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7ACAC" w14:textId="77777777" w:rsidR="00945DBA" w:rsidRPr="00945DBA" w:rsidRDefault="00945DBA" w:rsidP="00945DBA">
      <w:pPr>
        <w:spacing w:after="0"/>
        <w:rPr>
          <w:rFonts w:ascii="Arial" w:hAnsi="Arial" w:cs="Arial"/>
          <w:noProof/>
          <w:sz w:val="28"/>
          <w:szCs w:val="28"/>
        </w:rPr>
      </w:pPr>
      <w:r w:rsidRPr="00945DBA">
        <w:rPr>
          <w:b/>
          <w:noProof/>
          <w:sz w:val="28"/>
          <w:szCs w:val="28"/>
        </w:rPr>
        <w:drawing>
          <wp:anchor distT="0" distB="0" distL="114300" distR="114300" simplePos="0" relativeHeight="251659264" behindDoc="0" locked="0" layoutInCell="1" allowOverlap="1" wp14:anchorId="2C96F375" wp14:editId="53CB1461">
            <wp:simplePos x="0" y="0"/>
            <wp:positionH relativeFrom="column">
              <wp:posOffset>5524500</wp:posOffset>
            </wp:positionH>
            <wp:positionV relativeFrom="paragraph">
              <wp:posOffset>0</wp:posOffset>
            </wp:positionV>
            <wp:extent cx="1181100" cy="1181100"/>
            <wp:effectExtent l="0" t="0" r="0" b="0"/>
            <wp:wrapSquare wrapText="bothSides"/>
            <wp:docPr id="441528329" name="Picture 441528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Pr="00945DBA">
        <w:rPr>
          <w:rFonts w:ascii="Arial" w:hAnsi="Arial" w:cs="Arial"/>
          <w:noProof/>
          <w:sz w:val="28"/>
          <w:szCs w:val="28"/>
        </w:rPr>
        <w:t>WINGATE COMMUNITY NURSERY SCHOOL</w:t>
      </w:r>
    </w:p>
    <w:p w14:paraId="1B5F91EE" w14:textId="484676C8" w:rsidR="00945DBA" w:rsidRPr="00945DBA" w:rsidRDefault="00945DBA" w:rsidP="00945DBA">
      <w:pPr>
        <w:spacing w:after="0"/>
        <w:rPr>
          <w:rFonts w:ascii="Arial" w:hAnsi="Arial" w:cs="Arial"/>
          <w:noProof/>
          <w:sz w:val="28"/>
          <w:szCs w:val="28"/>
        </w:rPr>
      </w:pPr>
      <w:r w:rsidRPr="00945DBA">
        <w:rPr>
          <w:rFonts w:ascii="Arial" w:hAnsi="Arial" w:cs="Arial"/>
          <w:b/>
          <w:bCs/>
          <w:noProof/>
          <w:sz w:val="28"/>
          <w:szCs w:val="28"/>
        </w:rPr>
        <w:t>RECORD KEEPING AND RETENTION POLICY</w:t>
      </w:r>
    </w:p>
    <w:p w14:paraId="3C6E0A6A" w14:textId="77777777" w:rsidR="00945DBA" w:rsidRDefault="00945DBA" w:rsidP="00945DBA">
      <w:pPr>
        <w:rPr>
          <w:rFonts w:ascii="Arial" w:hAnsi="Arial" w:cs="Arial"/>
          <w:noProof/>
          <w:sz w:val="28"/>
          <w:szCs w:val="28"/>
        </w:rPr>
      </w:pPr>
    </w:p>
    <w:p w14:paraId="64924BC3" w14:textId="77777777" w:rsidR="00945DBA" w:rsidRDefault="00945DBA" w:rsidP="00945DBA">
      <w:pPr>
        <w:pStyle w:val="1bodycopy10pt"/>
      </w:pPr>
    </w:p>
    <w:p w14:paraId="5B716E13" w14:textId="430EFA78" w:rsidR="00945DBA" w:rsidRDefault="00945DBA" w:rsidP="00945DBA">
      <w:pPr>
        <w:rPr>
          <w:b/>
        </w:rPr>
      </w:pPr>
    </w:p>
    <w:p w14:paraId="2998C0DF" w14:textId="77777777" w:rsidR="00945DBA" w:rsidRDefault="00945DBA" w:rsidP="00945DBA">
      <w:pPr>
        <w:rPr>
          <w:b/>
        </w:rPr>
      </w:pPr>
    </w:p>
    <w:p w14:paraId="642BE90D" w14:textId="77777777" w:rsidR="00945DBA" w:rsidRDefault="00945DBA" w:rsidP="00945DBA">
      <w:pPr>
        <w:rPr>
          <w:b/>
        </w:rPr>
      </w:pPr>
    </w:p>
    <w:p w14:paraId="039880DA" w14:textId="77777777" w:rsidR="00945DBA" w:rsidRDefault="00945DBA" w:rsidP="00945DBA">
      <w:pPr>
        <w:rPr>
          <w:b/>
        </w:rPr>
      </w:pPr>
    </w:p>
    <w:p w14:paraId="0C93D89B" w14:textId="77777777" w:rsidR="00945DBA" w:rsidRDefault="00945DBA" w:rsidP="00945DBA">
      <w:pPr>
        <w:rPr>
          <w:b/>
        </w:rPr>
      </w:pPr>
    </w:p>
    <w:p w14:paraId="1EE968A2" w14:textId="77777777" w:rsidR="00945DBA" w:rsidRDefault="00945DBA" w:rsidP="00945DBA">
      <w:pPr>
        <w:rPr>
          <w:b/>
        </w:rPr>
      </w:pPr>
    </w:p>
    <w:p w14:paraId="16AB8195" w14:textId="2C182747" w:rsidR="00945DBA" w:rsidRDefault="00945DBA" w:rsidP="00945DBA">
      <w:pPr>
        <w:rPr>
          <w:b/>
        </w:rPr>
      </w:pPr>
    </w:p>
    <w:p w14:paraId="4C96F038" w14:textId="59F80937" w:rsidR="00945DBA" w:rsidRDefault="00945DBA" w:rsidP="00945DBA">
      <w:pPr>
        <w:rPr>
          <w:b/>
        </w:rPr>
      </w:pPr>
    </w:p>
    <w:p w14:paraId="558A6BEF" w14:textId="77777777" w:rsidR="00945DBA" w:rsidRDefault="00945DBA" w:rsidP="00945DBA">
      <w:pPr>
        <w:rPr>
          <w:b/>
        </w:rPr>
      </w:pPr>
    </w:p>
    <w:p w14:paraId="3A5B96A0" w14:textId="77777777" w:rsidR="00945DBA" w:rsidRDefault="00945DBA" w:rsidP="00945DBA">
      <w:pPr>
        <w:rPr>
          <w:b/>
        </w:rPr>
      </w:pPr>
    </w:p>
    <w:p w14:paraId="66AE5A0E" w14:textId="77777777" w:rsidR="00945DBA" w:rsidRDefault="00945DBA" w:rsidP="00945DBA">
      <w:pPr>
        <w:rPr>
          <w:b/>
        </w:rPr>
      </w:pPr>
    </w:p>
    <w:p w14:paraId="49C1B46F" w14:textId="77777777" w:rsidR="00945DBA" w:rsidRDefault="00945DBA" w:rsidP="00945DBA">
      <w:pPr>
        <w:rPr>
          <w:b/>
        </w:rPr>
      </w:pPr>
    </w:p>
    <w:p w14:paraId="2733EF00" w14:textId="77777777" w:rsidR="00945DBA" w:rsidRDefault="00945DBA" w:rsidP="00945DBA">
      <w:pPr>
        <w:rPr>
          <w:b/>
        </w:rPr>
      </w:pPr>
    </w:p>
    <w:p w14:paraId="0E64A354" w14:textId="3F02A68A" w:rsidR="00945DBA" w:rsidRDefault="00945DBA" w:rsidP="00945DBA">
      <w:pPr>
        <w:rPr>
          <w:b/>
        </w:rPr>
      </w:pPr>
    </w:p>
    <w:p w14:paraId="45DA7634" w14:textId="77777777" w:rsidR="00945DBA" w:rsidRDefault="00945DBA" w:rsidP="00945DBA">
      <w:pPr>
        <w:rPr>
          <w:b/>
        </w:rPr>
      </w:pPr>
    </w:p>
    <w:p w14:paraId="68F57491" w14:textId="77777777" w:rsidR="00945DBA" w:rsidRDefault="00945DBA" w:rsidP="00945DBA">
      <w:pPr>
        <w:rPr>
          <w:b/>
        </w:rPr>
      </w:pPr>
    </w:p>
    <w:p w14:paraId="2B85CA0D" w14:textId="77777777" w:rsidR="00945DBA" w:rsidRDefault="00945DBA" w:rsidP="00945DBA">
      <w:pPr>
        <w:rPr>
          <w:b/>
        </w:rPr>
      </w:pPr>
    </w:p>
    <w:p w14:paraId="46A5135D" w14:textId="77777777" w:rsidR="00945DBA" w:rsidRDefault="00945DBA" w:rsidP="00945DBA">
      <w:pPr>
        <w:rPr>
          <w:b/>
        </w:rPr>
      </w:pPr>
    </w:p>
    <w:p w14:paraId="45E4AAEE" w14:textId="5488D01E" w:rsidR="00945DBA" w:rsidRDefault="00945DBA" w:rsidP="00945DBA">
      <w:pPr>
        <w:rPr>
          <w:b/>
        </w:rPr>
      </w:pPr>
    </w:p>
    <w:p w14:paraId="707E459F" w14:textId="77777777" w:rsidR="00945DBA" w:rsidRDefault="00945DBA" w:rsidP="00945DBA">
      <w:pPr>
        <w:rPr>
          <w:b/>
        </w:rPr>
      </w:pPr>
    </w:p>
    <w:p w14:paraId="3741EACF" w14:textId="50633A82" w:rsidR="00945DBA" w:rsidRDefault="00945DBA" w:rsidP="00945DBA">
      <w:pPr>
        <w:rPr>
          <w:b/>
        </w:rPr>
      </w:pPr>
    </w:p>
    <w:p w14:paraId="76D9DF63" w14:textId="57DD6F89" w:rsidR="00945DBA" w:rsidRDefault="00945DBA" w:rsidP="00945DBA">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945DBA" w14:paraId="562D8BBE" w14:textId="77777777" w:rsidTr="008B763F">
        <w:tc>
          <w:tcPr>
            <w:tcW w:w="2586" w:type="dxa"/>
            <w:tcBorders>
              <w:top w:val="nil"/>
              <w:left w:val="nil"/>
              <w:bottom w:val="single" w:sz="18" w:space="0" w:color="FFFFFF"/>
              <w:right w:val="nil"/>
            </w:tcBorders>
            <w:shd w:val="clear" w:color="auto" w:fill="D8DFDE"/>
            <w:hideMark/>
          </w:tcPr>
          <w:p w14:paraId="1F5BD127" w14:textId="77777777" w:rsidR="00945DBA" w:rsidRPr="0072407B" w:rsidRDefault="00945DBA" w:rsidP="008B763F">
            <w:pPr>
              <w:pStyle w:val="1bodycopy10pt"/>
              <w:rPr>
                <w:rFonts w:ascii="Arial" w:hAnsi="Arial" w:cs="Arial"/>
                <w:b/>
              </w:rPr>
            </w:pPr>
            <w:r w:rsidRPr="0072407B">
              <w:rPr>
                <w:rFonts w:ascii="Arial" w:hAnsi="Arial" w:cs="Arial"/>
                <w:b/>
              </w:rPr>
              <w:t>Approved by:</w:t>
            </w:r>
          </w:p>
        </w:tc>
        <w:tc>
          <w:tcPr>
            <w:tcW w:w="3268" w:type="dxa"/>
            <w:tcBorders>
              <w:top w:val="nil"/>
              <w:left w:val="nil"/>
              <w:bottom w:val="single" w:sz="18" w:space="0" w:color="FFFFFF"/>
              <w:right w:val="nil"/>
            </w:tcBorders>
            <w:shd w:val="clear" w:color="auto" w:fill="D8DFDE"/>
            <w:hideMark/>
          </w:tcPr>
          <w:p w14:paraId="20738622" w14:textId="77777777" w:rsidR="00945DBA" w:rsidRPr="00B85077" w:rsidRDefault="00945DBA" w:rsidP="008B763F">
            <w:pPr>
              <w:pStyle w:val="1bodycopy11pt"/>
            </w:pPr>
            <w:r w:rsidRPr="00B85077">
              <w:t>Becky Wood</w:t>
            </w:r>
          </w:p>
        </w:tc>
        <w:tc>
          <w:tcPr>
            <w:tcW w:w="3866" w:type="dxa"/>
            <w:tcBorders>
              <w:top w:val="nil"/>
              <w:left w:val="nil"/>
              <w:bottom w:val="single" w:sz="18" w:space="0" w:color="FFFFFF"/>
              <w:right w:val="nil"/>
            </w:tcBorders>
            <w:shd w:val="clear" w:color="auto" w:fill="D8DFDE"/>
            <w:hideMark/>
          </w:tcPr>
          <w:p w14:paraId="0AED8C57" w14:textId="77777777" w:rsidR="00945DBA" w:rsidRDefault="00945DBA" w:rsidP="008B763F">
            <w:pPr>
              <w:pStyle w:val="1bodycopy11pt"/>
            </w:pPr>
            <w:r>
              <w:rPr>
                <w:b/>
              </w:rPr>
              <w:t>Date:</w:t>
            </w:r>
            <w:r>
              <w:t xml:space="preserve"> 14 September 2023</w:t>
            </w:r>
          </w:p>
        </w:tc>
      </w:tr>
      <w:tr w:rsidR="00945DBA" w14:paraId="01E8DCEC" w14:textId="77777777" w:rsidTr="008B763F">
        <w:tc>
          <w:tcPr>
            <w:tcW w:w="2586" w:type="dxa"/>
            <w:tcBorders>
              <w:top w:val="single" w:sz="18" w:space="0" w:color="FFFFFF"/>
              <w:left w:val="nil"/>
              <w:bottom w:val="single" w:sz="18" w:space="0" w:color="FFFFFF"/>
              <w:right w:val="nil"/>
            </w:tcBorders>
            <w:shd w:val="clear" w:color="auto" w:fill="D8DFDE"/>
            <w:hideMark/>
          </w:tcPr>
          <w:p w14:paraId="2C56E353" w14:textId="77777777" w:rsidR="00945DBA" w:rsidRPr="0072407B" w:rsidRDefault="00945DBA" w:rsidP="008B763F">
            <w:pPr>
              <w:pStyle w:val="1bodycopy10pt"/>
              <w:rPr>
                <w:rFonts w:ascii="Arial" w:hAnsi="Arial" w:cs="Arial"/>
                <w:b/>
              </w:rPr>
            </w:pPr>
            <w:r w:rsidRPr="0072407B">
              <w:rPr>
                <w:rFonts w:ascii="Arial" w:hAnsi="Arial" w:cs="Arial"/>
                <w:b/>
              </w:rPr>
              <w:t>Last reviewed on:</w:t>
            </w:r>
          </w:p>
        </w:tc>
        <w:tc>
          <w:tcPr>
            <w:tcW w:w="7134" w:type="dxa"/>
            <w:gridSpan w:val="2"/>
            <w:tcBorders>
              <w:top w:val="single" w:sz="18" w:space="0" w:color="FFFFFF"/>
              <w:left w:val="nil"/>
              <w:bottom w:val="single" w:sz="18" w:space="0" w:color="FFFFFF"/>
              <w:right w:val="nil"/>
            </w:tcBorders>
            <w:shd w:val="clear" w:color="auto" w:fill="D8DFDE"/>
            <w:hideMark/>
          </w:tcPr>
          <w:p w14:paraId="1C5B9ED4" w14:textId="77777777" w:rsidR="00945DBA" w:rsidRPr="00B85077" w:rsidRDefault="00945DBA" w:rsidP="008B763F">
            <w:pPr>
              <w:pStyle w:val="1bodycopy11pt"/>
            </w:pPr>
            <w:r w:rsidRPr="00B85077">
              <w:t>September 202</w:t>
            </w:r>
            <w:r>
              <w:t>3</w:t>
            </w:r>
          </w:p>
        </w:tc>
      </w:tr>
      <w:tr w:rsidR="00945DBA" w14:paraId="522386CE" w14:textId="77777777" w:rsidTr="008B763F">
        <w:tc>
          <w:tcPr>
            <w:tcW w:w="2586" w:type="dxa"/>
            <w:tcBorders>
              <w:top w:val="single" w:sz="18" w:space="0" w:color="FFFFFF"/>
              <w:left w:val="nil"/>
              <w:bottom w:val="nil"/>
              <w:right w:val="nil"/>
            </w:tcBorders>
            <w:shd w:val="clear" w:color="auto" w:fill="D8DFDE"/>
            <w:hideMark/>
          </w:tcPr>
          <w:p w14:paraId="5D6FFC29" w14:textId="77777777" w:rsidR="00945DBA" w:rsidRPr="0072407B" w:rsidRDefault="00945DBA" w:rsidP="008B763F">
            <w:pPr>
              <w:pStyle w:val="1bodycopy10pt"/>
              <w:rPr>
                <w:rFonts w:ascii="Arial" w:hAnsi="Arial" w:cs="Arial"/>
                <w:b/>
              </w:rPr>
            </w:pPr>
            <w:r w:rsidRPr="0072407B">
              <w:rPr>
                <w:rFonts w:ascii="Arial" w:hAnsi="Arial" w:cs="Arial"/>
                <w:b/>
              </w:rPr>
              <w:t>Next review due by:</w:t>
            </w:r>
          </w:p>
        </w:tc>
        <w:tc>
          <w:tcPr>
            <w:tcW w:w="7134" w:type="dxa"/>
            <w:gridSpan w:val="2"/>
            <w:tcBorders>
              <w:top w:val="single" w:sz="18" w:space="0" w:color="FFFFFF"/>
              <w:left w:val="nil"/>
              <w:bottom w:val="nil"/>
              <w:right w:val="nil"/>
            </w:tcBorders>
            <w:shd w:val="clear" w:color="auto" w:fill="D8DFDE"/>
            <w:hideMark/>
          </w:tcPr>
          <w:p w14:paraId="2C29941A" w14:textId="77777777" w:rsidR="00945DBA" w:rsidRPr="00B85077" w:rsidRDefault="00945DBA" w:rsidP="008B763F">
            <w:pPr>
              <w:pStyle w:val="1bodycopy11pt"/>
            </w:pPr>
            <w:r w:rsidRPr="00B85077">
              <w:t>September 202</w:t>
            </w:r>
            <w:r>
              <w:t>4</w:t>
            </w:r>
          </w:p>
        </w:tc>
      </w:tr>
    </w:tbl>
    <w:p w14:paraId="2B07F70E" w14:textId="12D2D049" w:rsidR="00945DBA" w:rsidRPr="00766884" w:rsidRDefault="00945DBA" w:rsidP="00945DBA">
      <w:pPr>
        <w:rPr>
          <w:rFonts w:cs="Arial"/>
          <w:b/>
          <w:sz w:val="40"/>
          <w:szCs w:val="40"/>
        </w:rPr>
      </w:pPr>
    </w:p>
    <w:p w14:paraId="32D97E15" w14:textId="496026D6" w:rsidR="002F4471" w:rsidRDefault="00D51E66" w:rsidP="00D51E66">
      <w:pPr>
        <w:jc w:val="both"/>
        <w:rPr>
          <w:rFonts w:ascii="Century Gothic" w:hAnsi="Century Gothic"/>
          <w:sz w:val="24"/>
          <w:szCs w:val="24"/>
        </w:rPr>
      </w:pPr>
      <w:r>
        <w:rPr>
          <w:rFonts w:ascii="Century Gothic" w:hAnsi="Century Gothic"/>
          <w:sz w:val="24"/>
          <w:szCs w:val="24"/>
        </w:rPr>
        <w:lastRenderedPageBreak/>
        <w:t>Our</w:t>
      </w:r>
      <w:r w:rsidR="00B81077" w:rsidRPr="00945DBA">
        <w:rPr>
          <w:rFonts w:ascii="Century Gothic" w:hAnsi="Century Gothic"/>
          <w:sz w:val="24"/>
          <w:szCs w:val="24"/>
        </w:rPr>
        <w:t xml:space="preserve"> school recognises that by efficiently managing its records, it will be able to comply with its legal and regulatory obligations and to contribute to the effective overall management of the school. Records provide evidence for protecting the legal rights and interests of the </w:t>
      </w:r>
      <w:r w:rsidRPr="00945DBA">
        <w:rPr>
          <w:rFonts w:ascii="Century Gothic" w:hAnsi="Century Gothic"/>
          <w:sz w:val="24"/>
          <w:szCs w:val="24"/>
        </w:rPr>
        <w:t>school and</w:t>
      </w:r>
      <w:r w:rsidR="00B81077" w:rsidRPr="00945DBA">
        <w:rPr>
          <w:rFonts w:ascii="Century Gothic" w:hAnsi="Century Gothic"/>
          <w:sz w:val="24"/>
          <w:szCs w:val="24"/>
        </w:rPr>
        <w:t xml:space="preserve"> provide evidence for demonstrating performance and accountability.</w:t>
      </w:r>
    </w:p>
    <w:p w14:paraId="09FCCE71" w14:textId="77777777" w:rsidR="00945DBA" w:rsidRPr="00945DBA" w:rsidRDefault="00945DBA" w:rsidP="00D51E66">
      <w:pPr>
        <w:jc w:val="both"/>
        <w:rPr>
          <w:rFonts w:ascii="Century Gothic" w:hAnsi="Century Gothic"/>
          <w:sz w:val="24"/>
          <w:szCs w:val="24"/>
        </w:rPr>
      </w:pPr>
    </w:p>
    <w:p w14:paraId="4C902C6F" w14:textId="5AA8F045" w:rsidR="002F4471" w:rsidRPr="00945DBA" w:rsidRDefault="008A6E71" w:rsidP="00D51E66">
      <w:pPr>
        <w:jc w:val="both"/>
        <w:rPr>
          <w:rFonts w:ascii="Century Gothic" w:hAnsi="Century Gothic"/>
          <w:b/>
          <w:bCs/>
          <w:sz w:val="24"/>
          <w:szCs w:val="24"/>
        </w:rPr>
      </w:pPr>
      <w:r w:rsidRPr="00945DBA">
        <w:rPr>
          <w:rFonts w:ascii="Century Gothic" w:hAnsi="Century Gothic"/>
          <w:b/>
          <w:bCs/>
          <w:sz w:val="24"/>
          <w:szCs w:val="24"/>
        </w:rPr>
        <w:t xml:space="preserve">1. </w:t>
      </w:r>
      <w:r w:rsidR="00B81077" w:rsidRPr="00945DBA">
        <w:rPr>
          <w:rFonts w:ascii="Century Gothic" w:hAnsi="Century Gothic"/>
          <w:b/>
          <w:bCs/>
          <w:sz w:val="24"/>
          <w:szCs w:val="24"/>
        </w:rPr>
        <w:t>Policy Scope</w:t>
      </w:r>
    </w:p>
    <w:p w14:paraId="52058520" w14:textId="77777777" w:rsidR="00B81077" w:rsidRPr="00945DBA" w:rsidRDefault="00B81077" w:rsidP="00D51E66">
      <w:pPr>
        <w:jc w:val="both"/>
        <w:rPr>
          <w:rFonts w:ascii="Century Gothic" w:hAnsi="Century Gothic"/>
          <w:sz w:val="24"/>
          <w:szCs w:val="24"/>
        </w:rPr>
      </w:pPr>
      <w:r w:rsidRPr="00945DBA">
        <w:rPr>
          <w:rFonts w:ascii="Century Gothic" w:hAnsi="Century Gothic"/>
          <w:sz w:val="24"/>
          <w:szCs w:val="24"/>
        </w:rPr>
        <w:t>This policy applies to all records created, received or maintained by permanent and temporary staff of the school in the course of carrying out its functions. Also, by any agents, contractors, consultants or third parties acting on behalf of the school.</w:t>
      </w:r>
    </w:p>
    <w:p w14:paraId="44C276EF" w14:textId="42888544" w:rsidR="00B81077" w:rsidRDefault="00B81077" w:rsidP="00D51E66">
      <w:pPr>
        <w:jc w:val="both"/>
        <w:rPr>
          <w:rFonts w:ascii="Century Gothic" w:hAnsi="Century Gothic"/>
          <w:sz w:val="24"/>
          <w:szCs w:val="24"/>
        </w:rPr>
      </w:pPr>
      <w:r w:rsidRPr="00945DBA">
        <w:rPr>
          <w:rFonts w:ascii="Century Gothic" w:hAnsi="Century Gothic"/>
          <w:sz w:val="24"/>
          <w:szCs w:val="24"/>
        </w:rPr>
        <w:t>Records are defined as all those documents</w:t>
      </w:r>
      <w:r w:rsidR="00753C06" w:rsidRPr="00945DBA">
        <w:rPr>
          <w:rFonts w:ascii="Century Gothic" w:hAnsi="Century Gothic"/>
          <w:sz w:val="24"/>
          <w:szCs w:val="24"/>
        </w:rPr>
        <w:t xml:space="preserve"> </w:t>
      </w:r>
      <w:r w:rsidRPr="00945DBA">
        <w:rPr>
          <w:rFonts w:ascii="Century Gothic" w:hAnsi="Century Gothic"/>
          <w:sz w:val="24"/>
          <w:szCs w:val="24"/>
        </w:rPr>
        <w:t>which facilitate the business carried out by the school and which are thereafter retained (for a set period) to provide evidence of its transactions or activities. These records may be created, received or maintained in hard</w:t>
      </w:r>
      <w:r w:rsidR="00753C06" w:rsidRPr="00945DBA">
        <w:rPr>
          <w:rFonts w:ascii="Century Gothic" w:hAnsi="Century Gothic"/>
          <w:sz w:val="24"/>
          <w:szCs w:val="24"/>
        </w:rPr>
        <w:t xml:space="preserve"> </w:t>
      </w:r>
      <w:r w:rsidRPr="00945DBA">
        <w:rPr>
          <w:rFonts w:ascii="Century Gothic" w:hAnsi="Century Gothic"/>
          <w:sz w:val="24"/>
          <w:szCs w:val="24"/>
        </w:rPr>
        <w:t xml:space="preserve">copy or electronic format e.g. paper documents, scanned documents, e-mails which document </w:t>
      </w:r>
      <w:r w:rsidR="002F4471" w:rsidRPr="00945DBA">
        <w:rPr>
          <w:rFonts w:ascii="Century Gothic" w:hAnsi="Century Gothic"/>
          <w:sz w:val="24"/>
          <w:szCs w:val="24"/>
        </w:rPr>
        <w:t xml:space="preserve">   </w:t>
      </w:r>
      <w:r w:rsidRPr="00945DBA">
        <w:rPr>
          <w:rFonts w:ascii="Century Gothic" w:hAnsi="Century Gothic"/>
          <w:sz w:val="24"/>
          <w:szCs w:val="24"/>
        </w:rPr>
        <w:t>business</w:t>
      </w:r>
      <w:r w:rsidR="00753C06" w:rsidRPr="00945DBA">
        <w:rPr>
          <w:rFonts w:ascii="Century Gothic" w:hAnsi="Century Gothic"/>
          <w:sz w:val="24"/>
          <w:szCs w:val="24"/>
        </w:rPr>
        <w:t xml:space="preserve"> </w:t>
      </w:r>
      <w:r w:rsidRPr="00945DBA">
        <w:rPr>
          <w:rFonts w:ascii="Century Gothic" w:hAnsi="Century Gothic"/>
          <w:sz w:val="24"/>
          <w:szCs w:val="24"/>
        </w:rPr>
        <w:t xml:space="preserve">activities and decisions, audio and video recordings, text messages, notes of telephone and Skype </w:t>
      </w:r>
      <w:r w:rsidR="002F4471" w:rsidRPr="00945DBA">
        <w:rPr>
          <w:rFonts w:ascii="Century Gothic" w:hAnsi="Century Gothic"/>
          <w:sz w:val="24"/>
          <w:szCs w:val="24"/>
        </w:rPr>
        <w:t xml:space="preserve">  </w:t>
      </w:r>
      <w:r w:rsidRPr="00945DBA">
        <w:rPr>
          <w:rFonts w:ascii="Century Gothic" w:hAnsi="Century Gothic"/>
          <w:sz w:val="24"/>
          <w:szCs w:val="24"/>
        </w:rPr>
        <w:t>conversations, spreadsheets, Word documents, presentations etc.</w:t>
      </w:r>
    </w:p>
    <w:p w14:paraId="1E722B49" w14:textId="77777777" w:rsidR="00945DBA" w:rsidRPr="00945DBA" w:rsidRDefault="00945DBA" w:rsidP="00D51E66">
      <w:pPr>
        <w:jc w:val="both"/>
        <w:rPr>
          <w:rFonts w:ascii="Century Gothic" w:hAnsi="Century Gothic"/>
          <w:sz w:val="24"/>
          <w:szCs w:val="24"/>
        </w:rPr>
      </w:pPr>
    </w:p>
    <w:p w14:paraId="4F15D9D3" w14:textId="20ED4EC3" w:rsidR="002F4471" w:rsidRPr="00945DBA" w:rsidRDefault="00AC0B1E" w:rsidP="00D51E66">
      <w:pPr>
        <w:jc w:val="both"/>
        <w:rPr>
          <w:rFonts w:ascii="Century Gothic" w:hAnsi="Century Gothic"/>
          <w:b/>
          <w:bCs/>
          <w:sz w:val="24"/>
          <w:szCs w:val="24"/>
        </w:rPr>
      </w:pPr>
      <w:r w:rsidRPr="00945DBA">
        <w:rPr>
          <w:rFonts w:ascii="Century Gothic" w:hAnsi="Century Gothic"/>
          <w:b/>
          <w:bCs/>
          <w:sz w:val="24"/>
          <w:szCs w:val="24"/>
        </w:rPr>
        <w:t xml:space="preserve">2. </w:t>
      </w:r>
      <w:r w:rsidR="00B81077" w:rsidRPr="00945DBA">
        <w:rPr>
          <w:rFonts w:ascii="Century Gothic" w:hAnsi="Century Gothic"/>
          <w:b/>
          <w:bCs/>
          <w:sz w:val="24"/>
          <w:szCs w:val="24"/>
        </w:rPr>
        <w:t>Responsibilities</w:t>
      </w:r>
    </w:p>
    <w:p w14:paraId="32D5BF12" w14:textId="537316BE" w:rsidR="002F4471" w:rsidRPr="00945DBA" w:rsidRDefault="00B81077" w:rsidP="00D51E66">
      <w:pPr>
        <w:jc w:val="both"/>
        <w:rPr>
          <w:rFonts w:ascii="Century Gothic" w:hAnsi="Century Gothic"/>
          <w:sz w:val="24"/>
          <w:szCs w:val="24"/>
        </w:rPr>
      </w:pPr>
      <w:r w:rsidRPr="00945DBA">
        <w:rPr>
          <w:rFonts w:ascii="Century Gothic" w:hAnsi="Century Gothic"/>
          <w:sz w:val="24"/>
          <w:szCs w:val="24"/>
        </w:rPr>
        <w:t xml:space="preserve">The governing body of </w:t>
      </w:r>
      <w:r w:rsidR="00753C06" w:rsidRPr="00945DBA">
        <w:rPr>
          <w:rFonts w:ascii="Century Gothic" w:hAnsi="Century Gothic"/>
          <w:sz w:val="24"/>
          <w:szCs w:val="24"/>
        </w:rPr>
        <w:t>the</w:t>
      </w:r>
      <w:r w:rsidRPr="00945DBA">
        <w:rPr>
          <w:rFonts w:ascii="Century Gothic" w:hAnsi="Century Gothic"/>
          <w:sz w:val="24"/>
          <w:szCs w:val="24"/>
        </w:rPr>
        <w:t xml:space="preserve"> school has a statutory responsibility to maintain the school records and</w:t>
      </w:r>
      <w:r w:rsidR="00AC0B1E" w:rsidRPr="00945DBA">
        <w:rPr>
          <w:rFonts w:ascii="Century Gothic" w:hAnsi="Century Gothic"/>
          <w:sz w:val="24"/>
          <w:szCs w:val="24"/>
        </w:rPr>
        <w:t xml:space="preserve"> </w:t>
      </w:r>
      <w:r w:rsidRPr="00945DBA">
        <w:rPr>
          <w:rFonts w:ascii="Century Gothic" w:hAnsi="Century Gothic"/>
          <w:sz w:val="24"/>
          <w:szCs w:val="24"/>
        </w:rPr>
        <w:t>record keeping systems in accordance with the regulatory environment specific to the school. The responsibility is delegated to the headteacher of the school.</w:t>
      </w:r>
    </w:p>
    <w:p w14:paraId="744011DC" w14:textId="4D1BE492" w:rsidR="002F4471" w:rsidRPr="00945DBA" w:rsidRDefault="00B81077" w:rsidP="00D51E66">
      <w:pPr>
        <w:jc w:val="both"/>
        <w:rPr>
          <w:rFonts w:ascii="Century Gothic" w:hAnsi="Century Gothic"/>
          <w:sz w:val="24"/>
          <w:szCs w:val="24"/>
        </w:rPr>
      </w:pPr>
      <w:r w:rsidRPr="00945DBA">
        <w:rPr>
          <w:rFonts w:ascii="Century Gothic" w:hAnsi="Century Gothic"/>
          <w:sz w:val="24"/>
          <w:szCs w:val="24"/>
        </w:rPr>
        <w:t xml:space="preserve">The </w:t>
      </w:r>
      <w:r w:rsidR="00AC0B1E" w:rsidRPr="00945DBA">
        <w:rPr>
          <w:rFonts w:ascii="Century Gothic" w:hAnsi="Century Gothic"/>
          <w:sz w:val="24"/>
          <w:szCs w:val="24"/>
        </w:rPr>
        <w:t>school’s DPO</w:t>
      </w:r>
      <w:r w:rsidRPr="00945DBA">
        <w:rPr>
          <w:rFonts w:ascii="Century Gothic" w:hAnsi="Century Gothic"/>
          <w:sz w:val="24"/>
          <w:szCs w:val="24"/>
        </w:rPr>
        <w:t xml:space="preserve"> will give guidance on</w:t>
      </w:r>
      <w:r w:rsidR="00AC0B1E" w:rsidRPr="00945DBA">
        <w:rPr>
          <w:rFonts w:ascii="Century Gothic" w:hAnsi="Century Gothic"/>
          <w:sz w:val="24"/>
          <w:szCs w:val="24"/>
        </w:rPr>
        <w:t xml:space="preserve"> good records management practice and will promote compliance </w:t>
      </w:r>
      <w:r w:rsidRPr="00945DBA">
        <w:rPr>
          <w:rFonts w:ascii="Century Gothic" w:hAnsi="Century Gothic"/>
          <w:sz w:val="24"/>
          <w:szCs w:val="24"/>
        </w:rPr>
        <w:t>with this policy so that information will be retrieved easily, appropriately and in a timely way. They will also monitor compliance with this policy by surveying at least annually to check if records are stored securely and can be accessed appropriately.</w:t>
      </w:r>
    </w:p>
    <w:p w14:paraId="0E949834" w14:textId="2DECFF62" w:rsidR="002F4471" w:rsidRPr="00945DBA" w:rsidRDefault="00B81077" w:rsidP="00D51E66">
      <w:pPr>
        <w:jc w:val="both"/>
        <w:rPr>
          <w:rFonts w:ascii="Century Gothic" w:hAnsi="Century Gothic"/>
          <w:sz w:val="24"/>
          <w:szCs w:val="24"/>
        </w:rPr>
      </w:pPr>
      <w:r w:rsidRPr="00945DBA">
        <w:rPr>
          <w:rFonts w:ascii="Century Gothic" w:hAnsi="Century Gothic"/>
          <w:sz w:val="24"/>
          <w:szCs w:val="24"/>
        </w:rPr>
        <w:t>The school will manage and document its records disposal process in line with the Records</w:t>
      </w:r>
      <w:r w:rsidR="00AC0B1E" w:rsidRPr="00945DBA">
        <w:rPr>
          <w:rFonts w:ascii="Century Gothic" w:hAnsi="Century Gothic"/>
          <w:sz w:val="24"/>
          <w:szCs w:val="24"/>
        </w:rPr>
        <w:t xml:space="preserve"> </w:t>
      </w:r>
      <w:r w:rsidRPr="00945DBA">
        <w:rPr>
          <w:rFonts w:ascii="Century Gothic" w:hAnsi="Century Gothic"/>
          <w:sz w:val="24"/>
          <w:szCs w:val="24"/>
        </w:rPr>
        <w:t>Retention Schedule</w:t>
      </w:r>
      <w:r w:rsidR="00AC0B1E" w:rsidRPr="00945DBA">
        <w:rPr>
          <w:rFonts w:ascii="Century Gothic" w:hAnsi="Century Gothic"/>
          <w:sz w:val="24"/>
          <w:szCs w:val="24"/>
        </w:rPr>
        <w:t xml:space="preserve"> included within this policy</w:t>
      </w:r>
      <w:r w:rsidRPr="00945DBA">
        <w:rPr>
          <w:rFonts w:ascii="Century Gothic" w:hAnsi="Century Gothic"/>
          <w:sz w:val="24"/>
          <w:szCs w:val="24"/>
        </w:rPr>
        <w:t xml:space="preserve">. </w:t>
      </w:r>
      <w:r w:rsidR="00AC0B1E" w:rsidRPr="00945DBA">
        <w:rPr>
          <w:rFonts w:ascii="Century Gothic" w:hAnsi="Century Gothic"/>
          <w:sz w:val="24"/>
          <w:szCs w:val="24"/>
        </w:rPr>
        <w:t xml:space="preserve">This will help to ensure that we </w:t>
      </w:r>
      <w:r w:rsidRPr="00945DBA">
        <w:rPr>
          <w:rFonts w:ascii="Century Gothic" w:hAnsi="Century Gothic"/>
          <w:sz w:val="24"/>
          <w:szCs w:val="24"/>
        </w:rPr>
        <w:t>can meet Freedom of Information requests and respond to requests to access personal data under data protection legislation (subject access requests “SARS”).</w:t>
      </w:r>
    </w:p>
    <w:p w14:paraId="759FC32D" w14:textId="77777777" w:rsidR="00B81077" w:rsidRPr="00945DBA" w:rsidRDefault="00B81077" w:rsidP="00D51E66">
      <w:pPr>
        <w:jc w:val="both"/>
        <w:rPr>
          <w:rFonts w:ascii="Century Gothic" w:hAnsi="Century Gothic"/>
          <w:sz w:val="24"/>
          <w:szCs w:val="24"/>
        </w:rPr>
      </w:pPr>
      <w:r w:rsidRPr="00945DBA">
        <w:rPr>
          <w:rFonts w:ascii="Century Gothic" w:hAnsi="Century Gothic"/>
          <w:sz w:val="24"/>
          <w:szCs w:val="24"/>
        </w:rPr>
        <w:t>Individual staff and employees must ensure, with respect to records for which they are responsible, that they:</w:t>
      </w:r>
    </w:p>
    <w:p w14:paraId="0D0F8FB6" w14:textId="77777777" w:rsidR="00B81077" w:rsidRPr="00945DBA" w:rsidRDefault="00B81077" w:rsidP="00D51E66">
      <w:pPr>
        <w:pStyle w:val="ListParagraph"/>
        <w:numPr>
          <w:ilvl w:val="0"/>
          <w:numId w:val="23"/>
        </w:numPr>
        <w:jc w:val="both"/>
        <w:rPr>
          <w:rFonts w:ascii="Century Gothic" w:hAnsi="Century Gothic"/>
          <w:sz w:val="24"/>
          <w:szCs w:val="24"/>
        </w:rPr>
      </w:pPr>
      <w:r w:rsidRPr="00945DBA">
        <w:rPr>
          <w:rFonts w:ascii="Century Gothic" w:hAnsi="Century Gothic"/>
          <w:sz w:val="24"/>
          <w:szCs w:val="24"/>
        </w:rPr>
        <w:t xml:space="preserve">Manage the school’s records consistently in accordance with the school’s policies and </w:t>
      </w:r>
      <w:proofErr w:type="gramStart"/>
      <w:r w:rsidRPr="00945DBA">
        <w:rPr>
          <w:rFonts w:ascii="Century Gothic" w:hAnsi="Century Gothic"/>
          <w:sz w:val="24"/>
          <w:szCs w:val="24"/>
        </w:rPr>
        <w:t>procedures;</w:t>
      </w:r>
      <w:proofErr w:type="gramEnd"/>
    </w:p>
    <w:p w14:paraId="2908DE0F" w14:textId="77777777" w:rsidR="00B81077" w:rsidRPr="00945DBA" w:rsidRDefault="00B81077" w:rsidP="00D51E66">
      <w:pPr>
        <w:pStyle w:val="ListParagraph"/>
        <w:numPr>
          <w:ilvl w:val="0"/>
          <w:numId w:val="23"/>
        </w:numPr>
        <w:jc w:val="both"/>
        <w:rPr>
          <w:rFonts w:ascii="Century Gothic" w:hAnsi="Century Gothic"/>
          <w:sz w:val="24"/>
          <w:szCs w:val="24"/>
        </w:rPr>
      </w:pPr>
      <w:r w:rsidRPr="00945DBA">
        <w:rPr>
          <w:rFonts w:ascii="Century Gothic" w:hAnsi="Century Gothic"/>
          <w:sz w:val="24"/>
          <w:szCs w:val="24"/>
        </w:rPr>
        <w:t xml:space="preserve">Properly document their actions and </w:t>
      </w:r>
      <w:proofErr w:type="gramStart"/>
      <w:r w:rsidRPr="00945DBA">
        <w:rPr>
          <w:rFonts w:ascii="Century Gothic" w:hAnsi="Century Gothic"/>
          <w:sz w:val="24"/>
          <w:szCs w:val="24"/>
        </w:rPr>
        <w:t>decisions;</w:t>
      </w:r>
      <w:proofErr w:type="gramEnd"/>
    </w:p>
    <w:p w14:paraId="543BADFB" w14:textId="77777777" w:rsidR="00AC0B1E" w:rsidRPr="00945DBA" w:rsidRDefault="00B81077" w:rsidP="00D51E66">
      <w:pPr>
        <w:pStyle w:val="ListParagraph"/>
        <w:numPr>
          <w:ilvl w:val="0"/>
          <w:numId w:val="23"/>
        </w:numPr>
        <w:jc w:val="both"/>
        <w:rPr>
          <w:rFonts w:ascii="Century Gothic" w:hAnsi="Century Gothic"/>
          <w:sz w:val="24"/>
          <w:szCs w:val="24"/>
        </w:rPr>
      </w:pPr>
      <w:r w:rsidRPr="00945DBA">
        <w:rPr>
          <w:rFonts w:ascii="Century Gothic" w:hAnsi="Century Gothic"/>
          <w:sz w:val="24"/>
          <w:szCs w:val="24"/>
        </w:rPr>
        <w:t xml:space="preserve">Hold personal information </w:t>
      </w:r>
      <w:proofErr w:type="gramStart"/>
      <w:r w:rsidRPr="00945DBA">
        <w:rPr>
          <w:rFonts w:ascii="Century Gothic" w:hAnsi="Century Gothic"/>
          <w:sz w:val="24"/>
          <w:szCs w:val="24"/>
        </w:rPr>
        <w:t>securely;</w:t>
      </w:r>
      <w:proofErr w:type="gramEnd"/>
    </w:p>
    <w:p w14:paraId="108E496F" w14:textId="77777777" w:rsidR="00AC0B1E" w:rsidRPr="00945DBA" w:rsidRDefault="00B81077" w:rsidP="00D51E66">
      <w:pPr>
        <w:pStyle w:val="ListParagraph"/>
        <w:numPr>
          <w:ilvl w:val="0"/>
          <w:numId w:val="23"/>
        </w:numPr>
        <w:jc w:val="both"/>
        <w:rPr>
          <w:rFonts w:ascii="Century Gothic" w:hAnsi="Century Gothic"/>
          <w:sz w:val="24"/>
          <w:szCs w:val="24"/>
        </w:rPr>
      </w:pPr>
      <w:r w:rsidRPr="00945DBA">
        <w:rPr>
          <w:rFonts w:ascii="Century Gothic" w:hAnsi="Century Gothic"/>
          <w:sz w:val="24"/>
          <w:szCs w:val="24"/>
        </w:rPr>
        <w:t>Only share personal</w:t>
      </w:r>
      <w:r w:rsidR="00AC0B1E" w:rsidRPr="00945DBA">
        <w:rPr>
          <w:rFonts w:ascii="Century Gothic" w:hAnsi="Century Gothic"/>
          <w:sz w:val="24"/>
          <w:szCs w:val="24"/>
        </w:rPr>
        <w:t xml:space="preserve"> </w:t>
      </w:r>
      <w:r w:rsidRPr="00945DBA">
        <w:rPr>
          <w:rFonts w:ascii="Century Gothic" w:hAnsi="Century Gothic"/>
          <w:sz w:val="24"/>
          <w:szCs w:val="24"/>
        </w:rPr>
        <w:t xml:space="preserve">information appropriately and do not disclose it to any </w:t>
      </w:r>
      <w:proofErr w:type="spellStart"/>
      <w:r w:rsidRPr="00945DBA">
        <w:rPr>
          <w:rFonts w:ascii="Century Gothic" w:hAnsi="Century Gothic"/>
          <w:sz w:val="24"/>
          <w:szCs w:val="24"/>
        </w:rPr>
        <w:t>unauthorised</w:t>
      </w:r>
      <w:proofErr w:type="spellEnd"/>
      <w:r w:rsidRPr="00945DBA">
        <w:rPr>
          <w:rFonts w:ascii="Century Gothic" w:hAnsi="Century Gothic"/>
          <w:sz w:val="24"/>
          <w:szCs w:val="24"/>
        </w:rPr>
        <w:t xml:space="preserve"> third </w:t>
      </w:r>
      <w:proofErr w:type="gramStart"/>
      <w:r w:rsidRPr="00945DBA">
        <w:rPr>
          <w:rFonts w:ascii="Century Gothic" w:hAnsi="Century Gothic"/>
          <w:sz w:val="24"/>
          <w:szCs w:val="24"/>
        </w:rPr>
        <w:t>party;</w:t>
      </w:r>
      <w:proofErr w:type="gramEnd"/>
    </w:p>
    <w:p w14:paraId="3DA3D33C" w14:textId="77777777" w:rsidR="00B81077" w:rsidRPr="00945DBA" w:rsidRDefault="00B81077" w:rsidP="00D51E66">
      <w:pPr>
        <w:pStyle w:val="ListParagraph"/>
        <w:numPr>
          <w:ilvl w:val="0"/>
          <w:numId w:val="23"/>
        </w:numPr>
        <w:jc w:val="both"/>
        <w:rPr>
          <w:rFonts w:ascii="Century Gothic" w:hAnsi="Century Gothic"/>
          <w:sz w:val="24"/>
          <w:szCs w:val="24"/>
        </w:rPr>
      </w:pPr>
      <w:r w:rsidRPr="00945DBA">
        <w:rPr>
          <w:rFonts w:ascii="Century Gothic" w:hAnsi="Century Gothic"/>
          <w:sz w:val="24"/>
          <w:szCs w:val="24"/>
        </w:rPr>
        <w:lastRenderedPageBreak/>
        <w:t>Dispose of records securely in accordance with the school’s Records Retention Schedule.</w:t>
      </w:r>
    </w:p>
    <w:p w14:paraId="50EB6935" w14:textId="77777777" w:rsidR="00AC0B1E" w:rsidRPr="00945DBA" w:rsidRDefault="00AC0B1E" w:rsidP="00D51E66">
      <w:pPr>
        <w:jc w:val="both"/>
        <w:rPr>
          <w:rFonts w:ascii="Century Gothic" w:hAnsi="Century Gothic"/>
          <w:sz w:val="24"/>
          <w:szCs w:val="24"/>
        </w:rPr>
      </w:pPr>
    </w:p>
    <w:p w14:paraId="332C0520" w14:textId="454237B9" w:rsidR="002F4471" w:rsidRPr="00945DBA" w:rsidRDefault="00AC0B1E" w:rsidP="00D51E66">
      <w:pPr>
        <w:jc w:val="both"/>
        <w:rPr>
          <w:rFonts w:ascii="Century Gothic" w:hAnsi="Century Gothic"/>
          <w:b/>
          <w:bCs/>
          <w:sz w:val="24"/>
          <w:szCs w:val="24"/>
        </w:rPr>
      </w:pPr>
      <w:r w:rsidRPr="00945DBA">
        <w:rPr>
          <w:rFonts w:ascii="Century Gothic" w:hAnsi="Century Gothic"/>
          <w:b/>
          <w:bCs/>
          <w:sz w:val="24"/>
          <w:szCs w:val="24"/>
        </w:rPr>
        <w:t xml:space="preserve">3. </w:t>
      </w:r>
      <w:r w:rsidR="00753C06" w:rsidRPr="00945DBA">
        <w:rPr>
          <w:rFonts w:ascii="Century Gothic" w:hAnsi="Century Gothic"/>
          <w:b/>
          <w:bCs/>
          <w:sz w:val="24"/>
          <w:szCs w:val="24"/>
        </w:rPr>
        <w:t xml:space="preserve">Benefits of the Record Retention Policy </w:t>
      </w:r>
    </w:p>
    <w:p w14:paraId="76BC8B1B" w14:textId="1860934B" w:rsidR="002F4471" w:rsidRPr="00945DBA" w:rsidRDefault="00753C06" w:rsidP="00D51E66">
      <w:pPr>
        <w:jc w:val="both"/>
        <w:rPr>
          <w:rFonts w:ascii="Century Gothic" w:hAnsi="Century Gothic"/>
          <w:sz w:val="24"/>
          <w:szCs w:val="24"/>
        </w:rPr>
      </w:pPr>
      <w:r w:rsidRPr="00945DBA">
        <w:rPr>
          <w:rFonts w:ascii="Century Gothic" w:hAnsi="Century Gothic"/>
          <w:sz w:val="24"/>
          <w:szCs w:val="24"/>
        </w:rPr>
        <w:t xml:space="preserve">There are a number of benefits which arise from the use of a complete Retention Policy: </w:t>
      </w:r>
    </w:p>
    <w:p w14:paraId="3A31908E" w14:textId="77777777"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Managing records against the Retention Policy is deemed to be “normal processing” under the Data Protection Act 1998, Freedom of Information Act 2000 and the General Data Protection Regulations 2018. Provided members of staff are managing record series using the Retention Policy they cannot be found guilty of unauthorised tampering with files once a freedom of information request or a data subject access request has been made.</w:t>
      </w:r>
    </w:p>
    <w:p w14:paraId="40F66502" w14:textId="49ABAD49"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Members of staff can be confident about destroying information at the appropriate time</w:t>
      </w:r>
      <w:r w:rsidR="00945DBA">
        <w:rPr>
          <w:rFonts w:ascii="Century Gothic" w:hAnsi="Century Gothic"/>
          <w:sz w:val="24"/>
          <w:szCs w:val="24"/>
        </w:rPr>
        <w:t xml:space="preserve"> </w:t>
      </w:r>
      <w:r w:rsidRPr="00945DBA">
        <w:rPr>
          <w:rFonts w:ascii="Century Gothic" w:hAnsi="Century Gothic"/>
          <w:sz w:val="24"/>
          <w:szCs w:val="24"/>
        </w:rPr>
        <w:t xml:space="preserve">Information which is subject to Freedom of Information and Data Protection legislation will be available when required. </w:t>
      </w:r>
    </w:p>
    <w:p w14:paraId="478DE38E" w14:textId="77777777"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The school is not maintaining and storing information unnecessarily. It is important that all staff bear in mind, when creating documents and records of any sort (and particularly email), that at some point in the future those documents and records could be disclosed - whether as a result of litigation or investigation, or because of a subject access request under the DPA. The watchwords of record-keeping are therefore accuracy, clarity, professionalism and objectivity.</w:t>
      </w:r>
    </w:p>
    <w:p w14:paraId="295F92A8" w14:textId="77777777" w:rsidR="00B81077" w:rsidRPr="00945DBA" w:rsidRDefault="00B81077" w:rsidP="00D51E66">
      <w:pPr>
        <w:jc w:val="both"/>
        <w:rPr>
          <w:rFonts w:ascii="Century Gothic" w:hAnsi="Century Gothic"/>
          <w:sz w:val="24"/>
          <w:szCs w:val="24"/>
        </w:rPr>
      </w:pPr>
    </w:p>
    <w:p w14:paraId="1490D9E1" w14:textId="4BFF6AFA" w:rsidR="002F4471" w:rsidRPr="00945DBA" w:rsidRDefault="00AC0B1E" w:rsidP="00D51E66">
      <w:pPr>
        <w:jc w:val="both"/>
        <w:rPr>
          <w:rFonts w:ascii="Century Gothic" w:hAnsi="Century Gothic"/>
          <w:b/>
          <w:bCs/>
          <w:sz w:val="24"/>
          <w:szCs w:val="24"/>
        </w:rPr>
      </w:pPr>
      <w:r w:rsidRPr="00945DBA">
        <w:rPr>
          <w:rFonts w:ascii="Century Gothic" w:hAnsi="Century Gothic"/>
          <w:b/>
          <w:bCs/>
          <w:sz w:val="24"/>
          <w:szCs w:val="24"/>
        </w:rPr>
        <w:t xml:space="preserve">4. </w:t>
      </w:r>
      <w:r w:rsidR="00B81077" w:rsidRPr="00945DBA">
        <w:rPr>
          <w:rFonts w:ascii="Century Gothic" w:hAnsi="Century Gothic"/>
          <w:b/>
          <w:bCs/>
          <w:sz w:val="24"/>
          <w:szCs w:val="24"/>
        </w:rPr>
        <w:t>Relationship with existing policies</w:t>
      </w:r>
    </w:p>
    <w:p w14:paraId="14033E1E" w14:textId="77777777" w:rsidR="00B81077" w:rsidRPr="00945DBA" w:rsidRDefault="00B81077" w:rsidP="00D51E66">
      <w:pPr>
        <w:jc w:val="both"/>
        <w:rPr>
          <w:rFonts w:ascii="Century Gothic" w:hAnsi="Century Gothic"/>
          <w:sz w:val="24"/>
          <w:szCs w:val="24"/>
        </w:rPr>
      </w:pPr>
      <w:r w:rsidRPr="00945DBA">
        <w:rPr>
          <w:rFonts w:ascii="Century Gothic" w:hAnsi="Century Gothic"/>
          <w:sz w:val="24"/>
          <w:szCs w:val="24"/>
        </w:rPr>
        <w:t>This policy has been drawn up within the context of:</w:t>
      </w:r>
    </w:p>
    <w:p w14:paraId="5B72D346" w14:textId="77777777" w:rsidR="00B81077" w:rsidRPr="00945DBA" w:rsidRDefault="00B81077" w:rsidP="00D51E66">
      <w:pPr>
        <w:pStyle w:val="ListParagraph"/>
        <w:numPr>
          <w:ilvl w:val="0"/>
          <w:numId w:val="24"/>
        </w:numPr>
        <w:jc w:val="both"/>
        <w:rPr>
          <w:rFonts w:ascii="Century Gothic" w:hAnsi="Century Gothic"/>
          <w:sz w:val="24"/>
          <w:szCs w:val="24"/>
        </w:rPr>
      </w:pPr>
      <w:r w:rsidRPr="00945DBA">
        <w:rPr>
          <w:rFonts w:ascii="Century Gothic" w:hAnsi="Century Gothic"/>
          <w:sz w:val="24"/>
          <w:szCs w:val="24"/>
        </w:rPr>
        <w:t>Data Protection policy</w:t>
      </w:r>
    </w:p>
    <w:p w14:paraId="5F1FFE1E" w14:textId="77777777" w:rsidR="00AC0B1E" w:rsidRPr="00945DBA" w:rsidRDefault="00AC0B1E" w:rsidP="00D51E66">
      <w:pPr>
        <w:pStyle w:val="ListParagraph"/>
        <w:numPr>
          <w:ilvl w:val="0"/>
          <w:numId w:val="24"/>
        </w:numPr>
        <w:jc w:val="both"/>
        <w:rPr>
          <w:rFonts w:ascii="Century Gothic" w:hAnsi="Century Gothic"/>
          <w:sz w:val="24"/>
          <w:szCs w:val="24"/>
        </w:rPr>
      </w:pPr>
      <w:r w:rsidRPr="00945DBA">
        <w:rPr>
          <w:rFonts w:ascii="Century Gothic" w:hAnsi="Century Gothic"/>
          <w:sz w:val="24"/>
          <w:szCs w:val="24"/>
        </w:rPr>
        <w:t>Acceptable Use Policy</w:t>
      </w:r>
    </w:p>
    <w:p w14:paraId="6964AEFF" w14:textId="77777777" w:rsidR="00AC0B1E" w:rsidRPr="00945DBA" w:rsidRDefault="00AC0B1E" w:rsidP="00D51E66">
      <w:pPr>
        <w:pStyle w:val="ListParagraph"/>
        <w:numPr>
          <w:ilvl w:val="0"/>
          <w:numId w:val="24"/>
        </w:numPr>
        <w:jc w:val="both"/>
        <w:rPr>
          <w:rFonts w:ascii="Century Gothic" w:hAnsi="Century Gothic"/>
          <w:sz w:val="24"/>
          <w:szCs w:val="24"/>
        </w:rPr>
      </w:pPr>
      <w:r w:rsidRPr="00945DBA">
        <w:rPr>
          <w:rFonts w:ascii="Century Gothic" w:hAnsi="Century Gothic"/>
          <w:sz w:val="24"/>
          <w:szCs w:val="24"/>
        </w:rPr>
        <w:t>Photographic and Video Policy</w:t>
      </w:r>
    </w:p>
    <w:p w14:paraId="6DC90076" w14:textId="78CA0328" w:rsidR="008E06FE" w:rsidRPr="00945DBA" w:rsidRDefault="008E06FE" w:rsidP="00D51E66">
      <w:pPr>
        <w:pStyle w:val="ListParagraph"/>
        <w:numPr>
          <w:ilvl w:val="0"/>
          <w:numId w:val="24"/>
        </w:numPr>
        <w:jc w:val="both"/>
        <w:rPr>
          <w:rFonts w:ascii="Century Gothic" w:hAnsi="Century Gothic"/>
          <w:sz w:val="24"/>
          <w:szCs w:val="24"/>
        </w:rPr>
      </w:pPr>
      <w:r w:rsidRPr="00945DBA">
        <w:rPr>
          <w:rFonts w:ascii="Century Gothic" w:hAnsi="Century Gothic"/>
          <w:sz w:val="24"/>
          <w:szCs w:val="24"/>
        </w:rPr>
        <w:t>Confidentiality Policy</w:t>
      </w:r>
    </w:p>
    <w:p w14:paraId="569A4E44" w14:textId="77777777" w:rsidR="00B81077" w:rsidRPr="00945DBA" w:rsidRDefault="00B81077" w:rsidP="00D51E66">
      <w:pPr>
        <w:jc w:val="both"/>
        <w:rPr>
          <w:rFonts w:ascii="Century Gothic" w:hAnsi="Century Gothic"/>
          <w:sz w:val="24"/>
          <w:szCs w:val="24"/>
        </w:rPr>
      </w:pPr>
    </w:p>
    <w:p w14:paraId="7E9EF94A" w14:textId="7794C925" w:rsidR="002F4471" w:rsidRPr="00945DBA" w:rsidRDefault="00AC0B1E" w:rsidP="00D51E66">
      <w:pPr>
        <w:jc w:val="both"/>
        <w:rPr>
          <w:rFonts w:ascii="Century Gothic" w:hAnsi="Century Gothic"/>
          <w:b/>
          <w:bCs/>
          <w:sz w:val="24"/>
          <w:szCs w:val="24"/>
        </w:rPr>
      </w:pPr>
      <w:r w:rsidRPr="00945DBA">
        <w:rPr>
          <w:rFonts w:ascii="Century Gothic" w:hAnsi="Century Gothic"/>
          <w:b/>
          <w:bCs/>
          <w:sz w:val="24"/>
          <w:szCs w:val="24"/>
        </w:rPr>
        <w:t xml:space="preserve">5. </w:t>
      </w:r>
      <w:r w:rsidR="002F34D3" w:rsidRPr="00945DBA">
        <w:rPr>
          <w:rFonts w:ascii="Century Gothic" w:hAnsi="Century Gothic"/>
          <w:b/>
          <w:bCs/>
          <w:sz w:val="24"/>
          <w:szCs w:val="24"/>
        </w:rPr>
        <w:t xml:space="preserve">Pupil Records </w:t>
      </w:r>
    </w:p>
    <w:p w14:paraId="143D4CA0" w14:textId="5A23A156" w:rsidR="002F34D3" w:rsidRPr="00945DBA" w:rsidRDefault="00AC0B1E" w:rsidP="00D51E66">
      <w:pPr>
        <w:jc w:val="both"/>
        <w:rPr>
          <w:rFonts w:ascii="Century Gothic" w:hAnsi="Century Gothic"/>
          <w:sz w:val="24"/>
          <w:szCs w:val="24"/>
        </w:rPr>
      </w:pPr>
      <w:r w:rsidRPr="00945DBA">
        <w:rPr>
          <w:rFonts w:ascii="Century Gothic" w:hAnsi="Century Gothic"/>
          <w:sz w:val="24"/>
          <w:szCs w:val="24"/>
        </w:rPr>
        <w:t>School is</w:t>
      </w:r>
      <w:r w:rsidR="002F34D3" w:rsidRPr="00945DBA">
        <w:rPr>
          <w:rFonts w:ascii="Century Gothic" w:hAnsi="Century Gothic"/>
          <w:sz w:val="24"/>
          <w:szCs w:val="24"/>
        </w:rPr>
        <w:t xml:space="preserve"> under a duty to maintain a pupil record for each pupil. The ‘Pupil Record’ comprising the educational and curricula </w:t>
      </w:r>
      <w:r w:rsidRPr="00945DBA">
        <w:rPr>
          <w:rFonts w:ascii="Century Gothic" w:hAnsi="Century Gothic"/>
          <w:sz w:val="24"/>
          <w:szCs w:val="24"/>
        </w:rPr>
        <w:t>record, is</w:t>
      </w:r>
      <w:r w:rsidR="002F34D3" w:rsidRPr="00945DBA">
        <w:rPr>
          <w:rFonts w:ascii="Century Gothic" w:hAnsi="Century Gothic"/>
          <w:sz w:val="24"/>
          <w:szCs w:val="24"/>
        </w:rPr>
        <w:t xml:space="preserve"> seen as the core record charting the individual pupil’s progress through the education </w:t>
      </w:r>
      <w:proofErr w:type="gramStart"/>
      <w:r w:rsidR="002F34D3" w:rsidRPr="00945DBA">
        <w:rPr>
          <w:rFonts w:ascii="Century Gothic" w:hAnsi="Century Gothic"/>
          <w:sz w:val="24"/>
          <w:szCs w:val="24"/>
        </w:rPr>
        <w:t>system, and</w:t>
      </w:r>
      <w:proofErr w:type="gramEnd"/>
      <w:r w:rsidR="002F34D3" w:rsidRPr="00945DBA">
        <w:rPr>
          <w:rFonts w:ascii="Century Gothic" w:hAnsi="Century Gothic"/>
          <w:sz w:val="24"/>
          <w:szCs w:val="24"/>
        </w:rPr>
        <w:t xml:space="preserve"> should accompany them throughout their school career. This record will serve as the formal record of their academic achievements, other skills and abilities, and progress in school.</w:t>
      </w:r>
    </w:p>
    <w:p w14:paraId="50416901" w14:textId="77777777" w:rsidR="00945DBA" w:rsidRDefault="00945DBA" w:rsidP="00D51E66">
      <w:pPr>
        <w:jc w:val="both"/>
        <w:rPr>
          <w:rFonts w:ascii="Century Gothic" w:hAnsi="Century Gothic"/>
          <w:b/>
          <w:bCs/>
          <w:sz w:val="24"/>
          <w:szCs w:val="24"/>
        </w:rPr>
      </w:pPr>
      <w:bookmarkStart w:id="0" w:name="_TOC_250029"/>
      <w:bookmarkEnd w:id="0"/>
    </w:p>
    <w:p w14:paraId="011B742A" w14:textId="77777777" w:rsidR="00945DBA" w:rsidRDefault="00945DBA" w:rsidP="00D51E66">
      <w:pPr>
        <w:jc w:val="both"/>
        <w:rPr>
          <w:rFonts w:ascii="Century Gothic" w:hAnsi="Century Gothic"/>
          <w:b/>
          <w:bCs/>
          <w:sz w:val="24"/>
          <w:szCs w:val="24"/>
        </w:rPr>
      </w:pPr>
    </w:p>
    <w:p w14:paraId="232DEFA2" w14:textId="78662161" w:rsidR="00945DBA" w:rsidRDefault="002F34D3" w:rsidP="00D51E66">
      <w:pPr>
        <w:jc w:val="both"/>
        <w:rPr>
          <w:rFonts w:ascii="Century Gothic" w:hAnsi="Century Gothic"/>
          <w:b/>
          <w:bCs/>
          <w:sz w:val="24"/>
          <w:szCs w:val="24"/>
        </w:rPr>
      </w:pPr>
      <w:r w:rsidRPr="00945DBA">
        <w:rPr>
          <w:rFonts w:ascii="Century Gothic" w:hAnsi="Century Gothic"/>
          <w:b/>
          <w:bCs/>
          <w:sz w:val="24"/>
          <w:szCs w:val="24"/>
        </w:rPr>
        <w:t>Recording and disclosure of information</w:t>
      </w:r>
      <w:r w:rsidR="00945DBA" w:rsidRPr="00945DBA">
        <w:rPr>
          <w:rFonts w:ascii="Century Gothic" w:hAnsi="Century Gothic"/>
          <w:b/>
          <w:bCs/>
          <w:sz w:val="24"/>
          <w:szCs w:val="24"/>
        </w:rPr>
        <w:t xml:space="preserve"> </w:t>
      </w:r>
    </w:p>
    <w:p w14:paraId="4189D451" w14:textId="2481D0A4" w:rsidR="002F34D3" w:rsidRPr="00945DBA" w:rsidRDefault="00015984" w:rsidP="00D51E66">
      <w:pPr>
        <w:jc w:val="both"/>
        <w:rPr>
          <w:rFonts w:ascii="Century Gothic" w:hAnsi="Century Gothic"/>
          <w:b/>
          <w:bCs/>
          <w:sz w:val="24"/>
          <w:szCs w:val="24"/>
        </w:rPr>
      </w:pPr>
      <w:r w:rsidRPr="00945DBA">
        <w:rPr>
          <w:rFonts w:ascii="Century Gothic" w:hAnsi="Century Gothic"/>
          <w:sz w:val="24"/>
          <w:szCs w:val="24"/>
        </w:rPr>
        <w:lastRenderedPageBreak/>
        <w:t xml:space="preserve">Pupil records are held </w:t>
      </w:r>
      <w:r w:rsidR="00E0491F" w:rsidRPr="00945DBA">
        <w:rPr>
          <w:rFonts w:ascii="Century Gothic" w:hAnsi="Century Gothic"/>
          <w:sz w:val="24"/>
          <w:szCs w:val="24"/>
        </w:rPr>
        <w:t xml:space="preserve">electronically on the </w:t>
      </w:r>
      <w:r w:rsidR="00EA7AF2" w:rsidRPr="00945DBA">
        <w:rPr>
          <w:rFonts w:ascii="Century Gothic" w:hAnsi="Century Gothic"/>
          <w:sz w:val="24"/>
          <w:szCs w:val="24"/>
        </w:rPr>
        <w:t>MIS system and in CPOMS. School may also keep some records in paper format.</w:t>
      </w:r>
      <w:r w:rsidRPr="00945DBA">
        <w:rPr>
          <w:rFonts w:ascii="Century Gothic" w:hAnsi="Century Gothic"/>
          <w:sz w:val="24"/>
          <w:szCs w:val="24"/>
        </w:rPr>
        <w:t xml:space="preserve"> </w:t>
      </w:r>
    </w:p>
    <w:p w14:paraId="0BB67C67" w14:textId="64FEB13E" w:rsidR="002F34D3" w:rsidRPr="00945DBA" w:rsidRDefault="002F34D3" w:rsidP="00D51E66">
      <w:pPr>
        <w:jc w:val="both"/>
        <w:rPr>
          <w:rFonts w:ascii="Century Gothic" w:hAnsi="Century Gothic"/>
          <w:sz w:val="24"/>
          <w:szCs w:val="24"/>
        </w:rPr>
      </w:pPr>
      <w:r w:rsidRPr="00945DBA">
        <w:rPr>
          <w:rFonts w:ascii="Century Gothic" w:hAnsi="Century Gothic"/>
          <w:sz w:val="24"/>
          <w:szCs w:val="24"/>
        </w:rPr>
        <w:t>All information must be easy to find, accurately and objectively recorded and expressed in a professional manner as pupils and parents have a right of access to their educational record via two possible routes:</w:t>
      </w:r>
    </w:p>
    <w:p w14:paraId="72CF42BF" w14:textId="77777777" w:rsidR="002F34D3" w:rsidRPr="00945DBA" w:rsidRDefault="002F34D3" w:rsidP="00D51E66">
      <w:pPr>
        <w:jc w:val="both"/>
        <w:rPr>
          <w:rFonts w:ascii="Century Gothic" w:hAnsi="Century Gothic"/>
          <w:b/>
          <w:bCs/>
          <w:sz w:val="24"/>
          <w:szCs w:val="24"/>
        </w:rPr>
      </w:pPr>
      <w:r w:rsidRPr="00945DBA">
        <w:rPr>
          <w:rFonts w:ascii="Century Gothic" w:hAnsi="Century Gothic"/>
          <w:b/>
          <w:bCs/>
          <w:sz w:val="24"/>
          <w:szCs w:val="24"/>
        </w:rPr>
        <w:t>A request for an educational record.</w:t>
      </w:r>
    </w:p>
    <w:p w14:paraId="14409698" w14:textId="77777777" w:rsidR="002F34D3" w:rsidRPr="00945DBA" w:rsidRDefault="002F34D3" w:rsidP="00D51E66">
      <w:pPr>
        <w:jc w:val="both"/>
        <w:rPr>
          <w:rFonts w:ascii="Century Gothic" w:hAnsi="Century Gothic"/>
          <w:sz w:val="24"/>
          <w:szCs w:val="24"/>
        </w:rPr>
      </w:pPr>
      <w:r w:rsidRPr="00945DBA">
        <w:rPr>
          <w:rFonts w:ascii="Century Gothic" w:hAnsi="Century Gothic"/>
          <w:sz w:val="24"/>
          <w:szCs w:val="24"/>
        </w:rPr>
        <w:t xml:space="preserve">The Education (Pupil Information) (England) Regulations 2005, states that the pupil record must be provided to parents within 15 school days of a request where the pupil is enrolled in a maintained school. This provision does not apply to Academies, independent schools </w:t>
      </w:r>
      <w:proofErr w:type="gramStart"/>
      <w:r w:rsidRPr="00945DBA">
        <w:rPr>
          <w:rFonts w:ascii="Century Gothic" w:hAnsi="Century Gothic"/>
          <w:sz w:val="24"/>
          <w:szCs w:val="24"/>
        </w:rPr>
        <w:t>etc;</w:t>
      </w:r>
      <w:proofErr w:type="gramEnd"/>
    </w:p>
    <w:p w14:paraId="0CDE0CC7" w14:textId="77777777" w:rsidR="002F34D3" w:rsidRPr="00945DBA" w:rsidRDefault="002F34D3" w:rsidP="00D51E66">
      <w:pPr>
        <w:jc w:val="both"/>
        <w:rPr>
          <w:rFonts w:ascii="Century Gothic" w:hAnsi="Century Gothic"/>
          <w:sz w:val="24"/>
          <w:szCs w:val="24"/>
        </w:rPr>
      </w:pPr>
      <w:r w:rsidRPr="00945DBA">
        <w:rPr>
          <w:rFonts w:ascii="Century Gothic" w:hAnsi="Century Gothic"/>
          <w:sz w:val="24"/>
          <w:szCs w:val="24"/>
        </w:rPr>
        <w:t>Requests for information by pupils, or their parents are to be treated as subject access requests under Data Protection legislation.</w:t>
      </w:r>
    </w:p>
    <w:p w14:paraId="493D1554" w14:textId="77777777" w:rsidR="001F3585" w:rsidRPr="00945DBA" w:rsidRDefault="008A6E71" w:rsidP="00D51E66">
      <w:pPr>
        <w:jc w:val="both"/>
        <w:rPr>
          <w:rFonts w:ascii="Century Gothic" w:hAnsi="Century Gothic"/>
          <w:b/>
          <w:bCs/>
          <w:sz w:val="24"/>
          <w:szCs w:val="24"/>
        </w:rPr>
      </w:pPr>
      <w:bookmarkStart w:id="1" w:name="_TOC_250028"/>
      <w:bookmarkEnd w:id="1"/>
      <w:r w:rsidRPr="00945DBA">
        <w:rPr>
          <w:rFonts w:ascii="Century Gothic" w:hAnsi="Century Gothic"/>
          <w:b/>
          <w:bCs/>
          <w:sz w:val="24"/>
          <w:szCs w:val="24"/>
        </w:rPr>
        <w:t xml:space="preserve">Records not forming part of the pupil record </w:t>
      </w:r>
    </w:p>
    <w:p w14:paraId="47681D6B"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T</w:t>
      </w:r>
      <w:r w:rsidR="001F3585" w:rsidRPr="00945DBA">
        <w:rPr>
          <w:rFonts w:ascii="Century Gothic" w:hAnsi="Century Gothic"/>
          <w:sz w:val="24"/>
          <w:szCs w:val="24"/>
        </w:rPr>
        <w:t>he following record types will</w:t>
      </w:r>
      <w:r w:rsidRPr="00945DBA">
        <w:rPr>
          <w:rFonts w:ascii="Century Gothic" w:hAnsi="Century Gothic"/>
          <w:sz w:val="24"/>
          <w:szCs w:val="24"/>
        </w:rPr>
        <w:t xml:space="preserve"> be stored separately to the main pupil record, as they are usually subject to shorter retention periods (please see the Retention Schedule section); they </w:t>
      </w:r>
      <w:r w:rsidR="001F3585" w:rsidRPr="00945DBA">
        <w:rPr>
          <w:rFonts w:ascii="Century Gothic" w:hAnsi="Century Gothic"/>
          <w:sz w:val="24"/>
          <w:szCs w:val="24"/>
        </w:rPr>
        <w:t>will</w:t>
      </w:r>
      <w:r w:rsidRPr="00945DBA">
        <w:rPr>
          <w:rFonts w:ascii="Century Gothic" w:hAnsi="Century Gothic"/>
          <w:sz w:val="24"/>
          <w:szCs w:val="24"/>
        </w:rPr>
        <w:t xml:space="preserve"> not be forwarded to the pupil’s next school:</w:t>
      </w:r>
    </w:p>
    <w:p w14:paraId="003D6CEA" w14:textId="07674163"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Attendance Registers and Information</w:t>
      </w:r>
      <w:r w:rsidR="005A1B9B" w:rsidRPr="00945DBA">
        <w:rPr>
          <w:rFonts w:ascii="Century Gothic" w:hAnsi="Century Gothic"/>
          <w:sz w:val="24"/>
          <w:szCs w:val="24"/>
        </w:rPr>
        <w:t xml:space="preserve"> </w:t>
      </w:r>
      <w:r w:rsidR="006140FB" w:rsidRPr="00945DBA">
        <w:rPr>
          <w:rFonts w:ascii="Century Gothic" w:hAnsi="Century Gothic"/>
          <w:sz w:val="24"/>
          <w:szCs w:val="24"/>
        </w:rPr>
        <w:t>(electronically held on MIS system)</w:t>
      </w:r>
    </w:p>
    <w:p w14:paraId="4F87F4B8"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 xml:space="preserve">Absence (authorised) notes and </w:t>
      </w:r>
      <w:proofErr w:type="gramStart"/>
      <w:r w:rsidRPr="00945DBA">
        <w:rPr>
          <w:rFonts w:ascii="Century Gothic" w:hAnsi="Century Gothic"/>
          <w:sz w:val="24"/>
          <w:szCs w:val="24"/>
        </w:rPr>
        <w:t>correspondence</w:t>
      </w:r>
      <w:proofErr w:type="gramEnd"/>
    </w:p>
    <w:p w14:paraId="2DC41B07"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Parental consent forms for trips/outings</w:t>
      </w:r>
    </w:p>
    <w:p w14:paraId="574D97C9" w14:textId="49C622C0"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Accident forms (a copy can be</w:t>
      </w:r>
      <w:r w:rsidR="00945DBA" w:rsidRPr="00945DBA">
        <w:rPr>
          <w:rFonts w:ascii="Century Gothic" w:hAnsi="Century Gothic"/>
          <w:sz w:val="24"/>
          <w:szCs w:val="24"/>
        </w:rPr>
        <w:t xml:space="preserve"> </w:t>
      </w:r>
      <w:r w:rsidRPr="00945DBA">
        <w:rPr>
          <w:rFonts w:ascii="Century Gothic" w:hAnsi="Century Gothic"/>
          <w:sz w:val="24"/>
          <w:szCs w:val="24"/>
        </w:rPr>
        <w:t>placed on the pupil record if it is a major incident)</w:t>
      </w:r>
    </w:p>
    <w:p w14:paraId="56C4D55B"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Medicine consent and administering records (this is the school’s record)</w:t>
      </w:r>
    </w:p>
    <w:p w14:paraId="5839EE02"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Copies of birth certificates, passports, etc.</w:t>
      </w:r>
    </w:p>
    <w:p w14:paraId="416C966C"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Generic correspondence with parents about minor issues (</w:t>
      </w:r>
      <w:proofErr w:type="gramStart"/>
      <w:r w:rsidRPr="00945DBA">
        <w:rPr>
          <w:rFonts w:ascii="Century Gothic" w:hAnsi="Century Gothic"/>
          <w:sz w:val="24"/>
          <w:szCs w:val="24"/>
        </w:rPr>
        <w:t>i.e.</w:t>
      </w:r>
      <w:proofErr w:type="gramEnd"/>
      <w:r w:rsidRPr="00945DBA">
        <w:rPr>
          <w:rFonts w:ascii="Century Gothic" w:hAnsi="Century Gothic"/>
          <w:sz w:val="24"/>
          <w:szCs w:val="24"/>
        </w:rPr>
        <w:t xml:space="preserve"> ‘Dear Parent’)</w:t>
      </w:r>
    </w:p>
    <w:p w14:paraId="7DD382F3"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Pupil work, drawings, etc.</w:t>
      </w:r>
    </w:p>
    <w:p w14:paraId="36539CB0"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Previous data collection forms which have been superseded (there is no need to retain these)</w:t>
      </w:r>
    </w:p>
    <w:p w14:paraId="40AEE1E1" w14:textId="77777777" w:rsidR="008A6E71" w:rsidRPr="00945DBA" w:rsidRDefault="008A6E71" w:rsidP="00D51E66">
      <w:pPr>
        <w:pStyle w:val="ListParagraph"/>
        <w:numPr>
          <w:ilvl w:val="0"/>
          <w:numId w:val="26"/>
        </w:numPr>
        <w:jc w:val="both"/>
        <w:rPr>
          <w:rFonts w:ascii="Century Gothic" w:hAnsi="Century Gothic"/>
          <w:sz w:val="24"/>
          <w:szCs w:val="24"/>
        </w:rPr>
      </w:pPr>
      <w:r w:rsidRPr="00945DBA">
        <w:rPr>
          <w:rFonts w:ascii="Century Gothic" w:hAnsi="Century Gothic"/>
          <w:sz w:val="24"/>
          <w:szCs w:val="24"/>
        </w:rPr>
        <w:t>Photography (image) consents (this is the school’s record).</w:t>
      </w:r>
    </w:p>
    <w:p w14:paraId="2AF65ECF" w14:textId="77777777" w:rsidR="00FD4F98" w:rsidRPr="00945DBA" w:rsidRDefault="00FD4F98" w:rsidP="00D51E66">
      <w:pPr>
        <w:jc w:val="both"/>
        <w:rPr>
          <w:rFonts w:ascii="Century Gothic" w:hAnsi="Century Gothic"/>
          <w:sz w:val="24"/>
          <w:szCs w:val="24"/>
        </w:rPr>
      </w:pPr>
    </w:p>
    <w:p w14:paraId="489FE5F1" w14:textId="77777777" w:rsidR="008A6E71" w:rsidRPr="00945DBA" w:rsidRDefault="008A6E71" w:rsidP="00D51E66">
      <w:pPr>
        <w:jc w:val="both"/>
        <w:rPr>
          <w:rFonts w:ascii="Century Gothic" w:hAnsi="Century Gothic"/>
          <w:b/>
          <w:bCs/>
          <w:sz w:val="24"/>
          <w:szCs w:val="24"/>
        </w:rPr>
      </w:pPr>
      <w:bookmarkStart w:id="2" w:name="_TOC_250026"/>
      <w:bookmarkEnd w:id="2"/>
      <w:r w:rsidRPr="00945DBA">
        <w:rPr>
          <w:rFonts w:ascii="Century Gothic" w:hAnsi="Century Gothic"/>
          <w:b/>
          <w:bCs/>
          <w:sz w:val="24"/>
          <w:szCs w:val="24"/>
        </w:rPr>
        <w:t>Information stored electronically</w:t>
      </w:r>
    </w:p>
    <w:p w14:paraId="2F813B1A" w14:textId="1F7763E2"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 xml:space="preserve">Those principles relevant to paper records will apply to those pupil </w:t>
      </w:r>
      <w:r w:rsidR="001F3585" w:rsidRPr="00945DBA">
        <w:rPr>
          <w:rFonts w:ascii="Century Gothic" w:hAnsi="Century Gothic"/>
          <w:sz w:val="24"/>
          <w:szCs w:val="24"/>
        </w:rPr>
        <w:t>records stored electronically. The s</w:t>
      </w:r>
      <w:r w:rsidRPr="00945DBA">
        <w:rPr>
          <w:rFonts w:ascii="Century Gothic" w:hAnsi="Century Gothic"/>
          <w:sz w:val="24"/>
          <w:szCs w:val="24"/>
        </w:rPr>
        <w:t xml:space="preserve">chool information </w:t>
      </w:r>
      <w:r w:rsidR="001F3585" w:rsidRPr="00945DBA">
        <w:rPr>
          <w:rFonts w:ascii="Century Gothic" w:hAnsi="Century Gothic"/>
          <w:sz w:val="24"/>
          <w:szCs w:val="24"/>
        </w:rPr>
        <w:t>management system will</w:t>
      </w:r>
      <w:r w:rsidRPr="00945DBA">
        <w:rPr>
          <w:rFonts w:ascii="Century Gothic" w:hAnsi="Century Gothic"/>
          <w:sz w:val="24"/>
          <w:szCs w:val="24"/>
        </w:rPr>
        <w:t xml:space="preserve"> incorporate features to enable elements of the electronic pupil record to be deleted in</w:t>
      </w:r>
      <w:r w:rsidR="00945DBA">
        <w:rPr>
          <w:rFonts w:ascii="Century Gothic" w:hAnsi="Century Gothic"/>
          <w:sz w:val="24"/>
          <w:szCs w:val="24"/>
        </w:rPr>
        <w:t xml:space="preserve"> </w:t>
      </w:r>
      <w:r w:rsidRPr="00945DBA">
        <w:rPr>
          <w:rFonts w:ascii="Century Gothic" w:hAnsi="Century Gothic"/>
          <w:sz w:val="24"/>
          <w:szCs w:val="24"/>
        </w:rPr>
        <w:t>accordance with retention schedules, whilst the remainder of the record remains intact.</w:t>
      </w:r>
    </w:p>
    <w:p w14:paraId="24824FBB" w14:textId="77777777" w:rsidR="008A6E71" w:rsidRPr="00945DBA" w:rsidRDefault="008A6E71" w:rsidP="00D51E66">
      <w:pPr>
        <w:jc w:val="both"/>
        <w:rPr>
          <w:rFonts w:ascii="Century Gothic" w:hAnsi="Century Gothic"/>
          <w:b/>
          <w:bCs/>
          <w:sz w:val="24"/>
          <w:szCs w:val="24"/>
        </w:rPr>
      </w:pPr>
      <w:bookmarkStart w:id="3" w:name="_TOC_250025"/>
      <w:bookmarkEnd w:id="3"/>
      <w:r w:rsidRPr="00945DBA">
        <w:rPr>
          <w:rFonts w:ascii="Century Gothic" w:hAnsi="Century Gothic"/>
          <w:b/>
          <w:bCs/>
          <w:sz w:val="24"/>
          <w:szCs w:val="24"/>
        </w:rPr>
        <w:t>Storage and Security</w:t>
      </w:r>
    </w:p>
    <w:p w14:paraId="36398117" w14:textId="36FA0200"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 xml:space="preserve">All pupil records and associated information </w:t>
      </w:r>
      <w:r w:rsidR="001F3585" w:rsidRPr="00945DBA">
        <w:rPr>
          <w:rFonts w:ascii="Century Gothic" w:hAnsi="Century Gothic"/>
          <w:sz w:val="24"/>
          <w:szCs w:val="24"/>
        </w:rPr>
        <w:t>will</w:t>
      </w:r>
      <w:r w:rsidRPr="00945DBA">
        <w:rPr>
          <w:rFonts w:ascii="Century Gothic" w:hAnsi="Century Gothic"/>
          <w:sz w:val="24"/>
          <w:szCs w:val="24"/>
        </w:rPr>
        <w:t xml:space="preserve"> be stored securely to maintain confidentiality whilst keeping information accessible to those authorised to see it. Electronic </w:t>
      </w:r>
      <w:r w:rsidR="001F3585" w:rsidRPr="00945DBA">
        <w:rPr>
          <w:rFonts w:ascii="Century Gothic" w:hAnsi="Century Gothic"/>
          <w:sz w:val="24"/>
          <w:szCs w:val="24"/>
        </w:rPr>
        <w:t>records will</w:t>
      </w:r>
      <w:r w:rsidRPr="00945DBA">
        <w:rPr>
          <w:rFonts w:ascii="Century Gothic" w:hAnsi="Century Gothic"/>
          <w:sz w:val="24"/>
          <w:szCs w:val="24"/>
        </w:rPr>
        <w:t xml:space="preserve"> have appropriate security and access controls in pla</w:t>
      </w:r>
      <w:r w:rsidR="001F3585" w:rsidRPr="00945DBA">
        <w:rPr>
          <w:rFonts w:ascii="Century Gothic" w:hAnsi="Century Gothic"/>
          <w:sz w:val="24"/>
          <w:szCs w:val="24"/>
        </w:rPr>
        <w:t xml:space="preserve">ce; equally paper records </w:t>
      </w:r>
      <w:r w:rsidR="001F3585" w:rsidRPr="00945DBA">
        <w:rPr>
          <w:rFonts w:ascii="Century Gothic" w:hAnsi="Century Gothic"/>
          <w:sz w:val="24"/>
          <w:szCs w:val="24"/>
        </w:rPr>
        <w:lastRenderedPageBreak/>
        <w:t>will</w:t>
      </w:r>
      <w:r w:rsidRPr="00945DBA">
        <w:rPr>
          <w:rFonts w:ascii="Century Gothic" w:hAnsi="Century Gothic"/>
          <w:sz w:val="24"/>
          <w:szCs w:val="24"/>
        </w:rPr>
        <w:t xml:space="preserve"> be kept in lockable storage areas with restricted access. Not everyone in</w:t>
      </w:r>
      <w:r w:rsidR="001F3585" w:rsidRPr="00945DBA">
        <w:rPr>
          <w:rFonts w:ascii="Century Gothic" w:hAnsi="Century Gothic"/>
          <w:sz w:val="24"/>
          <w:szCs w:val="24"/>
        </w:rPr>
        <w:t xml:space="preserve"> </w:t>
      </w:r>
      <w:r w:rsidRPr="00945DBA">
        <w:rPr>
          <w:rFonts w:ascii="Century Gothic" w:hAnsi="Century Gothic"/>
          <w:sz w:val="24"/>
          <w:szCs w:val="24"/>
        </w:rPr>
        <w:t xml:space="preserve">school has a need to access all of the information held about a pupil; this is particularly relevant to child protection information. </w:t>
      </w:r>
      <w:r w:rsidR="001F3585" w:rsidRPr="00945DBA">
        <w:rPr>
          <w:rFonts w:ascii="Century Gothic" w:hAnsi="Century Gothic"/>
          <w:sz w:val="24"/>
          <w:szCs w:val="24"/>
        </w:rPr>
        <w:t xml:space="preserve">    </w:t>
      </w:r>
    </w:p>
    <w:p w14:paraId="571A261F" w14:textId="77777777" w:rsidR="008A6E71" w:rsidRPr="00945DBA" w:rsidRDefault="008A6E71" w:rsidP="00D51E66">
      <w:pPr>
        <w:jc w:val="both"/>
        <w:rPr>
          <w:rFonts w:ascii="Century Gothic" w:hAnsi="Century Gothic"/>
          <w:b/>
          <w:bCs/>
          <w:sz w:val="24"/>
          <w:szCs w:val="24"/>
        </w:rPr>
      </w:pPr>
      <w:r w:rsidRPr="00945DBA">
        <w:rPr>
          <w:rFonts w:ascii="Century Gothic" w:hAnsi="Century Gothic"/>
          <w:b/>
          <w:bCs/>
          <w:sz w:val="24"/>
          <w:szCs w:val="24"/>
        </w:rPr>
        <w:t>Transferring Pupil Records</w:t>
      </w:r>
    </w:p>
    <w:p w14:paraId="21355A24" w14:textId="77777777" w:rsidR="008A6E71" w:rsidRPr="00945DBA" w:rsidRDefault="001F3585" w:rsidP="00D51E66">
      <w:pPr>
        <w:jc w:val="both"/>
        <w:rPr>
          <w:rFonts w:ascii="Century Gothic" w:hAnsi="Century Gothic"/>
          <w:sz w:val="24"/>
          <w:szCs w:val="24"/>
        </w:rPr>
      </w:pPr>
      <w:r w:rsidRPr="00945DBA">
        <w:rPr>
          <w:rFonts w:ascii="Century Gothic" w:hAnsi="Century Gothic"/>
          <w:sz w:val="24"/>
          <w:szCs w:val="24"/>
        </w:rPr>
        <w:t>School will</w:t>
      </w:r>
      <w:r w:rsidR="008A6E71" w:rsidRPr="00945DBA">
        <w:rPr>
          <w:rFonts w:ascii="Century Gothic" w:hAnsi="Century Gothic"/>
          <w:sz w:val="24"/>
          <w:szCs w:val="24"/>
        </w:rPr>
        <w:t xml:space="preserve"> ensure swift transfers of information to the </w:t>
      </w:r>
      <w:r w:rsidRPr="00945DBA">
        <w:rPr>
          <w:rFonts w:ascii="Century Gothic" w:hAnsi="Century Gothic"/>
          <w:sz w:val="24"/>
          <w:szCs w:val="24"/>
        </w:rPr>
        <w:t xml:space="preserve">pupil’s </w:t>
      </w:r>
      <w:r w:rsidR="008A6E71" w:rsidRPr="00945DBA">
        <w:rPr>
          <w:rFonts w:ascii="Century Gothic" w:hAnsi="Century Gothic"/>
          <w:sz w:val="24"/>
          <w:szCs w:val="24"/>
        </w:rPr>
        <w:t>new school to ensure appropriate decisions can be made regarding a pupil, using relevant and accurate information.</w:t>
      </w:r>
    </w:p>
    <w:p w14:paraId="3EDC4144" w14:textId="423FA86C" w:rsidR="008A6E71" w:rsidRPr="00945DBA" w:rsidRDefault="008A6E71" w:rsidP="00D51E66">
      <w:pPr>
        <w:jc w:val="both"/>
        <w:rPr>
          <w:rFonts w:ascii="Century Gothic" w:hAnsi="Century Gothic"/>
          <w:b/>
          <w:bCs/>
          <w:sz w:val="24"/>
          <w:szCs w:val="24"/>
        </w:rPr>
      </w:pPr>
      <w:bookmarkStart w:id="4" w:name="_TOC_250023"/>
      <w:bookmarkEnd w:id="4"/>
      <w:r w:rsidRPr="00945DBA">
        <w:rPr>
          <w:rFonts w:ascii="Century Gothic" w:hAnsi="Century Gothic"/>
          <w:b/>
          <w:bCs/>
          <w:sz w:val="24"/>
          <w:szCs w:val="24"/>
        </w:rPr>
        <w:t>Weeding</w:t>
      </w:r>
    </w:p>
    <w:p w14:paraId="50701921" w14:textId="1EDDD89C" w:rsidR="008A6E71" w:rsidRPr="00945DBA" w:rsidRDefault="001F3585" w:rsidP="00D51E66">
      <w:pPr>
        <w:jc w:val="both"/>
        <w:rPr>
          <w:rFonts w:ascii="Century Gothic" w:hAnsi="Century Gothic"/>
          <w:sz w:val="24"/>
          <w:szCs w:val="24"/>
        </w:rPr>
      </w:pPr>
      <w:r w:rsidRPr="00945DBA">
        <w:rPr>
          <w:rFonts w:ascii="Century Gothic" w:hAnsi="Century Gothic"/>
          <w:sz w:val="24"/>
          <w:szCs w:val="24"/>
        </w:rPr>
        <w:t>The pupil record will</w:t>
      </w:r>
      <w:r w:rsidR="008A6E71" w:rsidRPr="00945DBA">
        <w:rPr>
          <w:rFonts w:ascii="Century Gothic" w:hAnsi="Century Gothic"/>
          <w:sz w:val="24"/>
          <w:szCs w:val="24"/>
        </w:rPr>
        <w:t xml:space="preserve"> not be weeded before transfer, unless any duplicates or records with a short retention period have been included; these can be removed and securely destroyed.</w:t>
      </w:r>
    </w:p>
    <w:p w14:paraId="7780E7CB" w14:textId="77777777" w:rsidR="008A6E71" w:rsidRPr="00945DBA" w:rsidRDefault="008A6E71" w:rsidP="00D51E66">
      <w:pPr>
        <w:jc w:val="both"/>
        <w:rPr>
          <w:rFonts w:ascii="Century Gothic" w:hAnsi="Century Gothic"/>
          <w:b/>
          <w:bCs/>
          <w:sz w:val="24"/>
          <w:szCs w:val="24"/>
        </w:rPr>
      </w:pPr>
      <w:bookmarkStart w:id="5" w:name="_TOC_250022"/>
      <w:bookmarkEnd w:id="5"/>
      <w:r w:rsidRPr="00945DBA">
        <w:rPr>
          <w:rFonts w:ascii="Century Gothic" w:hAnsi="Century Gothic"/>
          <w:b/>
          <w:bCs/>
          <w:sz w:val="24"/>
          <w:szCs w:val="24"/>
        </w:rPr>
        <w:t>Transfer Process</w:t>
      </w:r>
    </w:p>
    <w:p w14:paraId="27494AA9"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 xml:space="preserve">The following </w:t>
      </w:r>
      <w:r w:rsidR="001F3585" w:rsidRPr="00945DBA">
        <w:rPr>
          <w:rFonts w:ascii="Century Gothic" w:hAnsi="Century Gothic"/>
          <w:sz w:val="24"/>
          <w:szCs w:val="24"/>
        </w:rPr>
        <w:t>will</w:t>
      </w:r>
      <w:r w:rsidRPr="00945DBA">
        <w:rPr>
          <w:rFonts w:ascii="Century Gothic" w:hAnsi="Century Gothic"/>
          <w:sz w:val="24"/>
          <w:szCs w:val="24"/>
        </w:rPr>
        <w:t xml:space="preserve"> be transferred to the next school within 15 school days of receipt of confirmation that a pupil is registered at another school:</w:t>
      </w:r>
    </w:p>
    <w:p w14:paraId="41C20F3C" w14:textId="77777777" w:rsidR="008A6E71" w:rsidRPr="00D51E66" w:rsidRDefault="008A6E71" w:rsidP="00D51E66">
      <w:pPr>
        <w:pStyle w:val="ListParagraph"/>
        <w:numPr>
          <w:ilvl w:val="0"/>
          <w:numId w:val="27"/>
        </w:numPr>
        <w:jc w:val="both"/>
        <w:rPr>
          <w:rFonts w:ascii="Century Gothic" w:hAnsi="Century Gothic"/>
          <w:sz w:val="24"/>
          <w:szCs w:val="24"/>
        </w:rPr>
      </w:pPr>
      <w:r w:rsidRPr="00D51E66">
        <w:rPr>
          <w:rFonts w:ascii="Century Gothic" w:hAnsi="Century Gothic"/>
          <w:sz w:val="24"/>
          <w:szCs w:val="24"/>
        </w:rPr>
        <w:t xml:space="preserve">Common Transfer File (CTF) from the School Information Management System via the school2school system when </w:t>
      </w:r>
      <w:proofErr w:type="gramStart"/>
      <w:r w:rsidRPr="00D51E66">
        <w:rPr>
          <w:rFonts w:ascii="Century Gothic" w:hAnsi="Century Gothic"/>
          <w:sz w:val="24"/>
          <w:szCs w:val="24"/>
        </w:rPr>
        <w:t>used</w:t>
      </w:r>
      <w:proofErr w:type="gramEnd"/>
    </w:p>
    <w:p w14:paraId="4CCF4278" w14:textId="32F03D99" w:rsidR="008A6E71" w:rsidRPr="00D51E66" w:rsidRDefault="008A6E71" w:rsidP="00D51E66">
      <w:pPr>
        <w:pStyle w:val="ListParagraph"/>
        <w:numPr>
          <w:ilvl w:val="0"/>
          <w:numId w:val="27"/>
        </w:numPr>
        <w:jc w:val="both"/>
        <w:rPr>
          <w:rFonts w:ascii="Century Gothic" w:hAnsi="Century Gothic"/>
          <w:sz w:val="24"/>
          <w:szCs w:val="24"/>
        </w:rPr>
      </w:pPr>
      <w:r w:rsidRPr="00D51E66">
        <w:rPr>
          <w:rFonts w:ascii="Century Gothic" w:hAnsi="Century Gothic"/>
          <w:sz w:val="24"/>
          <w:szCs w:val="24"/>
        </w:rPr>
        <w:t xml:space="preserve">Any elements of the Pupil Record, held in any format, not transferred as part of the </w:t>
      </w:r>
      <w:proofErr w:type="gramStart"/>
      <w:r w:rsidRPr="00D51E66">
        <w:rPr>
          <w:rFonts w:ascii="Century Gothic" w:hAnsi="Century Gothic"/>
          <w:sz w:val="24"/>
          <w:szCs w:val="24"/>
        </w:rPr>
        <w:t>CTF</w:t>
      </w:r>
      <w:proofErr w:type="gramEnd"/>
      <w:r w:rsidR="00C90409" w:rsidRPr="00D51E66">
        <w:rPr>
          <w:rFonts w:ascii="Century Gothic" w:hAnsi="Century Gothic"/>
          <w:sz w:val="24"/>
          <w:szCs w:val="24"/>
        </w:rPr>
        <w:t xml:space="preserve"> </w:t>
      </w:r>
    </w:p>
    <w:p w14:paraId="4635CEFC" w14:textId="2133FD0C" w:rsidR="008A6E71" w:rsidRPr="00D51E66" w:rsidRDefault="008A6E71" w:rsidP="00D51E66">
      <w:pPr>
        <w:pStyle w:val="ListParagraph"/>
        <w:numPr>
          <w:ilvl w:val="0"/>
          <w:numId w:val="27"/>
        </w:numPr>
        <w:jc w:val="both"/>
        <w:rPr>
          <w:rFonts w:ascii="Century Gothic" w:hAnsi="Century Gothic"/>
          <w:sz w:val="24"/>
          <w:szCs w:val="24"/>
        </w:rPr>
      </w:pPr>
      <w:r w:rsidRPr="00D51E66">
        <w:rPr>
          <w:rFonts w:ascii="Century Gothic" w:hAnsi="Century Gothic"/>
          <w:sz w:val="24"/>
          <w:szCs w:val="24"/>
        </w:rPr>
        <w:t>SEN or other support service information, including behaviour, as only limited information may be included in the CTF</w:t>
      </w:r>
      <w:r w:rsidR="004961C5" w:rsidRPr="00D51E66">
        <w:rPr>
          <w:rFonts w:ascii="Century Gothic" w:hAnsi="Century Gothic"/>
          <w:sz w:val="24"/>
          <w:szCs w:val="24"/>
        </w:rPr>
        <w:t xml:space="preserve">. This will be included within the CPOMS information </w:t>
      </w:r>
      <w:proofErr w:type="gramStart"/>
      <w:r w:rsidR="004961C5" w:rsidRPr="00D51E66">
        <w:rPr>
          <w:rFonts w:ascii="Century Gothic" w:hAnsi="Century Gothic"/>
          <w:sz w:val="24"/>
          <w:szCs w:val="24"/>
        </w:rPr>
        <w:t>transfer</w:t>
      </w:r>
      <w:proofErr w:type="gramEnd"/>
    </w:p>
    <w:p w14:paraId="195267C6" w14:textId="77777777" w:rsidR="008A6E71" w:rsidRPr="00D51E66" w:rsidRDefault="008A6E71" w:rsidP="00D51E66">
      <w:pPr>
        <w:pStyle w:val="ListParagraph"/>
        <w:numPr>
          <w:ilvl w:val="0"/>
          <w:numId w:val="27"/>
        </w:numPr>
        <w:jc w:val="both"/>
        <w:rPr>
          <w:rFonts w:ascii="Century Gothic" w:hAnsi="Century Gothic"/>
          <w:sz w:val="24"/>
          <w:szCs w:val="24"/>
        </w:rPr>
      </w:pPr>
      <w:r w:rsidRPr="00D51E66">
        <w:rPr>
          <w:rFonts w:ascii="Century Gothic" w:hAnsi="Century Gothic"/>
          <w:sz w:val="24"/>
          <w:szCs w:val="24"/>
        </w:rPr>
        <w:t xml:space="preserve">Child Protection </w:t>
      </w:r>
      <w:proofErr w:type="gramStart"/>
      <w:r w:rsidRPr="00D51E66">
        <w:rPr>
          <w:rFonts w:ascii="Century Gothic" w:hAnsi="Century Gothic"/>
          <w:sz w:val="24"/>
          <w:szCs w:val="24"/>
        </w:rPr>
        <w:t>information;</w:t>
      </w:r>
      <w:proofErr w:type="gramEnd"/>
      <w:r w:rsidRPr="00D51E66">
        <w:rPr>
          <w:rFonts w:ascii="Century Gothic" w:hAnsi="Century Gothic"/>
          <w:sz w:val="24"/>
          <w:szCs w:val="24"/>
        </w:rPr>
        <w:t xml:space="preserve"> this </w:t>
      </w:r>
      <w:r w:rsidR="001F3585" w:rsidRPr="00D51E66">
        <w:rPr>
          <w:rFonts w:ascii="Century Gothic" w:hAnsi="Century Gothic"/>
          <w:sz w:val="24"/>
          <w:szCs w:val="24"/>
        </w:rPr>
        <w:t>will</w:t>
      </w:r>
      <w:r w:rsidRPr="00D51E66">
        <w:rPr>
          <w:rFonts w:ascii="Century Gothic" w:hAnsi="Century Gothic"/>
          <w:sz w:val="24"/>
          <w:szCs w:val="24"/>
        </w:rPr>
        <w:t xml:space="preserve"> be sent as soon as possible by the Designated Safeguarding</w:t>
      </w:r>
    </w:p>
    <w:p w14:paraId="0963E2B0" w14:textId="77777777" w:rsidR="008A6E71" w:rsidRPr="00D51E66" w:rsidRDefault="008A6E71" w:rsidP="00D51E66">
      <w:pPr>
        <w:pStyle w:val="ListParagraph"/>
        <w:numPr>
          <w:ilvl w:val="0"/>
          <w:numId w:val="27"/>
        </w:numPr>
        <w:jc w:val="both"/>
        <w:rPr>
          <w:rFonts w:ascii="Century Gothic" w:hAnsi="Century Gothic"/>
          <w:sz w:val="24"/>
          <w:szCs w:val="24"/>
        </w:rPr>
      </w:pPr>
      <w:r w:rsidRPr="00D51E66">
        <w:rPr>
          <w:rFonts w:ascii="Century Gothic" w:hAnsi="Century Gothic"/>
          <w:sz w:val="24"/>
          <w:szCs w:val="24"/>
        </w:rPr>
        <w:t>Lead (DSL) or a member of their team to their equivalent at the new school.</w:t>
      </w:r>
    </w:p>
    <w:p w14:paraId="57FC1F8D" w14:textId="77777777" w:rsidR="008A6E71" w:rsidRPr="00945DBA" w:rsidRDefault="008A6E71" w:rsidP="00D51E66">
      <w:pPr>
        <w:jc w:val="both"/>
        <w:rPr>
          <w:rFonts w:ascii="Century Gothic" w:hAnsi="Century Gothic"/>
          <w:sz w:val="24"/>
          <w:szCs w:val="24"/>
        </w:rPr>
      </w:pPr>
    </w:p>
    <w:p w14:paraId="7E53451A" w14:textId="77777777" w:rsidR="008A6E71" w:rsidRPr="00945DBA" w:rsidRDefault="001F3585" w:rsidP="00D51E66">
      <w:pPr>
        <w:jc w:val="both"/>
        <w:rPr>
          <w:rFonts w:ascii="Century Gothic" w:hAnsi="Century Gothic"/>
          <w:sz w:val="24"/>
          <w:szCs w:val="24"/>
        </w:rPr>
      </w:pPr>
      <w:r w:rsidRPr="00945DBA">
        <w:rPr>
          <w:rFonts w:ascii="Century Gothic" w:hAnsi="Century Gothic"/>
          <w:sz w:val="24"/>
          <w:szCs w:val="24"/>
        </w:rPr>
        <w:t>School will</w:t>
      </w:r>
      <w:r w:rsidR="008A6E71" w:rsidRPr="00945DBA">
        <w:rPr>
          <w:rFonts w:ascii="Century Gothic" w:hAnsi="Century Gothic"/>
          <w:sz w:val="24"/>
          <w:szCs w:val="24"/>
        </w:rPr>
        <w:t xml:space="preserve"> ensure the information is kept secure and traceable during transfer:</w:t>
      </w:r>
    </w:p>
    <w:p w14:paraId="5B8EF154"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 xml:space="preserve">Records </w:t>
      </w:r>
      <w:r w:rsidR="001F3585" w:rsidRPr="00945DBA">
        <w:rPr>
          <w:rFonts w:ascii="Century Gothic" w:hAnsi="Century Gothic"/>
          <w:sz w:val="24"/>
          <w:szCs w:val="24"/>
        </w:rPr>
        <w:t>may</w:t>
      </w:r>
      <w:r w:rsidRPr="00945DBA">
        <w:rPr>
          <w:rFonts w:ascii="Century Gothic" w:hAnsi="Century Gothic"/>
          <w:sz w:val="24"/>
          <w:szCs w:val="24"/>
        </w:rPr>
        <w:t xml:space="preserve"> be delivered or collected in person, with signed confirmation for tracking purposes</w:t>
      </w:r>
    </w:p>
    <w:p w14:paraId="79517E71" w14:textId="474F8256" w:rsidR="001F3585" w:rsidRPr="00945DBA" w:rsidRDefault="008A6E71" w:rsidP="00D51E66">
      <w:pPr>
        <w:jc w:val="both"/>
        <w:rPr>
          <w:rFonts w:ascii="Century Gothic" w:hAnsi="Century Gothic"/>
          <w:sz w:val="24"/>
          <w:szCs w:val="24"/>
        </w:rPr>
      </w:pPr>
      <w:r w:rsidRPr="00945DBA">
        <w:rPr>
          <w:rFonts w:ascii="Century Gothic" w:hAnsi="Century Gothic"/>
          <w:sz w:val="24"/>
          <w:szCs w:val="24"/>
        </w:rPr>
        <w:t xml:space="preserve">Pupil Records </w:t>
      </w:r>
      <w:r w:rsidR="001F3585" w:rsidRPr="00945DBA">
        <w:rPr>
          <w:rFonts w:ascii="Century Gothic" w:hAnsi="Century Gothic"/>
          <w:sz w:val="24"/>
          <w:szCs w:val="24"/>
        </w:rPr>
        <w:t>will</w:t>
      </w:r>
      <w:r w:rsidRPr="00945DBA">
        <w:rPr>
          <w:rFonts w:ascii="Century Gothic" w:hAnsi="Century Gothic"/>
          <w:sz w:val="24"/>
          <w:szCs w:val="24"/>
        </w:rPr>
        <w:t xml:space="preserve"> not be sent by post. If the use of post is absolutely necessary, they </w:t>
      </w:r>
      <w:r w:rsidR="001F3585" w:rsidRPr="00945DBA">
        <w:rPr>
          <w:rFonts w:ascii="Century Gothic" w:hAnsi="Century Gothic"/>
          <w:sz w:val="24"/>
          <w:szCs w:val="24"/>
        </w:rPr>
        <w:t>will</w:t>
      </w:r>
      <w:r w:rsidRPr="00945DBA">
        <w:rPr>
          <w:rFonts w:ascii="Century Gothic" w:hAnsi="Century Gothic"/>
          <w:sz w:val="24"/>
          <w:szCs w:val="24"/>
        </w:rPr>
        <w:t xml:space="preserve"> be sent</w:t>
      </w:r>
      <w:r w:rsidR="00D51E66">
        <w:rPr>
          <w:rFonts w:ascii="Century Gothic" w:hAnsi="Century Gothic"/>
          <w:sz w:val="24"/>
          <w:szCs w:val="24"/>
        </w:rPr>
        <w:t xml:space="preserve"> </w:t>
      </w:r>
      <w:r w:rsidRPr="00945DBA">
        <w:rPr>
          <w:rFonts w:ascii="Century Gothic" w:hAnsi="Century Gothic"/>
          <w:sz w:val="24"/>
          <w:szCs w:val="24"/>
        </w:rPr>
        <w:t>by ‘Special Delivery Guaranteed’ or via a reputable and secure courier to a pre-informed named contact,</w:t>
      </w:r>
      <w:r w:rsidR="00D51E66">
        <w:rPr>
          <w:rFonts w:ascii="Century Gothic" w:hAnsi="Century Gothic"/>
          <w:sz w:val="24"/>
          <w:szCs w:val="24"/>
        </w:rPr>
        <w:t xml:space="preserve"> </w:t>
      </w:r>
      <w:r w:rsidRPr="00945DBA">
        <w:rPr>
          <w:rFonts w:ascii="Century Gothic" w:hAnsi="Century Gothic"/>
          <w:sz w:val="24"/>
          <w:szCs w:val="24"/>
        </w:rPr>
        <w:t xml:space="preserve">along with a list of the enclosed files. The new school should sign a copy of the list to confirm receipt of the files and securely return to </w:t>
      </w:r>
      <w:r w:rsidR="001F3585" w:rsidRPr="00945DBA">
        <w:rPr>
          <w:rFonts w:ascii="Century Gothic" w:hAnsi="Century Gothic"/>
          <w:sz w:val="24"/>
          <w:szCs w:val="24"/>
        </w:rPr>
        <w:t>our</w:t>
      </w:r>
      <w:r w:rsidRPr="00945DBA">
        <w:rPr>
          <w:rFonts w:ascii="Century Gothic" w:hAnsi="Century Gothic"/>
          <w:sz w:val="24"/>
          <w:szCs w:val="24"/>
        </w:rPr>
        <w:t xml:space="preserve"> school</w:t>
      </w:r>
      <w:r w:rsidR="00D51E66">
        <w:rPr>
          <w:rFonts w:ascii="Century Gothic" w:hAnsi="Century Gothic"/>
          <w:sz w:val="24"/>
          <w:szCs w:val="24"/>
        </w:rPr>
        <w:t>.</w:t>
      </w:r>
    </w:p>
    <w:p w14:paraId="466CBB19" w14:textId="77777777" w:rsidR="00006190" w:rsidRPr="00945DBA" w:rsidRDefault="008A6E71" w:rsidP="00D51E66">
      <w:pPr>
        <w:jc w:val="both"/>
        <w:rPr>
          <w:rFonts w:ascii="Century Gothic" w:hAnsi="Century Gothic"/>
          <w:sz w:val="24"/>
          <w:szCs w:val="24"/>
        </w:rPr>
      </w:pPr>
      <w:r w:rsidRPr="00945DBA">
        <w:rPr>
          <w:rFonts w:ascii="Century Gothic" w:hAnsi="Century Gothic"/>
          <w:sz w:val="24"/>
          <w:szCs w:val="24"/>
        </w:rPr>
        <w:t>If held electronically, records may be sent to a named contact via secure encrypted e-mail, or other secure transfer method.</w:t>
      </w:r>
    </w:p>
    <w:p w14:paraId="54528646"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If the pupil is transferring to an independent school or a post- 16 establish</w:t>
      </w:r>
      <w:r w:rsidR="001F3585" w:rsidRPr="00945DBA">
        <w:rPr>
          <w:rFonts w:ascii="Century Gothic" w:hAnsi="Century Gothic"/>
          <w:sz w:val="24"/>
          <w:szCs w:val="24"/>
        </w:rPr>
        <w:t>ment, we will</w:t>
      </w:r>
      <w:r w:rsidRPr="00945DBA">
        <w:rPr>
          <w:rFonts w:ascii="Century Gothic" w:hAnsi="Century Gothic"/>
          <w:sz w:val="24"/>
          <w:szCs w:val="24"/>
        </w:rPr>
        <w:t xml:space="preserve"> transfer copies of relevant information only and retain the original full record as the last known school.</w:t>
      </w:r>
    </w:p>
    <w:p w14:paraId="04016795"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lastRenderedPageBreak/>
        <w:t xml:space="preserve">If a request is received to transfer the Pupil Record or other information about a pupil to a school outside of the European Union (EU), </w:t>
      </w:r>
      <w:r w:rsidR="001F3585" w:rsidRPr="00945DBA">
        <w:rPr>
          <w:rFonts w:ascii="Century Gothic" w:hAnsi="Century Gothic"/>
          <w:sz w:val="24"/>
          <w:szCs w:val="24"/>
        </w:rPr>
        <w:t>we will contact our</w:t>
      </w:r>
      <w:r w:rsidRPr="00945DBA">
        <w:rPr>
          <w:rFonts w:ascii="Century Gothic" w:hAnsi="Century Gothic"/>
          <w:sz w:val="24"/>
          <w:szCs w:val="24"/>
        </w:rPr>
        <w:t xml:space="preserve"> Data Protection Officer for further advice.</w:t>
      </w:r>
    </w:p>
    <w:p w14:paraId="44EF5ED3" w14:textId="77777777" w:rsidR="008A6E71" w:rsidRPr="00945DBA" w:rsidRDefault="008A6E71" w:rsidP="00D51E66">
      <w:pPr>
        <w:jc w:val="both"/>
        <w:rPr>
          <w:rFonts w:ascii="Century Gothic" w:hAnsi="Century Gothic"/>
          <w:sz w:val="24"/>
          <w:szCs w:val="24"/>
        </w:rPr>
      </w:pPr>
    </w:p>
    <w:p w14:paraId="2E159820" w14:textId="77777777" w:rsidR="008A6E71" w:rsidRPr="00D51E66" w:rsidRDefault="008A6E71" w:rsidP="00D51E66">
      <w:pPr>
        <w:jc w:val="both"/>
        <w:rPr>
          <w:rFonts w:ascii="Century Gothic" w:hAnsi="Century Gothic"/>
          <w:b/>
          <w:bCs/>
          <w:sz w:val="24"/>
          <w:szCs w:val="24"/>
        </w:rPr>
      </w:pPr>
      <w:bookmarkStart w:id="6" w:name="_TOC_250021"/>
      <w:bookmarkEnd w:id="6"/>
      <w:r w:rsidRPr="00D51E66">
        <w:rPr>
          <w:rFonts w:ascii="Century Gothic" w:hAnsi="Century Gothic"/>
          <w:b/>
          <w:bCs/>
          <w:sz w:val="24"/>
          <w:szCs w:val="24"/>
        </w:rPr>
        <w:t>Retention and Disposal</w:t>
      </w:r>
    </w:p>
    <w:p w14:paraId="1371DB1A" w14:textId="5047F8E1" w:rsidR="008A6E71" w:rsidRPr="00D51E66" w:rsidRDefault="008A6E71" w:rsidP="00D51E66">
      <w:pPr>
        <w:jc w:val="both"/>
        <w:rPr>
          <w:rFonts w:ascii="Century Gothic" w:hAnsi="Century Gothic"/>
          <w:sz w:val="24"/>
          <w:szCs w:val="24"/>
          <w:u w:val="single"/>
        </w:rPr>
      </w:pPr>
      <w:r w:rsidRPr="00D51E66">
        <w:rPr>
          <w:rFonts w:ascii="Century Gothic" w:hAnsi="Century Gothic"/>
          <w:sz w:val="24"/>
          <w:szCs w:val="24"/>
          <w:u w:val="single"/>
        </w:rPr>
        <w:t>Retention - Transferring school</w:t>
      </w:r>
    </w:p>
    <w:p w14:paraId="1E17E334" w14:textId="7423AF32"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Responsibility for maintaining the pupil record passes to the next school. Schools may wish to retain the information about the pupil for a short period to allow for any queries or reports to be completed or where linked records in</w:t>
      </w:r>
      <w:r w:rsidR="001F3585" w:rsidRPr="00945DBA">
        <w:rPr>
          <w:rFonts w:ascii="Century Gothic" w:hAnsi="Century Gothic"/>
          <w:sz w:val="24"/>
          <w:szCs w:val="24"/>
        </w:rPr>
        <w:t xml:space="preserve"> </w:t>
      </w:r>
      <w:r w:rsidRPr="00945DBA">
        <w:rPr>
          <w:rFonts w:ascii="Century Gothic" w:hAnsi="Century Gothic"/>
          <w:sz w:val="24"/>
          <w:szCs w:val="24"/>
        </w:rPr>
        <w:t>the school information management system have not yet reached the end of their retention period and deleting would cause problems.</w:t>
      </w:r>
      <w:r w:rsidR="001B2393" w:rsidRPr="00945DBA">
        <w:rPr>
          <w:rFonts w:ascii="Century Gothic" w:hAnsi="Century Gothic"/>
          <w:sz w:val="24"/>
          <w:szCs w:val="24"/>
        </w:rPr>
        <w:t xml:space="preserve"> In this case, records will not be held any longer than 6 months from the date of transfer.</w:t>
      </w:r>
    </w:p>
    <w:p w14:paraId="1E48156C" w14:textId="1804FABE" w:rsidR="00753C06" w:rsidRPr="00945DBA" w:rsidRDefault="008A6E71" w:rsidP="00D51E66">
      <w:pPr>
        <w:jc w:val="both"/>
        <w:rPr>
          <w:rFonts w:ascii="Century Gothic" w:hAnsi="Century Gothic"/>
          <w:sz w:val="24"/>
          <w:szCs w:val="24"/>
        </w:rPr>
      </w:pPr>
      <w:r w:rsidRPr="00945DBA">
        <w:rPr>
          <w:rFonts w:ascii="Century Gothic" w:hAnsi="Century Gothic"/>
          <w:sz w:val="24"/>
          <w:szCs w:val="24"/>
        </w:rPr>
        <w:t>Certain elements of the record may need to be retained for longer, for example if litigation is pending, or for transfer to the Local Record Office, in accordance with the Retention Schedule.</w:t>
      </w:r>
      <w:r w:rsidR="00753C06" w:rsidRPr="00945DBA">
        <w:rPr>
          <w:rFonts w:ascii="Century Gothic" w:hAnsi="Century Gothic"/>
          <w:sz w:val="24"/>
          <w:szCs w:val="24"/>
        </w:rPr>
        <w:t xml:space="preserve"> </w:t>
      </w:r>
    </w:p>
    <w:p w14:paraId="6C5374D9" w14:textId="1213FBF4"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 xml:space="preserve">Limitation periods may be dis-applied altogether by courts in the case of certain crimes or associated breaches of care (e.g. historic abuse), whether a charge is brought by the </w:t>
      </w:r>
      <w:proofErr w:type="gramStart"/>
      <w:r w:rsidRPr="00945DBA">
        <w:rPr>
          <w:rFonts w:ascii="Century Gothic" w:hAnsi="Century Gothic"/>
          <w:sz w:val="24"/>
          <w:szCs w:val="24"/>
        </w:rPr>
        <w:t>police</w:t>
      </w:r>
      <w:proofErr w:type="gramEnd"/>
      <w:r w:rsidRPr="00945DBA">
        <w:rPr>
          <w:rFonts w:ascii="Century Gothic" w:hAnsi="Century Gothic"/>
          <w:sz w:val="24"/>
          <w:szCs w:val="24"/>
        </w:rPr>
        <w:t xml:space="preserve"> or a school is sued under a private claim. It is not always possible to try a case where the evidence is inadequate, including due to a lack of corporate memory (e.g. records and witnesses): but generally the courts and police will expect to see a record, and inferences may be drawn otherwise.</w:t>
      </w:r>
    </w:p>
    <w:p w14:paraId="58B6A3CA" w14:textId="77777777"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In many cases these records will comprise personal or sensitive personal data (e.g. health or criminal allegations): in which case, even justifiable reasons to keep records for many years will need to be weighed against personal rights. Historical high-profile cases in the field of child protection probably make a cautious approach to record retention advisable and, from a DPA perspective, easier for the School to justify retention for long periods. But the longer data is retained, and the more sensitive material is kept on file, the greater – and potentially more serious – the risk of security breach.</w:t>
      </w:r>
    </w:p>
    <w:p w14:paraId="71B65911" w14:textId="77777777" w:rsidR="00753C06" w:rsidRPr="00945DBA" w:rsidRDefault="00753C06" w:rsidP="00D51E66">
      <w:pPr>
        <w:jc w:val="both"/>
        <w:rPr>
          <w:rFonts w:ascii="Century Gothic" w:hAnsi="Century Gothic"/>
          <w:sz w:val="24"/>
          <w:szCs w:val="24"/>
        </w:rPr>
      </w:pPr>
      <w:r w:rsidRPr="00945DBA">
        <w:rPr>
          <w:rFonts w:ascii="Century Gothic" w:hAnsi="Century Gothic"/>
          <w:sz w:val="24"/>
          <w:szCs w:val="24"/>
        </w:rPr>
        <w:t xml:space="preserve"> </w:t>
      </w:r>
    </w:p>
    <w:p w14:paraId="7B83D576" w14:textId="77777777" w:rsidR="008A6E71" w:rsidRPr="00D51E66" w:rsidRDefault="008A6E71" w:rsidP="00D51E66">
      <w:pPr>
        <w:jc w:val="both"/>
        <w:rPr>
          <w:rFonts w:ascii="Century Gothic" w:hAnsi="Century Gothic"/>
          <w:sz w:val="24"/>
          <w:szCs w:val="24"/>
          <w:u w:val="single"/>
        </w:rPr>
      </w:pPr>
      <w:r w:rsidRPr="00D51E66">
        <w:rPr>
          <w:rFonts w:ascii="Century Gothic" w:hAnsi="Century Gothic"/>
          <w:sz w:val="24"/>
          <w:szCs w:val="24"/>
          <w:u w:val="single"/>
        </w:rPr>
        <w:t>Retention – Last known school</w:t>
      </w:r>
    </w:p>
    <w:p w14:paraId="0BA10C7A"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The last known or final school is responsible for retaining the Pupil Record. The school is the final or last known school if:</w:t>
      </w:r>
    </w:p>
    <w:p w14:paraId="3C685A7E" w14:textId="77777777" w:rsidR="008A6E71" w:rsidRPr="00D51E66" w:rsidRDefault="008A6E71" w:rsidP="00D51E66">
      <w:pPr>
        <w:pStyle w:val="ListParagraph"/>
        <w:numPr>
          <w:ilvl w:val="0"/>
          <w:numId w:val="28"/>
        </w:numPr>
        <w:jc w:val="both"/>
        <w:rPr>
          <w:rFonts w:ascii="Century Gothic" w:hAnsi="Century Gothic"/>
          <w:sz w:val="24"/>
          <w:szCs w:val="24"/>
        </w:rPr>
      </w:pPr>
      <w:r w:rsidRPr="00D51E66">
        <w:rPr>
          <w:rFonts w:ascii="Century Gothic" w:hAnsi="Century Gothic"/>
          <w:sz w:val="24"/>
          <w:szCs w:val="24"/>
        </w:rPr>
        <w:t xml:space="preserve">A secondary phase and the pupil left at 16 years old or for post-16 or independent education, </w:t>
      </w:r>
      <w:proofErr w:type="gramStart"/>
      <w:r w:rsidRPr="00D51E66">
        <w:rPr>
          <w:rFonts w:ascii="Century Gothic" w:hAnsi="Century Gothic"/>
          <w:sz w:val="24"/>
          <w:szCs w:val="24"/>
        </w:rPr>
        <w:t>or;</w:t>
      </w:r>
      <w:proofErr w:type="gramEnd"/>
    </w:p>
    <w:p w14:paraId="0A647A21" w14:textId="3D47F563" w:rsidR="008A6E71" w:rsidRPr="00D51E66" w:rsidRDefault="008A6E71" w:rsidP="00D51E66">
      <w:pPr>
        <w:pStyle w:val="ListParagraph"/>
        <w:numPr>
          <w:ilvl w:val="0"/>
          <w:numId w:val="28"/>
        </w:numPr>
        <w:jc w:val="both"/>
        <w:rPr>
          <w:rFonts w:ascii="Century Gothic" w:hAnsi="Century Gothic"/>
          <w:sz w:val="24"/>
          <w:szCs w:val="24"/>
        </w:rPr>
      </w:pPr>
      <w:r w:rsidRPr="00D51E66">
        <w:rPr>
          <w:rFonts w:ascii="Century Gothic" w:hAnsi="Century Gothic"/>
          <w:sz w:val="24"/>
          <w:szCs w:val="24"/>
        </w:rPr>
        <w:t>It is a school at any point and the pupil left for</w:t>
      </w:r>
      <w:r w:rsidR="002F4471" w:rsidRPr="00D51E66">
        <w:rPr>
          <w:rFonts w:ascii="Century Gothic" w:hAnsi="Century Gothic"/>
          <w:sz w:val="24"/>
          <w:szCs w:val="24"/>
        </w:rPr>
        <w:t xml:space="preserve"> </w:t>
      </w:r>
      <w:r w:rsidRPr="00D51E66">
        <w:rPr>
          <w:rFonts w:ascii="Century Gothic" w:hAnsi="Century Gothic"/>
          <w:sz w:val="24"/>
          <w:szCs w:val="24"/>
        </w:rPr>
        <w:t>elective home education, they are missing from education or have left the UK.</w:t>
      </w:r>
    </w:p>
    <w:p w14:paraId="4BADFC1C" w14:textId="77777777" w:rsidR="008A6E71" w:rsidRPr="00945DBA" w:rsidRDefault="008A6E71" w:rsidP="00D51E66">
      <w:pPr>
        <w:jc w:val="both"/>
        <w:rPr>
          <w:rFonts w:ascii="Century Gothic" w:hAnsi="Century Gothic"/>
          <w:sz w:val="24"/>
          <w:szCs w:val="24"/>
        </w:rPr>
      </w:pPr>
    </w:p>
    <w:p w14:paraId="5AF55987" w14:textId="538D48A9" w:rsidR="008A6E71" w:rsidRPr="00D51E66" w:rsidRDefault="008A6E71" w:rsidP="00D51E66">
      <w:pPr>
        <w:pStyle w:val="ListParagraph"/>
        <w:numPr>
          <w:ilvl w:val="0"/>
          <w:numId w:val="28"/>
        </w:numPr>
        <w:jc w:val="both"/>
        <w:rPr>
          <w:rFonts w:ascii="Century Gothic" w:hAnsi="Century Gothic"/>
          <w:sz w:val="24"/>
          <w:szCs w:val="24"/>
        </w:rPr>
      </w:pPr>
      <w:r w:rsidRPr="00D51E66">
        <w:rPr>
          <w:rFonts w:ascii="Century Gothic" w:hAnsi="Century Gothic"/>
          <w:sz w:val="24"/>
          <w:szCs w:val="24"/>
        </w:rPr>
        <w:t xml:space="preserve">The Pupil Record should be retained </w:t>
      </w:r>
      <w:proofErr w:type="gramStart"/>
      <w:r w:rsidRPr="00D51E66">
        <w:rPr>
          <w:rFonts w:ascii="Century Gothic" w:hAnsi="Century Gothic"/>
          <w:sz w:val="24"/>
          <w:szCs w:val="24"/>
        </w:rPr>
        <w:t>as a whole for</w:t>
      </w:r>
      <w:proofErr w:type="gramEnd"/>
      <w:r w:rsidRPr="00D51E66">
        <w:rPr>
          <w:rFonts w:ascii="Century Gothic" w:hAnsi="Century Gothic"/>
          <w:sz w:val="24"/>
          <w:szCs w:val="24"/>
        </w:rPr>
        <w:t xml:space="preserve"> 25 years from the date of birth of the pupil, after which time, if no longer required, it can be deleted or destroyed. SEN </w:t>
      </w:r>
      <w:r w:rsidRPr="00D51E66">
        <w:rPr>
          <w:rFonts w:ascii="Century Gothic" w:hAnsi="Century Gothic"/>
          <w:sz w:val="24"/>
          <w:szCs w:val="24"/>
        </w:rPr>
        <w:lastRenderedPageBreak/>
        <w:t>and other support service records can be retained for a longer period of 31 years to enable defence in a “failure to provide a sufficient education” case.</w:t>
      </w:r>
    </w:p>
    <w:p w14:paraId="11787593" w14:textId="77777777" w:rsidR="008A6E71" w:rsidRPr="00D51E66" w:rsidRDefault="008A6E71" w:rsidP="00D51E66">
      <w:pPr>
        <w:pStyle w:val="ListParagraph"/>
        <w:numPr>
          <w:ilvl w:val="0"/>
          <w:numId w:val="28"/>
        </w:numPr>
        <w:jc w:val="both"/>
        <w:rPr>
          <w:rFonts w:ascii="Century Gothic" w:hAnsi="Century Gothic"/>
          <w:sz w:val="24"/>
          <w:szCs w:val="24"/>
        </w:rPr>
      </w:pPr>
      <w:r w:rsidRPr="00D51E66">
        <w:rPr>
          <w:rFonts w:ascii="Century Gothic" w:hAnsi="Century Gothic"/>
          <w:sz w:val="24"/>
          <w:szCs w:val="24"/>
        </w:rPr>
        <w:t xml:space="preserve">If </w:t>
      </w:r>
      <w:r w:rsidR="002F4471" w:rsidRPr="00D51E66">
        <w:rPr>
          <w:rFonts w:ascii="Century Gothic" w:hAnsi="Century Gothic"/>
          <w:sz w:val="24"/>
          <w:szCs w:val="24"/>
        </w:rPr>
        <w:t>our</w:t>
      </w:r>
      <w:r w:rsidRPr="00D51E66">
        <w:rPr>
          <w:rFonts w:ascii="Century Gothic" w:hAnsi="Century Gothic"/>
          <w:sz w:val="24"/>
          <w:szCs w:val="24"/>
        </w:rPr>
        <w:t xml:space="preserve"> school wishes to retain data for analysis or statistical purposes, it </w:t>
      </w:r>
      <w:r w:rsidR="002F4471" w:rsidRPr="00D51E66">
        <w:rPr>
          <w:rFonts w:ascii="Century Gothic" w:hAnsi="Century Gothic"/>
          <w:sz w:val="24"/>
          <w:szCs w:val="24"/>
        </w:rPr>
        <w:t xml:space="preserve">will </w:t>
      </w:r>
      <w:r w:rsidRPr="00D51E66">
        <w:rPr>
          <w:rFonts w:ascii="Century Gothic" w:hAnsi="Century Gothic"/>
          <w:sz w:val="24"/>
          <w:szCs w:val="24"/>
        </w:rPr>
        <w:t>be done in an anonymised fashion.</w:t>
      </w:r>
    </w:p>
    <w:p w14:paraId="55434099" w14:textId="77777777" w:rsidR="008A6E71" w:rsidRPr="00945DBA" w:rsidRDefault="008A6E71" w:rsidP="00D51E66">
      <w:pPr>
        <w:jc w:val="both"/>
        <w:rPr>
          <w:rFonts w:ascii="Century Gothic" w:hAnsi="Century Gothic"/>
          <w:sz w:val="24"/>
          <w:szCs w:val="24"/>
        </w:rPr>
      </w:pPr>
    </w:p>
    <w:p w14:paraId="10121044" w14:textId="77777777" w:rsidR="008A6E71" w:rsidRPr="00D51E66" w:rsidRDefault="008A6E71" w:rsidP="00D51E66">
      <w:pPr>
        <w:jc w:val="both"/>
        <w:rPr>
          <w:rFonts w:ascii="Century Gothic" w:hAnsi="Century Gothic"/>
          <w:b/>
          <w:bCs/>
          <w:sz w:val="24"/>
          <w:szCs w:val="24"/>
        </w:rPr>
      </w:pPr>
      <w:bookmarkStart w:id="7" w:name="_TOC_250020"/>
      <w:bookmarkEnd w:id="7"/>
      <w:r w:rsidRPr="00D51E66">
        <w:rPr>
          <w:rFonts w:ascii="Century Gothic" w:hAnsi="Century Gothic"/>
          <w:b/>
          <w:bCs/>
          <w:sz w:val="24"/>
          <w:szCs w:val="24"/>
        </w:rPr>
        <w:t>Disposal</w:t>
      </w:r>
    </w:p>
    <w:p w14:paraId="2006BCA6" w14:textId="6E296D5C"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Pupil records will contain personal and confidential information and so must be destroyed securely. Electronic copies</w:t>
      </w:r>
      <w:r w:rsidR="002F4471" w:rsidRPr="00945DBA">
        <w:rPr>
          <w:rFonts w:ascii="Century Gothic" w:hAnsi="Century Gothic"/>
          <w:sz w:val="24"/>
          <w:szCs w:val="24"/>
        </w:rPr>
        <w:t xml:space="preserve"> will </w:t>
      </w:r>
      <w:r w:rsidRPr="00945DBA">
        <w:rPr>
          <w:rFonts w:ascii="Century Gothic" w:hAnsi="Century Gothic"/>
          <w:sz w:val="24"/>
          <w:szCs w:val="24"/>
        </w:rPr>
        <w:t xml:space="preserve">be securely </w:t>
      </w:r>
      <w:proofErr w:type="gramStart"/>
      <w:r w:rsidRPr="00945DBA">
        <w:rPr>
          <w:rFonts w:ascii="Century Gothic" w:hAnsi="Century Gothic"/>
          <w:sz w:val="24"/>
          <w:szCs w:val="24"/>
        </w:rPr>
        <w:t>deleted</w:t>
      </w:r>
      <w:proofErr w:type="gramEnd"/>
      <w:r w:rsidRPr="00945DBA">
        <w:rPr>
          <w:rFonts w:ascii="Century Gothic" w:hAnsi="Century Gothic"/>
          <w:sz w:val="24"/>
          <w:szCs w:val="24"/>
        </w:rPr>
        <w:t xml:space="preserve"> and hard copies disposed of as confidential waste. </w:t>
      </w:r>
    </w:p>
    <w:p w14:paraId="3D7FEBC5" w14:textId="77777777" w:rsidR="008A6E71" w:rsidRPr="00945DBA" w:rsidRDefault="008A6E71" w:rsidP="00D51E66">
      <w:pPr>
        <w:jc w:val="both"/>
        <w:rPr>
          <w:rFonts w:ascii="Century Gothic" w:hAnsi="Century Gothic"/>
          <w:sz w:val="24"/>
          <w:szCs w:val="24"/>
        </w:rPr>
      </w:pPr>
    </w:p>
    <w:p w14:paraId="6F84B8A2" w14:textId="77777777" w:rsidR="008A6E71" w:rsidRPr="00D51E66" w:rsidRDefault="002F4471" w:rsidP="00D51E66">
      <w:pPr>
        <w:jc w:val="both"/>
        <w:rPr>
          <w:rFonts w:ascii="Century Gothic" w:hAnsi="Century Gothic"/>
          <w:b/>
          <w:bCs/>
          <w:sz w:val="24"/>
          <w:szCs w:val="24"/>
        </w:rPr>
      </w:pPr>
      <w:r w:rsidRPr="00D51E66">
        <w:rPr>
          <w:rFonts w:ascii="Century Gothic" w:hAnsi="Century Gothic"/>
          <w:b/>
          <w:bCs/>
          <w:sz w:val="24"/>
          <w:szCs w:val="24"/>
        </w:rPr>
        <w:t xml:space="preserve">6. </w:t>
      </w:r>
      <w:r w:rsidR="008A6E71" w:rsidRPr="00D51E66">
        <w:rPr>
          <w:rFonts w:ascii="Century Gothic" w:hAnsi="Century Gothic"/>
          <w:b/>
          <w:bCs/>
          <w:sz w:val="24"/>
          <w:szCs w:val="24"/>
        </w:rPr>
        <w:t>Information Audits</w:t>
      </w:r>
    </w:p>
    <w:p w14:paraId="520AFB06" w14:textId="77777777" w:rsidR="008A6E71" w:rsidRPr="00945DBA" w:rsidRDefault="008A6E71" w:rsidP="00D51E66">
      <w:pPr>
        <w:jc w:val="both"/>
        <w:rPr>
          <w:rFonts w:ascii="Century Gothic" w:hAnsi="Century Gothic"/>
          <w:sz w:val="24"/>
          <w:szCs w:val="24"/>
        </w:rPr>
      </w:pPr>
      <w:r w:rsidRPr="00945DBA">
        <w:rPr>
          <w:rFonts w:ascii="Century Gothic" w:hAnsi="Century Gothic"/>
          <w:sz w:val="24"/>
          <w:szCs w:val="24"/>
        </w:rPr>
        <w:t>School will undertake and record an annual information audit. The information audit is a record of the following:</w:t>
      </w:r>
    </w:p>
    <w:p w14:paraId="0A4CF3E5"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 xml:space="preserve">What information is </w:t>
      </w:r>
      <w:proofErr w:type="gramStart"/>
      <w:r w:rsidRPr="00D51E66">
        <w:rPr>
          <w:rFonts w:ascii="Century Gothic" w:hAnsi="Century Gothic"/>
          <w:sz w:val="24"/>
          <w:szCs w:val="24"/>
        </w:rPr>
        <w:t>retained</w:t>
      </w:r>
      <w:proofErr w:type="gramEnd"/>
    </w:p>
    <w:p w14:paraId="45353C15"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 xml:space="preserve">Why information is </w:t>
      </w:r>
      <w:proofErr w:type="gramStart"/>
      <w:r w:rsidRPr="00D51E66">
        <w:rPr>
          <w:rFonts w:ascii="Century Gothic" w:hAnsi="Century Gothic"/>
          <w:sz w:val="24"/>
          <w:szCs w:val="24"/>
        </w:rPr>
        <w:t>retained</w:t>
      </w:r>
      <w:proofErr w:type="gramEnd"/>
    </w:p>
    <w:p w14:paraId="264ECBB2"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What type of information it is</w:t>
      </w:r>
    </w:p>
    <w:p w14:paraId="37E92BE1"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How information is processed and shared</w:t>
      </w:r>
    </w:p>
    <w:p w14:paraId="074523C5"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Where information is stored</w:t>
      </w:r>
    </w:p>
    <w:p w14:paraId="0279E58E"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What the relevant retention period is</w:t>
      </w:r>
    </w:p>
    <w:p w14:paraId="196839C7" w14:textId="77777777" w:rsidR="008A6E71" w:rsidRPr="00D51E66" w:rsidRDefault="008A6E71" w:rsidP="00D51E66">
      <w:pPr>
        <w:pStyle w:val="ListParagraph"/>
        <w:numPr>
          <w:ilvl w:val="0"/>
          <w:numId w:val="29"/>
        </w:numPr>
        <w:jc w:val="both"/>
        <w:rPr>
          <w:rFonts w:ascii="Century Gothic" w:hAnsi="Century Gothic"/>
          <w:sz w:val="24"/>
          <w:szCs w:val="24"/>
        </w:rPr>
      </w:pPr>
      <w:r w:rsidRPr="00D51E66">
        <w:rPr>
          <w:rFonts w:ascii="Century Gothic" w:hAnsi="Century Gothic"/>
          <w:sz w:val="24"/>
          <w:szCs w:val="24"/>
        </w:rPr>
        <w:t xml:space="preserve">Who the ‘responsible owners’ or day-to-day users </w:t>
      </w:r>
      <w:proofErr w:type="gramStart"/>
      <w:r w:rsidRPr="00D51E66">
        <w:rPr>
          <w:rFonts w:ascii="Century Gothic" w:hAnsi="Century Gothic"/>
          <w:sz w:val="24"/>
          <w:szCs w:val="24"/>
        </w:rPr>
        <w:t>are</w:t>
      </w:r>
      <w:proofErr w:type="gramEnd"/>
    </w:p>
    <w:p w14:paraId="4E7D3BD2" w14:textId="77777777" w:rsidR="00450EF7" w:rsidRPr="00945DBA" w:rsidRDefault="00450EF7" w:rsidP="00D51E66">
      <w:pPr>
        <w:jc w:val="both"/>
        <w:rPr>
          <w:rFonts w:ascii="Century Gothic" w:hAnsi="Century Gothic"/>
          <w:sz w:val="24"/>
          <w:szCs w:val="24"/>
        </w:rPr>
      </w:pPr>
    </w:p>
    <w:p w14:paraId="356CBE6E" w14:textId="77777777" w:rsidR="00450EF7" w:rsidRPr="00945DBA" w:rsidRDefault="00450EF7" w:rsidP="00D51E66">
      <w:pPr>
        <w:jc w:val="both"/>
        <w:rPr>
          <w:rFonts w:ascii="Century Gothic" w:hAnsi="Century Gothic"/>
          <w:sz w:val="24"/>
          <w:szCs w:val="24"/>
        </w:rPr>
      </w:pPr>
      <w:r w:rsidRPr="00945DBA">
        <w:rPr>
          <w:rFonts w:ascii="Century Gothic" w:hAnsi="Century Gothic"/>
          <w:sz w:val="24"/>
          <w:szCs w:val="24"/>
        </w:rPr>
        <w:t>The information audit enables the school to continually update our asset register.</w:t>
      </w:r>
    </w:p>
    <w:p w14:paraId="27D26551" w14:textId="77777777" w:rsidR="00A0100F" w:rsidRPr="00945DBA" w:rsidRDefault="00A0100F" w:rsidP="00D51E66">
      <w:pPr>
        <w:jc w:val="both"/>
        <w:rPr>
          <w:rFonts w:ascii="Century Gothic" w:hAnsi="Century Gothic"/>
          <w:sz w:val="24"/>
          <w:szCs w:val="24"/>
        </w:rPr>
      </w:pPr>
    </w:p>
    <w:p w14:paraId="4D85A8B8" w14:textId="77777777" w:rsidR="00A0100F" w:rsidRPr="00D51E66" w:rsidRDefault="002F4471" w:rsidP="00D51E66">
      <w:pPr>
        <w:jc w:val="both"/>
        <w:rPr>
          <w:rFonts w:ascii="Century Gothic" w:hAnsi="Century Gothic"/>
          <w:b/>
          <w:bCs/>
          <w:sz w:val="24"/>
          <w:szCs w:val="24"/>
        </w:rPr>
      </w:pPr>
      <w:r w:rsidRPr="00D51E66">
        <w:rPr>
          <w:rFonts w:ascii="Century Gothic" w:hAnsi="Century Gothic"/>
          <w:b/>
          <w:bCs/>
          <w:sz w:val="24"/>
          <w:szCs w:val="24"/>
        </w:rPr>
        <w:t>7</w:t>
      </w:r>
      <w:r w:rsidR="00A0100F" w:rsidRPr="00D51E66">
        <w:rPr>
          <w:rFonts w:ascii="Century Gothic" w:hAnsi="Century Gothic"/>
          <w:b/>
          <w:bCs/>
          <w:sz w:val="24"/>
          <w:szCs w:val="24"/>
        </w:rPr>
        <w:t>.  Disposal of records</w:t>
      </w:r>
    </w:p>
    <w:p w14:paraId="5DD3F85B" w14:textId="77777777" w:rsidR="00A0100F" w:rsidRPr="00D51E66" w:rsidRDefault="00A0100F" w:rsidP="00D51E66">
      <w:pPr>
        <w:jc w:val="both"/>
        <w:rPr>
          <w:rFonts w:ascii="Century Gothic" w:hAnsi="Century Gothic"/>
          <w:sz w:val="24"/>
          <w:szCs w:val="24"/>
          <w:u w:val="single"/>
        </w:rPr>
      </w:pPr>
      <w:r w:rsidRPr="00D51E66">
        <w:rPr>
          <w:rFonts w:ascii="Century Gothic" w:hAnsi="Century Gothic"/>
          <w:sz w:val="24"/>
          <w:szCs w:val="24"/>
          <w:u w:val="single"/>
        </w:rPr>
        <w:t>Managing Records Retention</w:t>
      </w:r>
    </w:p>
    <w:p w14:paraId="27EB93ED" w14:textId="77777777" w:rsidR="00A0100F" w:rsidRPr="00945DBA" w:rsidRDefault="00A0100F" w:rsidP="00D51E66">
      <w:pPr>
        <w:jc w:val="both"/>
        <w:rPr>
          <w:rFonts w:ascii="Century Gothic" w:hAnsi="Century Gothic"/>
          <w:sz w:val="24"/>
          <w:szCs w:val="24"/>
        </w:rPr>
      </w:pPr>
      <w:r w:rsidRPr="00945DBA">
        <w:rPr>
          <w:rFonts w:ascii="Century Gothic" w:hAnsi="Century Gothic"/>
          <w:sz w:val="24"/>
          <w:szCs w:val="24"/>
        </w:rPr>
        <w:t xml:space="preserve">The fifth data protection principle states that “Personal data must be kept for no longer than is necessary for the purpose for which it is processed”. Therefore, all school records, in all formats, are subject to an applicable retention period, as defined </w:t>
      </w:r>
      <w:r w:rsidR="002F4471" w:rsidRPr="00945DBA">
        <w:rPr>
          <w:rFonts w:ascii="Century Gothic" w:hAnsi="Century Gothic"/>
          <w:sz w:val="24"/>
          <w:szCs w:val="24"/>
        </w:rPr>
        <w:t xml:space="preserve">  </w:t>
      </w:r>
      <w:r w:rsidRPr="00945DBA">
        <w:rPr>
          <w:rFonts w:ascii="Century Gothic" w:hAnsi="Century Gothic"/>
          <w:sz w:val="24"/>
          <w:szCs w:val="24"/>
        </w:rPr>
        <w:t xml:space="preserve">by business, statutory, regulatory, legal or historical requirements. </w:t>
      </w:r>
    </w:p>
    <w:p w14:paraId="16C0E2E2" w14:textId="77777777" w:rsidR="00A0100F" w:rsidRPr="00945DBA" w:rsidRDefault="00A0100F" w:rsidP="00D51E66">
      <w:pPr>
        <w:jc w:val="both"/>
        <w:rPr>
          <w:rFonts w:ascii="Century Gothic" w:hAnsi="Century Gothic"/>
          <w:sz w:val="24"/>
          <w:szCs w:val="24"/>
        </w:rPr>
      </w:pPr>
      <w:r w:rsidRPr="00945DBA">
        <w:rPr>
          <w:rFonts w:ascii="Century Gothic" w:hAnsi="Century Gothic"/>
          <w:sz w:val="24"/>
          <w:szCs w:val="24"/>
        </w:rPr>
        <w:t>The schools DPO is designated as our school records manager, with responsibility for ensuring records are retained, reviewed and destroyed in accordance with requirements, and as soon as possible once their lifespan has expired. Reviews will determine whether records are to be selected for permanent preservation, destroyed, digitised to an electronic format or retained for ongoing business or legal purposes.</w:t>
      </w:r>
    </w:p>
    <w:p w14:paraId="00CCC176" w14:textId="77777777" w:rsidR="00A0100F" w:rsidRPr="00945DBA" w:rsidRDefault="00A0100F" w:rsidP="00D51E66">
      <w:pPr>
        <w:jc w:val="both"/>
        <w:rPr>
          <w:rFonts w:ascii="Century Gothic" w:hAnsi="Century Gothic"/>
          <w:sz w:val="24"/>
          <w:szCs w:val="24"/>
        </w:rPr>
      </w:pPr>
    </w:p>
    <w:p w14:paraId="4A2678AD" w14:textId="77777777" w:rsidR="00A0100F" w:rsidRPr="00945DBA" w:rsidRDefault="00A0100F" w:rsidP="00D51E66">
      <w:pPr>
        <w:jc w:val="both"/>
        <w:rPr>
          <w:rFonts w:ascii="Century Gothic" w:hAnsi="Century Gothic"/>
          <w:sz w:val="24"/>
          <w:szCs w:val="24"/>
        </w:rPr>
      </w:pPr>
      <w:r w:rsidRPr="00945DBA">
        <w:rPr>
          <w:rFonts w:ascii="Century Gothic" w:hAnsi="Century Gothic"/>
          <w:sz w:val="24"/>
          <w:szCs w:val="24"/>
        </w:rPr>
        <w:lastRenderedPageBreak/>
        <w:t>All records in all formats are assigned a retention period and disposal date, either upon creation or when they cease to be in active use, in accordance with the Retention Policy. A system has been implemented to routinely identify records as soon as they reach their disposal date. This</w:t>
      </w:r>
      <w:r w:rsidR="00002263" w:rsidRPr="00945DBA">
        <w:rPr>
          <w:rFonts w:ascii="Century Gothic" w:hAnsi="Century Gothic"/>
          <w:sz w:val="24"/>
          <w:szCs w:val="24"/>
        </w:rPr>
        <w:t xml:space="preserve"> </w:t>
      </w:r>
      <w:r w:rsidRPr="00945DBA">
        <w:rPr>
          <w:rFonts w:ascii="Century Gothic" w:hAnsi="Century Gothic"/>
          <w:sz w:val="24"/>
          <w:szCs w:val="24"/>
        </w:rPr>
        <w:t>form</w:t>
      </w:r>
      <w:r w:rsidR="00002263" w:rsidRPr="00945DBA">
        <w:rPr>
          <w:rFonts w:ascii="Century Gothic" w:hAnsi="Century Gothic"/>
          <w:sz w:val="24"/>
          <w:szCs w:val="24"/>
        </w:rPr>
        <w:t>s</w:t>
      </w:r>
      <w:r w:rsidRPr="00945DBA">
        <w:rPr>
          <w:rFonts w:ascii="Century Gothic" w:hAnsi="Century Gothic"/>
          <w:sz w:val="24"/>
          <w:szCs w:val="24"/>
        </w:rPr>
        <w:t xml:space="preserve"> part of an electronic record-keeping system or a manual system.</w:t>
      </w:r>
    </w:p>
    <w:p w14:paraId="40F05027" w14:textId="77777777" w:rsidR="00002263" w:rsidRPr="00945DBA" w:rsidRDefault="00002263" w:rsidP="00D51E66">
      <w:pPr>
        <w:jc w:val="both"/>
        <w:rPr>
          <w:rFonts w:ascii="Century Gothic" w:hAnsi="Century Gothic"/>
          <w:sz w:val="24"/>
          <w:szCs w:val="24"/>
        </w:rPr>
      </w:pPr>
    </w:p>
    <w:p w14:paraId="5E3FBC29" w14:textId="77777777" w:rsidR="00002263" w:rsidRPr="00D51E66" w:rsidRDefault="002F4471" w:rsidP="00D51E66">
      <w:pPr>
        <w:jc w:val="both"/>
        <w:rPr>
          <w:rFonts w:ascii="Century Gothic" w:hAnsi="Century Gothic"/>
          <w:b/>
          <w:bCs/>
          <w:sz w:val="24"/>
          <w:szCs w:val="24"/>
        </w:rPr>
      </w:pPr>
      <w:r w:rsidRPr="00D51E66">
        <w:rPr>
          <w:rFonts w:ascii="Century Gothic" w:hAnsi="Century Gothic"/>
          <w:b/>
          <w:bCs/>
          <w:sz w:val="24"/>
          <w:szCs w:val="24"/>
        </w:rPr>
        <w:t>Disposal will</w:t>
      </w:r>
      <w:r w:rsidR="00002263" w:rsidRPr="00D51E66">
        <w:rPr>
          <w:rFonts w:ascii="Century Gothic" w:hAnsi="Century Gothic"/>
          <w:b/>
          <w:bCs/>
          <w:sz w:val="24"/>
          <w:szCs w:val="24"/>
        </w:rPr>
        <w:t xml:space="preserve"> be carried out in a timely manner to:</w:t>
      </w:r>
    </w:p>
    <w:p w14:paraId="4E22627C" w14:textId="77777777" w:rsidR="00002263" w:rsidRPr="00D51E66" w:rsidRDefault="00002263" w:rsidP="00D51E66">
      <w:pPr>
        <w:pStyle w:val="ListParagraph"/>
        <w:numPr>
          <w:ilvl w:val="0"/>
          <w:numId w:val="30"/>
        </w:numPr>
        <w:jc w:val="both"/>
        <w:rPr>
          <w:rFonts w:ascii="Century Gothic" w:hAnsi="Century Gothic"/>
          <w:sz w:val="24"/>
          <w:szCs w:val="24"/>
        </w:rPr>
      </w:pPr>
      <w:r w:rsidRPr="00D51E66">
        <w:rPr>
          <w:rFonts w:ascii="Century Gothic" w:hAnsi="Century Gothic"/>
          <w:sz w:val="24"/>
          <w:szCs w:val="24"/>
        </w:rPr>
        <w:t xml:space="preserve">Ensure compliance with business and legal retention </w:t>
      </w:r>
      <w:proofErr w:type="gramStart"/>
      <w:r w:rsidRPr="00D51E66">
        <w:rPr>
          <w:rFonts w:ascii="Century Gothic" w:hAnsi="Century Gothic"/>
          <w:sz w:val="24"/>
          <w:szCs w:val="24"/>
        </w:rPr>
        <w:t>requirements</w:t>
      </w:r>
      <w:proofErr w:type="gramEnd"/>
    </w:p>
    <w:p w14:paraId="182916FA" w14:textId="77777777" w:rsidR="00002263" w:rsidRPr="00D51E66" w:rsidRDefault="00002263" w:rsidP="00D51E66">
      <w:pPr>
        <w:pStyle w:val="ListParagraph"/>
        <w:numPr>
          <w:ilvl w:val="0"/>
          <w:numId w:val="30"/>
        </w:numPr>
        <w:jc w:val="both"/>
        <w:rPr>
          <w:rFonts w:ascii="Century Gothic" w:hAnsi="Century Gothic"/>
          <w:sz w:val="24"/>
          <w:szCs w:val="24"/>
        </w:rPr>
      </w:pPr>
      <w:r w:rsidRPr="00D51E66">
        <w:rPr>
          <w:rFonts w:ascii="Century Gothic" w:hAnsi="Century Gothic"/>
          <w:sz w:val="24"/>
          <w:szCs w:val="24"/>
        </w:rPr>
        <w:t xml:space="preserve">Improve the efficiency of the record keeping </w:t>
      </w:r>
      <w:proofErr w:type="gramStart"/>
      <w:r w:rsidRPr="00D51E66">
        <w:rPr>
          <w:rFonts w:ascii="Century Gothic" w:hAnsi="Century Gothic"/>
          <w:sz w:val="24"/>
          <w:szCs w:val="24"/>
        </w:rPr>
        <w:t>system</w:t>
      </w:r>
      <w:proofErr w:type="gramEnd"/>
    </w:p>
    <w:p w14:paraId="7B6325D2" w14:textId="77777777" w:rsidR="00002263" w:rsidRPr="00D51E66" w:rsidRDefault="00002263" w:rsidP="00D51E66">
      <w:pPr>
        <w:pStyle w:val="ListParagraph"/>
        <w:numPr>
          <w:ilvl w:val="0"/>
          <w:numId w:val="30"/>
        </w:numPr>
        <w:jc w:val="both"/>
        <w:rPr>
          <w:rFonts w:ascii="Century Gothic" w:hAnsi="Century Gothic"/>
          <w:sz w:val="24"/>
          <w:szCs w:val="24"/>
        </w:rPr>
      </w:pPr>
      <w:r w:rsidRPr="00D51E66">
        <w:rPr>
          <w:rFonts w:ascii="Century Gothic" w:hAnsi="Century Gothic"/>
          <w:sz w:val="24"/>
          <w:szCs w:val="24"/>
        </w:rPr>
        <w:t>Free up storage space</w:t>
      </w:r>
    </w:p>
    <w:p w14:paraId="25AEE18D" w14:textId="77777777" w:rsidR="00002263" w:rsidRPr="00D51E66" w:rsidRDefault="00002263" w:rsidP="00D51E66">
      <w:pPr>
        <w:pStyle w:val="ListParagraph"/>
        <w:numPr>
          <w:ilvl w:val="0"/>
          <w:numId w:val="30"/>
        </w:numPr>
        <w:jc w:val="both"/>
        <w:rPr>
          <w:rFonts w:ascii="Century Gothic" w:hAnsi="Century Gothic"/>
          <w:sz w:val="24"/>
          <w:szCs w:val="24"/>
        </w:rPr>
      </w:pPr>
      <w:r w:rsidRPr="00D51E66">
        <w:rPr>
          <w:rFonts w:ascii="Century Gothic" w:hAnsi="Century Gothic"/>
          <w:sz w:val="24"/>
          <w:szCs w:val="24"/>
        </w:rPr>
        <w:t xml:space="preserve">Reduce associated storage and management </w:t>
      </w:r>
      <w:proofErr w:type="gramStart"/>
      <w:r w:rsidRPr="00D51E66">
        <w:rPr>
          <w:rFonts w:ascii="Century Gothic" w:hAnsi="Century Gothic"/>
          <w:sz w:val="24"/>
          <w:szCs w:val="24"/>
        </w:rPr>
        <w:t>costs</w:t>
      </w:r>
      <w:proofErr w:type="gramEnd"/>
    </w:p>
    <w:p w14:paraId="410FA63B" w14:textId="77777777" w:rsidR="00002263" w:rsidRPr="00945DBA" w:rsidRDefault="00002263" w:rsidP="00D51E66">
      <w:pPr>
        <w:jc w:val="both"/>
        <w:rPr>
          <w:rFonts w:ascii="Century Gothic" w:hAnsi="Century Gothic"/>
          <w:sz w:val="24"/>
          <w:szCs w:val="24"/>
        </w:rPr>
      </w:pPr>
    </w:p>
    <w:p w14:paraId="1068EE44" w14:textId="77777777" w:rsidR="00002263" w:rsidRPr="00945DBA" w:rsidRDefault="002F4471" w:rsidP="00D51E66">
      <w:pPr>
        <w:jc w:val="both"/>
        <w:rPr>
          <w:rFonts w:ascii="Century Gothic" w:hAnsi="Century Gothic"/>
          <w:sz w:val="24"/>
          <w:szCs w:val="24"/>
        </w:rPr>
      </w:pPr>
      <w:r w:rsidRPr="00945DBA">
        <w:rPr>
          <w:rFonts w:ascii="Century Gothic" w:hAnsi="Century Gothic"/>
          <w:sz w:val="24"/>
          <w:szCs w:val="24"/>
        </w:rPr>
        <w:t>Destruction will</w:t>
      </w:r>
      <w:r w:rsidR="00002263" w:rsidRPr="00945DBA">
        <w:rPr>
          <w:rFonts w:ascii="Century Gothic" w:hAnsi="Century Gothic"/>
          <w:sz w:val="24"/>
          <w:szCs w:val="24"/>
        </w:rPr>
        <w:t xml:space="preserve"> include all backup and duplicate copies, in all formats. This is especially vital for personal information which may be kept in various hybrid record keeping systems.</w:t>
      </w:r>
    </w:p>
    <w:p w14:paraId="24896F76" w14:textId="77777777" w:rsidR="00002263" w:rsidRPr="00945DBA" w:rsidRDefault="00002263" w:rsidP="00D51E66">
      <w:pPr>
        <w:jc w:val="both"/>
        <w:rPr>
          <w:rFonts w:ascii="Century Gothic" w:hAnsi="Century Gothic"/>
          <w:sz w:val="24"/>
          <w:szCs w:val="24"/>
        </w:rPr>
      </w:pPr>
    </w:p>
    <w:p w14:paraId="4785C3A7" w14:textId="77777777" w:rsidR="00002263" w:rsidRPr="00D51E66" w:rsidRDefault="00002263" w:rsidP="00D51E66">
      <w:pPr>
        <w:jc w:val="both"/>
        <w:rPr>
          <w:rFonts w:ascii="Century Gothic" w:hAnsi="Century Gothic"/>
          <w:b/>
          <w:bCs/>
          <w:sz w:val="24"/>
          <w:szCs w:val="24"/>
        </w:rPr>
      </w:pPr>
      <w:r w:rsidRPr="00D51E66">
        <w:rPr>
          <w:rFonts w:ascii="Century Gothic" w:hAnsi="Century Gothic"/>
          <w:b/>
          <w:bCs/>
          <w:sz w:val="24"/>
          <w:szCs w:val="24"/>
        </w:rPr>
        <w:t>Principles of Disposal</w:t>
      </w:r>
    </w:p>
    <w:p w14:paraId="7FE2E815" w14:textId="177E70D9" w:rsidR="00002263" w:rsidRPr="00945DBA" w:rsidRDefault="00002263" w:rsidP="00D51E66">
      <w:pPr>
        <w:jc w:val="both"/>
        <w:rPr>
          <w:rFonts w:ascii="Century Gothic" w:hAnsi="Century Gothic"/>
          <w:sz w:val="24"/>
          <w:szCs w:val="24"/>
        </w:rPr>
      </w:pPr>
      <w:r w:rsidRPr="00945DBA">
        <w:rPr>
          <w:rFonts w:ascii="Century Gothic" w:hAnsi="Century Gothic"/>
          <w:sz w:val="24"/>
          <w:szCs w:val="24"/>
        </w:rPr>
        <w:t xml:space="preserve">School has agreed a </w:t>
      </w:r>
      <w:proofErr w:type="gramStart"/>
      <w:r w:rsidRPr="00945DBA">
        <w:rPr>
          <w:rFonts w:ascii="Century Gothic" w:hAnsi="Century Gothic"/>
          <w:sz w:val="24"/>
          <w:szCs w:val="24"/>
        </w:rPr>
        <w:t>standard  procedure</w:t>
      </w:r>
      <w:proofErr w:type="gramEnd"/>
      <w:r w:rsidRPr="00945DBA">
        <w:rPr>
          <w:rFonts w:ascii="Century Gothic" w:hAnsi="Century Gothic"/>
          <w:sz w:val="24"/>
          <w:szCs w:val="24"/>
        </w:rPr>
        <w:t xml:space="preserve"> for the safe disposal of records and</w:t>
      </w:r>
      <w:r w:rsidR="002F4471" w:rsidRPr="00945DBA">
        <w:rPr>
          <w:rFonts w:ascii="Century Gothic" w:hAnsi="Century Gothic"/>
          <w:sz w:val="24"/>
          <w:szCs w:val="24"/>
        </w:rPr>
        <w:t xml:space="preserve"> all staff are reminded of this</w:t>
      </w:r>
      <w:r w:rsidRPr="00945DBA">
        <w:rPr>
          <w:rFonts w:ascii="Century Gothic" w:hAnsi="Century Gothic"/>
          <w:sz w:val="24"/>
          <w:szCs w:val="24"/>
        </w:rPr>
        <w:t xml:space="preserve">. If retention periods are not complied with, material will still have to be provided if a Data Subject Access request or Freedom of Information request is </w:t>
      </w:r>
      <w:proofErr w:type="gramStart"/>
      <w:r w:rsidRPr="00945DBA">
        <w:rPr>
          <w:rFonts w:ascii="Century Gothic" w:hAnsi="Century Gothic"/>
          <w:sz w:val="24"/>
          <w:szCs w:val="24"/>
        </w:rPr>
        <w:t>received, and</w:t>
      </w:r>
      <w:proofErr w:type="gramEnd"/>
      <w:r w:rsidRPr="00945DBA">
        <w:rPr>
          <w:rFonts w:ascii="Century Gothic" w:hAnsi="Century Gothic"/>
          <w:sz w:val="24"/>
          <w:szCs w:val="24"/>
        </w:rPr>
        <w:t xml:space="preserve"> could also result in a data breach.</w:t>
      </w:r>
    </w:p>
    <w:p w14:paraId="59747318" w14:textId="68BBF1D2" w:rsidR="00002263" w:rsidRPr="00945DBA" w:rsidRDefault="00002263" w:rsidP="00D51E66">
      <w:pPr>
        <w:jc w:val="both"/>
        <w:rPr>
          <w:rFonts w:ascii="Century Gothic" w:hAnsi="Century Gothic"/>
          <w:sz w:val="24"/>
          <w:szCs w:val="24"/>
        </w:rPr>
      </w:pPr>
      <w:r w:rsidRPr="00945DBA">
        <w:rPr>
          <w:rFonts w:ascii="Century Gothic" w:hAnsi="Century Gothic"/>
          <w:sz w:val="24"/>
          <w:szCs w:val="24"/>
        </w:rPr>
        <w:t>The disposal method must be applicable to the content and format of the information. Paper and electronic records should be disposed of separately, i.e. floppy disks, CDs, DVDs, tapes, USBs, etc. should not be put into confidential waste containers containing paper as they require different disposal methods and could damage shredding equipment.</w:t>
      </w:r>
    </w:p>
    <w:p w14:paraId="63704279" w14:textId="77777777" w:rsidR="00002263" w:rsidRPr="00945DBA" w:rsidRDefault="00002263" w:rsidP="00D51E66">
      <w:pPr>
        <w:jc w:val="both"/>
        <w:rPr>
          <w:rFonts w:ascii="Century Gothic" w:hAnsi="Century Gothic"/>
          <w:sz w:val="24"/>
          <w:szCs w:val="24"/>
        </w:rPr>
      </w:pPr>
      <w:r w:rsidRPr="00945DBA">
        <w:rPr>
          <w:rFonts w:ascii="Century Gothic" w:hAnsi="Century Gothic"/>
          <w:sz w:val="24"/>
          <w:szCs w:val="24"/>
        </w:rPr>
        <w:t>Destruction must be undertaken in a way that preserves the confidentiality of the information and which makes it permanently unreadable or unable to be reconstructed or re-instated. Special care should be taken when destroying personal, sensitive or commercial information and confidentiality should be paramount at all stages of the process.</w:t>
      </w:r>
    </w:p>
    <w:p w14:paraId="64B3053B" w14:textId="77777777" w:rsidR="00002263" w:rsidRPr="00945DBA" w:rsidRDefault="00002263" w:rsidP="00D51E66">
      <w:pPr>
        <w:jc w:val="both"/>
        <w:rPr>
          <w:rFonts w:ascii="Century Gothic" w:hAnsi="Century Gothic"/>
          <w:sz w:val="24"/>
          <w:szCs w:val="24"/>
        </w:rPr>
      </w:pPr>
    </w:p>
    <w:p w14:paraId="42DC8A24" w14:textId="77777777" w:rsidR="00002263" w:rsidRPr="00D51E66" w:rsidRDefault="00002263" w:rsidP="00D51E66">
      <w:pPr>
        <w:jc w:val="both"/>
        <w:rPr>
          <w:rFonts w:ascii="Century Gothic" w:hAnsi="Century Gothic"/>
          <w:b/>
          <w:bCs/>
          <w:sz w:val="24"/>
          <w:szCs w:val="24"/>
        </w:rPr>
      </w:pPr>
      <w:r w:rsidRPr="00D51E66">
        <w:rPr>
          <w:rFonts w:ascii="Century Gothic" w:hAnsi="Century Gothic"/>
          <w:b/>
          <w:bCs/>
          <w:sz w:val="24"/>
          <w:szCs w:val="24"/>
        </w:rPr>
        <w:t>Destruction of Records</w:t>
      </w:r>
      <w:r w:rsidR="00015984" w:rsidRPr="00D51E66">
        <w:rPr>
          <w:rFonts w:ascii="Century Gothic" w:hAnsi="Century Gothic"/>
          <w:b/>
          <w:bCs/>
          <w:sz w:val="24"/>
          <w:szCs w:val="24"/>
        </w:rPr>
        <w:t xml:space="preserve"> </w:t>
      </w:r>
    </w:p>
    <w:p w14:paraId="6C3FF25A" w14:textId="35980B9E" w:rsidR="00002263" w:rsidRPr="00945DBA" w:rsidRDefault="00002263" w:rsidP="00D51E66">
      <w:pPr>
        <w:jc w:val="both"/>
        <w:rPr>
          <w:rFonts w:ascii="Century Gothic" w:hAnsi="Century Gothic"/>
          <w:sz w:val="24"/>
          <w:szCs w:val="24"/>
        </w:rPr>
      </w:pPr>
      <w:r w:rsidRPr="00945DBA">
        <w:rPr>
          <w:rFonts w:ascii="Century Gothic" w:hAnsi="Century Gothic"/>
          <w:sz w:val="24"/>
          <w:szCs w:val="24"/>
        </w:rPr>
        <w:t xml:space="preserve">All hard copies of official records and those containing personal data </w:t>
      </w:r>
      <w:r w:rsidR="002F4471" w:rsidRPr="00945DBA">
        <w:rPr>
          <w:rFonts w:ascii="Century Gothic" w:hAnsi="Century Gothic"/>
          <w:sz w:val="24"/>
          <w:szCs w:val="24"/>
        </w:rPr>
        <w:t xml:space="preserve">will </w:t>
      </w:r>
      <w:r w:rsidRPr="00945DBA">
        <w:rPr>
          <w:rFonts w:ascii="Century Gothic" w:hAnsi="Century Gothic"/>
          <w:sz w:val="24"/>
          <w:szCs w:val="24"/>
        </w:rPr>
        <w:t xml:space="preserve">be destroyed using confidential methods, rather than being placed in general waste bins or skips, which could result in a data breach. </w:t>
      </w:r>
      <w:r w:rsidR="00CB447F" w:rsidRPr="00945DBA">
        <w:rPr>
          <w:rFonts w:ascii="Century Gothic" w:hAnsi="Century Gothic"/>
          <w:sz w:val="24"/>
          <w:szCs w:val="24"/>
        </w:rPr>
        <w:t xml:space="preserve">School ensure that </w:t>
      </w:r>
      <w:r w:rsidR="00113D16" w:rsidRPr="00945DBA">
        <w:rPr>
          <w:rFonts w:ascii="Century Gothic" w:hAnsi="Century Gothic"/>
          <w:sz w:val="24"/>
          <w:szCs w:val="24"/>
        </w:rPr>
        <w:t xml:space="preserve">information is either shredded using a UK GDPR compliant contractor or, if we shred on site, then a cross cutting shredder is </w:t>
      </w:r>
      <w:proofErr w:type="gramStart"/>
      <w:r w:rsidR="00113D16" w:rsidRPr="00945DBA">
        <w:rPr>
          <w:rFonts w:ascii="Century Gothic" w:hAnsi="Century Gothic"/>
          <w:sz w:val="24"/>
          <w:szCs w:val="24"/>
        </w:rPr>
        <w:t>used.</w:t>
      </w:r>
      <w:r w:rsidRPr="00945DBA">
        <w:rPr>
          <w:rFonts w:ascii="Century Gothic" w:hAnsi="Century Gothic"/>
          <w:sz w:val="24"/>
          <w:szCs w:val="24"/>
        </w:rPr>
        <w:t>.</w:t>
      </w:r>
      <w:proofErr w:type="gramEnd"/>
      <w:r w:rsidRPr="00945DBA">
        <w:rPr>
          <w:rFonts w:ascii="Century Gothic" w:hAnsi="Century Gothic"/>
          <w:sz w:val="24"/>
          <w:szCs w:val="24"/>
        </w:rPr>
        <w:t xml:space="preserve"> A process </w:t>
      </w:r>
      <w:r w:rsidR="002F4471" w:rsidRPr="00945DBA">
        <w:rPr>
          <w:rFonts w:ascii="Century Gothic" w:hAnsi="Century Gothic"/>
          <w:sz w:val="24"/>
          <w:szCs w:val="24"/>
        </w:rPr>
        <w:t>is</w:t>
      </w:r>
      <w:r w:rsidRPr="00945DBA">
        <w:rPr>
          <w:rFonts w:ascii="Century Gothic" w:hAnsi="Century Gothic"/>
          <w:sz w:val="24"/>
          <w:szCs w:val="24"/>
        </w:rPr>
        <w:t xml:space="preserve"> </w:t>
      </w:r>
      <w:r w:rsidR="004C07DA" w:rsidRPr="00945DBA">
        <w:rPr>
          <w:rFonts w:ascii="Century Gothic" w:hAnsi="Century Gothic"/>
          <w:sz w:val="24"/>
          <w:szCs w:val="24"/>
        </w:rPr>
        <w:t>agreed and followed</w:t>
      </w:r>
      <w:r w:rsidRPr="00945DBA">
        <w:rPr>
          <w:rFonts w:ascii="Century Gothic" w:hAnsi="Century Gothic"/>
          <w:sz w:val="24"/>
          <w:szCs w:val="24"/>
        </w:rPr>
        <w:t xml:space="preserve"> to ensure that information security is maintained at all times.</w:t>
      </w:r>
    </w:p>
    <w:p w14:paraId="55012ACA" w14:textId="68F57286" w:rsidR="00BB1954" w:rsidRPr="00D51E66" w:rsidRDefault="00BB1954" w:rsidP="00D51E66">
      <w:pPr>
        <w:jc w:val="both"/>
        <w:rPr>
          <w:rFonts w:ascii="Century Gothic" w:hAnsi="Century Gothic"/>
          <w:b/>
          <w:bCs/>
          <w:sz w:val="24"/>
          <w:szCs w:val="24"/>
        </w:rPr>
      </w:pPr>
      <w:r w:rsidRPr="00D51E66">
        <w:rPr>
          <w:rFonts w:ascii="Century Gothic" w:hAnsi="Century Gothic"/>
          <w:b/>
          <w:bCs/>
          <w:sz w:val="24"/>
          <w:szCs w:val="24"/>
        </w:rPr>
        <w:t>Retention Guidelines</w:t>
      </w:r>
    </w:p>
    <w:p w14:paraId="53DD6FFE" w14:textId="77777777" w:rsidR="00BB1954" w:rsidRPr="00D51E66" w:rsidRDefault="00BB1954" w:rsidP="00D51E66">
      <w:pPr>
        <w:jc w:val="both"/>
        <w:rPr>
          <w:rFonts w:ascii="Century Gothic" w:hAnsi="Century Gothic"/>
          <w:sz w:val="24"/>
          <w:szCs w:val="24"/>
          <w:u w:val="single"/>
        </w:rPr>
      </w:pPr>
      <w:bookmarkStart w:id="8" w:name="_TOC_250004"/>
      <w:r w:rsidRPr="00D51E66">
        <w:rPr>
          <w:rFonts w:ascii="Century Gothic" w:hAnsi="Century Gothic"/>
          <w:sz w:val="24"/>
          <w:szCs w:val="24"/>
          <w:u w:val="single"/>
        </w:rPr>
        <w:lastRenderedPageBreak/>
        <w:t xml:space="preserve">Governing </w:t>
      </w:r>
      <w:bookmarkEnd w:id="8"/>
      <w:r w:rsidRPr="00D51E66">
        <w:rPr>
          <w:rFonts w:ascii="Century Gothic" w:hAnsi="Century Gothic"/>
          <w:sz w:val="24"/>
          <w:szCs w:val="24"/>
          <w:u w:val="single"/>
        </w:rPr>
        <w:t>Body</w:t>
      </w:r>
    </w:p>
    <w:p w14:paraId="711E54A3" w14:textId="77777777" w:rsidR="00BB1954" w:rsidRPr="00945DBA" w:rsidRDefault="00BB1954" w:rsidP="00D51E66">
      <w:pPr>
        <w:jc w:val="both"/>
        <w:rPr>
          <w:rFonts w:ascii="Century Gothic" w:hAnsi="Century Gothic"/>
          <w:sz w:val="24"/>
          <w:szCs w:val="24"/>
        </w:rPr>
      </w:pPr>
      <w:r w:rsidRPr="00945DBA">
        <w:rPr>
          <w:rFonts w:ascii="Century Gothic" w:hAnsi="Century Gothic"/>
          <w:sz w:val="24"/>
          <w:szCs w:val="24"/>
        </w:rPr>
        <w:t>This section contains retention periods connected to the work and responsibilities of the governing body.</w:t>
      </w:r>
    </w:p>
    <w:p w14:paraId="65B1D34F" w14:textId="77777777" w:rsidR="00BB1954" w:rsidRPr="00945DBA" w:rsidRDefault="00BB1954" w:rsidP="00D51E66">
      <w:pPr>
        <w:jc w:val="both"/>
        <w:rPr>
          <w:rFonts w:ascii="Century Gothic" w:hAnsi="Century Gothic"/>
          <w:sz w:val="24"/>
          <w:szCs w:val="24"/>
        </w:rPr>
      </w:pPr>
      <w:r w:rsidRPr="00945DBA">
        <w:rPr>
          <w:rFonts w:ascii="Century Gothic" w:hAnsi="Century Gothic"/>
          <w:sz w:val="24"/>
          <w:szCs w:val="24"/>
        </w:rPr>
        <w:t xml:space="preserve">For further information about governing body records please see: “The constitution of governing bodies of maintained </w:t>
      </w:r>
      <w:proofErr w:type="gramStart"/>
      <w:r w:rsidRPr="00945DBA">
        <w:rPr>
          <w:rFonts w:ascii="Century Gothic" w:hAnsi="Century Gothic"/>
          <w:sz w:val="24"/>
          <w:szCs w:val="24"/>
        </w:rPr>
        <w:t>schools</w:t>
      </w:r>
      <w:proofErr w:type="gramEnd"/>
      <w:r w:rsidRPr="00945DBA">
        <w:rPr>
          <w:rFonts w:ascii="Century Gothic" w:hAnsi="Century Gothic"/>
          <w:sz w:val="24"/>
          <w:szCs w:val="24"/>
        </w:rPr>
        <w:t xml:space="preserve"> Statutory guidance for governing bodies of maintained schools and local authorities in England August 2017”</w:t>
      </w:r>
    </w:p>
    <w:p w14:paraId="720474D5" w14:textId="77777777" w:rsidR="00BB1954" w:rsidRDefault="00BB1954" w:rsidP="00BB1954">
      <w:pPr>
        <w:pStyle w:val="BodyText"/>
      </w:pPr>
    </w:p>
    <w:p w14:paraId="3003083D" w14:textId="77777777" w:rsidR="00BB1954" w:rsidRDefault="00BB1954" w:rsidP="00BB1954">
      <w:pPr>
        <w:pStyle w:val="BodyText"/>
        <w:spacing w:before="6"/>
        <w:rPr>
          <w:sz w:val="16"/>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BB1954" w14:paraId="1CF62073" w14:textId="77777777" w:rsidTr="00BB1954">
        <w:trPr>
          <w:trHeight w:val="478"/>
          <w:jc w:val="center"/>
        </w:trPr>
        <w:tc>
          <w:tcPr>
            <w:tcW w:w="10644" w:type="dxa"/>
            <w:gridSpan w:val="6"/>
            <w:shd w:val="clear" w:color="auto" w:fill="001647"/>
          </w:tcPr>
          <w:p w14:paraId="7F5FE58C"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1.1</w:t>
            </w:r>
            <w:r>
              <w:rPr>
                <w:rFonts w:ascii="Verdana"/>
                <w:b/>
                <w:color w:val="FFFFFF"/>
                <w:w w:val="95"/>
                <w:sz w:val="20"/>
              </w:rPr>
              <w:tab/>
              <w:t>Management of Governing</w:t>
            </w:r>
            <w:r>
              <w:rPr>
                <w:rFonts w:ascii="Verdana"/>
                <w:b/>
                <w:color w:val="FFFFFF"/>
                <w:spacing w:val="-27"/>
                <w:w w:val="95"/>
                <w:sz w:val="20"/>
              </w:rPr>
              <w:t xml:space="preserve"> </w:t>
            </w:r>
            <w:r>
              <w:rPr>
                <w:rFonts w:ascii="Verdana"/>
                <w:b/>
                <w:color w:val="FFFFFF"/>
                <w:w w:val="95"/>
                <w:sz w:val="20"/>
              </w:rPr>
              <w:t>Body</w:t>
            </w:r>
          </w:p>
        </w:tc>
      </w:tr>
      <w:tr w:rsidR="00BB1954" w14:paraId="5B5AD7D2" w14:textId="77777777" w:rsidTr="00BB1954">
        <w:trPr>
          <w:trHeight w:val="1198"/>
          <w:jc w:val="center"/>
        </w:trPr>
        <w:tc>
          <w:tcPr>
            <w:tcW w:w="1039" w:type="dxa"/>
            <w:shd w:val="clear" w:color="auto" w:fill="001647"/>
          </w:tcPr>
          <w:p w14:paraId="2947A788" w14:textId="77777777" w:rsidR="00BB1954" w:rsidRDefault="00BB1954" w:rsidP="001F3585">
            <w:pPr>
              <w:pStyle w:val="TableParagraph"/>
              <w:rPr>
                <w:rFonts w:ascii="Times New Roman"/>
                <w:sz w:val="20"/>
              </w:rPr>
            </w:pPr>
          </w:p>
        </w:tc>
        <w:tc>
          <w:tcPr>
            <w:tcW w:w="2041" w:type="dxa"/>
            <w:shd w:val="clear" w:color="auto" w:fill="001647"/>
          </w:tcPr>
          <w:p w14:paraId="3CF2D862" w14:textId="77777777" w:rsidR="00BB1954" w:rsidRDefault="00BB1954" w:rsidP="001F3585">
            <w:pPr>
              <w:pStyle w:val="TableParagraph"/>
              <w:spacing w:before="119" w:line="237" w:lineRule="auto"/>
              <w:ind w:left="169" w:right="177"/>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814" w:type="dxa"/>
            <w:shd w:val="clear" w:color="auto" w:fill="001647"/>
          </w:tcPr>
          <w:p w14:paraId="4B64087C" w14:textId="77777777" w:rsidR="00BB1954" w:rsidRDefault="00BB1954" w:rsidP="001F3585">
            <w:pPr>
              <w:pStyle w:val="TableParagraph"/>
              <w:spacing w:before="119" w:line="237" w:lineRule="auto"/>
              <w:ind w:left="169" w:right="61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2" w:type="dxa"/>
            <w:shd w:val="clear" w:color="auto" w:fill="001647"/>
          </w:tcPr>
          <w:p w14:paraId="57A65191" w14:textId="77777777" w:rsidR="00BB1954" w:rsidRDefault="00BB1954" w:rsidP="001F3585">
            <w:pPr>
              <w:pStyle w:val="TableParagraph"/>
              <w:spacing w:before="119" w:line="237" w:lineRule="auto"/>
              <w:ind w:left="170" w:right="154"/>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1" w:type="dxa"/>
            <w:shd w:val="clear" w:color="auto" w:fill="001647"/>
          </w:tcPr>
          <w:p w14:paraId="2293FD52" w14:textId="77777777" w:rsidR="00BB1954" w:rsidRDefault="00BB1954" w:rsidP="001F3585">
            <w:pPr>
              <w:pStyle w:val="TableParagraph"/>
              <w:spacing w:before="119" w:line="237" w:lineRule="auto"/>
              <w:ind w:left="170" w:right="147"/>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w:t>
            </w:r>
          </w:p>
          <w:p w14:paraId="2269FDDF" w14:textId="77777777" w:rsidR="00BB1954" w:rsidRDefault="00BB1954" w:rsidP="001F3585">
            <w:pPr>
              <w:pStyle w:val="TableParagraph"/>
              <w:spacing w:line="239" w:lineRule="exact"/>
              <w:ind w:left="170"/>
              <w:rPr>
                <w:rFonts w:ascii="Verdana"/>
                <w:b/>
                <w:sz w:val="20"/>
              </w:rPr>
            </w:pPr>
            <w:r>
              <w:rPr>
                <w:rFonts w:ascii="Verdana"/>
                <w:b/>
                <w:color w:val="FFFFFF"/>
                <w:w w:val="95"/>
                <w:sz w:val="20"/>
              </w:rPr>
              <w:t>of the record</w:t>
            </w:r>
          </w:p>
        </w:tc>
        <w:tc>
          <w:tcPr>
            <w:tcW w:w="1517" w:type="dxa"/>
            <w:shd w:val="clear" w:color="auto" w:fill="001647"/>
          </w:tcPr>
          <w:p w14:paraId="573D07A3" w14:textId="77777777" w:rsidR="00BB1954" w:rsidRDefault="00BB1954" w:rsidP="001F3585">
            <w:pPr>
              <w:pStyle w:val="TableParagraph"/>
              <w:spacing w:before="119" w:line="237" w:lineRule="auto"/>
              <w:ind w:left="170" w:right="153"/>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37ECBDA2" w14:textId="77777777" w:rsidTr="00BB1954">
        <w:trPr>
          <w:trHeight w:val="709"/>
          <w:jc w:val="center"/>
        </w:trPr>
        <w:tc>
          <w:tcPr>
            <w:tcW w:w="1039" w:type="dxa"/>
            <w:shd w:val="clear" w:color="auto" w:fill="C1C3D4"/>
          </w:tcPr>
          <w:p w14:paraId="47168ACD" w14:textId="77777777" w:rsidR="00BB1954" w:rsidRDefault="00BB1954" w:rsidP="001F3585">
            <w:pPr>
              <w:pStyle w:val="TableParagraph"/>
              <w:spacing w:before="122"/>
              <w:ind w:left="170"/>
              <w:rPr>
                <w:sz w:val="20"/>
              </w:rPr>
            </w:pPr>
            <w:r>
              <w:rPr>
                <w:color w:val="231F20"/>
                <w:sz w:val="20"/>
              </w:rPr>
              <w:t>1.1.1</w:t>
            </w:r>
          </w:p>
        </w:tc>
        <w:tc>
          <w:tcPr>
            <w:tcW w:w="2041" w:type="dxa"/>
            <w:shd w:val="clear" w:color="auto" w:fill="C1C3D4"/>
          </w:tcPr>
          <w:p w14:paraId="46D7A972" w14:textId="77777777" w:rsidR="00BB1954" w:rsidRDefault="00BB1954" w:rsidP="001F3585">
            <w:pPr>
              <w:pStyle w:val="TableParagraph"/>
              <w:spacing w:before="122" w:line="247" w:lineRule="auto"/>
              <w:ind w:left="169" w:right="177"/>
              <w:rPr>
                <w:sz w:val="20"/>
              </w:rPr>
            </w:pPr>
            <w:r>
              <w:rPr>
                <w:color w:val="231F20"/>
                <w:w w:val="95"/>
                <w:sz w:val="20"/>
              </w:rPr>
              <w:t xml:space="preserve">Instruments of </w:t>
            </w:r>
            <w:r>
              <w:rPr>
                <w:color w:val="231F20"/>
                <w:sz w:val="20"/>
              </w:rPr>
              <w:t>government</w:t>
            </w:r>
          </w:p>
        </w:tc>
        <w:tc>
          <w:tcPr>
            <w:tcW w:w="1814" w:type="dxa"/>
            <w:shd w:val="clear" w:color="auto" w:fill="C1C3D4"/>
          </w:tcPr>
          <w:p w14:paraId="5A8C657C" w14:textId="77777777" w:rsidR="00BB1954" w:rsidRDefault="00BB1954" w:rsidP="001F3585">
            <w:pPr>
              <w:pStyle w:val="TableParagraph"/>
              <w:rPr>
                <w:rFonts w:ascii="Times New Roman"/>
                <w:sz w:val="20"/>
              </w:rPr>
            </w:pPr>
          </w:p>
        </w:tc>
        <w:tc>
          <w:tcPr>
            <w:tcW w:w="2022" w:type="dxa"/>
            <w:shd w:val="clear" w:color="auto" w:fill="C1C3D4"/>
          </w:tcPr>
          <w:p w14:paraId="571E358A" w14:textId="77777777" w:rsidR="00BB1954" w:rsidRDefault="00BB1954" w:rsidP="001F3585">
            <w:pPr>
              <w:pStyle w:val="TableParagraph"/>
              <w:spacing w:before="122" w:line="247" w:lineRule="auto"/>
              <w:ind w:left="170" w:right="396"/>
              <w:rPr>
                <w:sz w:val="20"/>
              </w:rPr>
            </w:pPr>
            <w:r>
              <w:rPr>
                <w:color w:val="231F20"/>
                <w:w w:val="95"/>
                <w:sz w:val="20"/>
              </w:rPr>
              <w:t>For</w:t>
            </w:r>
            <w:r>
              <w:rPr>
                <w:color w:val="231F20"/>
                <w:spacing w:val="-24"/>
                <w:w w:val="95"/>
                <w:sz w:val="20"/>
              </w:rPr>
              <w:t xml:space="preserve"> </w:t>
            </w:r>
            <w:r>
              <w:rPr>
                <w:color w:val="231F20"/>
                <w:w w:val="95"/>
                <w:sz w:val="20"/>
              </w:rPr>
              <w:t>the</w:t>
            </w:r>
            <w:r>
              <w:rPr>
                <w:color w:val="231F20"/>
                <w:spacing w:val="-23"/>
                <w:w w:val="95"/>
                <w:sz w:val="20"/>
              </w:rPr>
              <w:t xml:space="preserve"> </w:t>
            </w:r>
            <w:r>
              <w:rPr>
                <w:color w:val="231F20"/>
                <w:w w:val="95"/>
                <w:sz w:val="20"/>
              </w:rPr>
              <w:t>life</w:t>
            </w:r>
            <w:r>
              <w:rPr>
                <w:color w:val="231F20"/>
                <w:spacing w:val="-23"/>
                <w:w w:val="95"/>
                <w:sz w:val="20"/>
              </w:rPr>
              <w:t xml:space="preserve"> </w:t>
            </w:r>
            <w:r>
              <w:rPr>
                <w:color w:val="231F20"/>
                <w:w w:val="95"/>
                <w:sz w:val="20"/>
              </w:rPr>
              <w:t>of</w:t>
            </w:r>
            <w:r>
              <w:rPr>
                <w:color w:val="231F20"/>
                <w:spacing w:val="-23"/>
                <w:w w:val="95"/>
                <w:sz w:val="20"/>
              </w:rPr>
              <w:t xml:space="preserve"> </w:t>
            </w:r>
            <w:r>
              <w:rPr>
                <w:color w:val="231F20"/>
                <w:spacing w:val="-6"/>
                <w:w w:val="95"/>
                <w:sz w:val="20"/>
              </w:rPr>
              <w:t xml:space="preserve">the </w:t>
            </w:r>
            <w:r>
              <w:rPr>
                <w:color w:val="231F20"/>
                <w:sz w:val="20"/>
              </w:rPr>
              <w:t>school</w:t>
            </w:r>
          </w:p>
        </w:tc>
        <w:tc>
          <w:tcPr>
            <w:tcW w:w="2211" w:type="dxa"/>
            <w:shd w:val="clear" w:color="auto" w:fill="C1C3D4"/>
          </w:tcPr>
          <w:p w14:paraId="3CF8D3C3"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30E0B782" w14:textId="77777777" w:rsidR="00BB1954" w:rsidRDefault="00BB1954" w:rsidP="001F3585">
            <w:pPr>
              <w:pStyle w:val="TableParagraph"/>
              <w:rPr>
                <w:rFonts w:ascii="Times New Roman"/>
                <w:sz w:val="20"/>
              </w:rPr>
            </w:pPr>
          </w:p>
        </w:tc>
      </w:tr>
      <w:tr w:rsidR="00BB1954" w14:paraId="250252B8" w14:textId="77777777" w:rsidTr="00BB1954">
        <w:trPr>
          <w:trHeight w:val="709"/>
          <w:jc w:val="center"/>
        </w:trPr>
        <w:tc>
          <w:tcPr>
            <w:tcW w:w="1039" w:type="dxa"/>
            <w:shd w:val="clear" w:color="auto" w:fill="C1C3D4"/>
          </w:tcPr>
          <w:p w14:paraId="1033CDAA" w14:textId="77777777" w:rsidR="00BB1954" w:rsidRDefault="00BB1954" w:rsidP="001F3585">
            <w:pPr>
              <w:pStyle w:val="TableParagraph"/>
              <w:spacing w:before="122"/>
              <w:ind w:left="170"/>
              <w:rPr>
                <w:sz w:val="20"/>
              </w:rPr>
            </w:pPr>
            <w:r>
              <w:rPr>
                <w:color w:val="231F20"/>
                <w:sz w:val="20"/>
              </w:rPr>
              <w:t>1.1.2</w:t>
            </w:r>
          </w:p>
        </w:tc>
        <w:tc>
          <w:tcPr>
            <w:tcW w:w="2041" w:type="dxa"/>
            <w:shd w:val="clear" w:color="auto" w:fill="C1C3D4"/>
          </w:tcPr>
          <w:p w14:paraId="2E65B61F" w14:textId="77777777" w:rsidR="00BB1954" w:rsidRDefault="00BB1954" w:rsidP="001F3585">
            <w:pPr>
              <w:pStyle w:val="TableParagraph"/>
              <w:spacing w:before="122" w:line="247" w:lineRule="auto"/>
              <w:ind w:left="169" w:right="177"/>
              <w:rPr>
                <w:sz w:val="20"/>
              </w:rPr>
            </w:pPr>
            <w:r>
              <w:rPr>
                <w:color w:val="231F20"/>
                <w:w w:val="95"/>
                <w:sz w:val="20"/>
              </w:rPr>
              <w:t xml:space="preserve">Trusts and endow- </w:t>
            </w:r>
            <w:proofErr w:type="spellStart"/>
            <w:r>
              <w:rPr>
                <w:color w:val="231F20"/>
                <w:sz w:val="20"/>
              </w:rPr>
              <w:t>ments</w:t>
            </w:r>
            <w:proofErr w:type="spellEnd"/>
          </w:p>
        </w:tc>
        <w:tc>
          <w:tcPr>
            <w:tcW w:w="1814" w:type="dxa"/>
            <w:shd w:val="clear" w:color="auto" w:fill="C1C3D4"/>
          </w:tcPr>
          <w:p w14:paraId="0F08820E" w14:textId="77777777" w:rsidR="00BB1954" w:rsidRDefault="00BB1954" w:rsidP="001F3585">
            <w:pPr>
              <w:pStyle w:val="TableParagraph"/>
              <w:rPr>
                <w:rFonts w:ascii="Times New Roman"/>
                <w:sz w:val="20"/>
              </w:rPr>
            </w:pPr>
          </w:p>
        </w:tc>
        <w:tc>
          <w:tcPr>
            <w:tcW w:w="2022" w:type="dxa"/>
            <w:shd w:val="clear" w:color="auto" w:fill="C1C3D4"/>
          </w:tcPr>
          <w:p w14:paraId="54720ECE" w14:textId="77777777" w:rsidR="00BB1954" w:rsidRDefault="00BB1954" w:rsidP="001F3585">
            <w:pPr>
              <w:pStyle w:val="TableParagraph"/>
              <w:spacing w:before="122" w:line="247" w:lineRule="auto"/>
              <w:ind w:left="170" w:right="396"/>
              <w:rPr>
                <w:sz w:val="20"/>
              </w:rPr>
            </w:pPr>
            <w:r>
              <w:rPr>
                <w:color w:val="231F20"/>
                <w:w w:val="95"/>
                <w:sz w:val="20"/>
              </w:rPr>
              <w:t>For</w:t>
            </w:r>
            <w:r>
              <w:rPr>
                <w:color w:val="231F20"/>
                <w:spacing w:val="-24"/>
                <w:w w:val="95"/>
                <w:sz w:val="20"/>
              </w:rPr>
              <w:t xml:space="preserve"> </w:t>
            </w:r>
            <w:r>
              <w:rPr>
                <w:color w:val="231F20"/>
                <w:w w:val="95"/>
                <w:sz w:val="20"/>
              </w:rPr>
              <w:t>the</w:t>
            </w:r>
            <w:r>
              <w:rPr>
                <w:color w:val="231F20"/>
                <w:spacing w:val="-23"/>
                <w:w w:val="95"/>
                <w:sz w:val="20"/>
              </w:rPr>
              <w:t xml:space="preserve"> </w:t>
            </w:r>
            <w:r>
              <w:rPr>
                <w:color w:val="231F20"/>
                <w:w w:val="95"/>
                <w:sz w:val="20"/>
              </w:rPr>
              <w:t>life</w:t>
            </w:r>
            <w:r>
              <w:rPr>
                <w:color w:val="231F20"/>
                <w:spacing w:val="-23"/>
                <w:w w:val="95"/>
                <w:sz w:val="20"/>
              </w:rPr>
              <w:t xml:space="preserve"> </w:t>
            </w:r>
            <w:r>
              <w:rPr>
                <w:color w:val="231F20"/>
                <w:w w:val="95"/>
                <w:sz w:val="20"/>
              </w:rPr>
              <w:t>of</w:t>
            </w:r>
            <w:r>
              <w:rPr>
                <w:color w:val="231F20"/>
                <w:spacing w:val="-23"/>
                <w:w w:val="95"/>
                <w:sz w:val="20"/>
              </w:rPr>
              <w:t xml:space="preserve"> </w:t>
            </w:r>
            <w:r>
              <w:rPr>
                <w:color w:val="231F20"/>
                <w:spacing w:val="-6"/>
                <w:w w:val="95"/>
                <w:sz w:val="20"/>
              </w:rPr>
              <w:t xml:space="preserve">the </w:t>
            </w:r>
            <w:r>
              <w:rPr>
                <w:color w:val="231F20"/>
                <w:sz w:val="20"/>
              </w:rPr>
              <w:t>school</w:t>
            </w:r>
          </w:p>
        </w:tc>
        <w:tc>
          <w:tcPr>
            <w:tcW w:w="2211" w:type="dxa"/>
            <w:shd w:val="clear" w:color="auto" w:fill="C1C3D4"/>
          </w:tcPr>
          <w:p w14:paraId="36AEC5C2"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69E583E8" w14:textId="77777777" w:rsidR="00BB1954" w:rsidRDefault="00BB1954" w:rsidP="001F3585">
            <w:pPr>
              <w:pStyle w:val="TableParagraph"/>
              <w:rPr>
                <w:rFonts w:ascii="Times New Roman"/>
                <w:sz w:val="20"/>
              </w:rPr>
            </w:pPr>
          </w:p>
        </w:tc>
      </w:tr>
      <w:tr w:rsidR="00BB1954" w14:paraId="6932EA93" w14:textId="77777777" w:rsidTr="00BB1954">
        <w:trPr>
          <w:trHeight w:val="1429"/>
          <w:jc w:val="center"/>
        </w:trPr>
        <w:tc>
          <w:tcPr>
            <w:tcW w:w="1039" w:type="dxa"/>
            <w:shd w:val="clear" w:color="auto" w:fill="C1C3D4"/>
          </w:tcPr>
          <w:p w14:paraId="652C24D9" w14:textId="77777777" w:rsidR="00BB1954" w:rsidRDefault="00BB1954" w:rsidP="001F3585">
            <w:pPr>
              <w:pStyle w:val="TableParagraph"/>
              <w:spacing w:before="122"/>
              <w:ind w:left="170"/>
              <w:rPr>
                <w:sz w:val="20"/>
              </w:rPr>
            </w:pPr>
            <w:r>
              <w:rPr>
                <w:color w:val="231F20"/>
                <w:sz w:val="20"/>
              </w:rPr>
              <w:t>1.1.3</w:t>
            </w:r>
          </w:p>
        </w:tc>
        <w:tc>
          <w:tcPr>
            <w:tcW w:w="2041" w:type="dxa"/>
            <w:shd w:val="clear" w:color="auto" w:fill="C1C3D4"/>
          </w:tcPr>
          <w:p w14:paraId="698E8806" w14:textId="77777777" w:rsidR="00BB1954" w:rsidRDefault="00BB1954" w:rsidP="001F3585">
            <w:pPr>
              <w:pStyle w:val="TableParagraph"/>
              <w:spacing w:before="122" w:line="247" w:lineRule="auto"/>
              <w:ind w:left="169" w:right="239"/>
              <w:jc w:val="both"/>
              <w:rPr>
                <w:sz w:val="20"/>
              </w:rPr>
            </w:pPr>
            <w:r>
              <w:rPr>
                <w:color w:val="231F20"/>
                <w:w w:val="95"/>
                <w:sz w:val="20"/>
              </w:rPr>
              <w:t>Records</w:t>
            </w:r>
            <w:r>
              <w:rPr>
                <w:color w:val="231F20"/>
                <w:spacing w:val="-25"/>
                <w:w w:val="95"/>
                <w:sz w:val="20"/>
              </w:rPr>
              <w:t xml:space="preserve"> </w:t>
            </w:r>
            <w:r>
              <w:rPr>
                <w:color w:val="231F20"/>
                <w:w w:val="95"/>
                <w:sz w:val="20"/>
              </w:rPr>
              <w:t>relating</w:t>
            </w:r>
            <w:r>
              <w:rPr>
                <w:color w:val="231F20"/>
                <w:spacing w:val="-24"/>
                <w:w w:val="95"/>
                <w:sz w:val="20"/>
              </w:rPr>
              <w:t xml:space="preserve"> </w:t>
            </w:r>
            <w:r>
              <w:rPr>
                <w:color w:val="231F20"/>
                <w:w w:val="95"/>
                <w:sz w:val="20"/>
              </w:rPr>
              <w:t>to the</w:t>
            </w:r>
            <w:r>
              <w:rPr>
                <w:color w:val="231F20"/>
                <w:spacing w:val="-26"/>
                <w:w w:val="95"/>
                <w:sz w:val="20"/>
              </w:rPr>
              <w:t xml:space="preserve"> </w:t>
            </w:r>
            <w:r>
              <w:rPr>
                <w:color w:val="231F20"/>
                <w:w w:val="95"/>
                <w:sz w:val="20"/>
              </w:rPr>
              <w:t>election</w:t>
            </w:r>
            <w:r>
              <w:rPr>
                <w:color w:val="231F20"/>
                <w:spacing w:val="-25"/>
                <w:w w:val="95"/>
                <w:sz w:val="20"/>
              </w:rPr>
              <w:t xml:space="preserve"> </w:t>
            </w:r>
            <w:r>
              <w:rPr>
                <w:color w:val="231F20"/>
                <w:w w:val="95"/>
                <w:sz w:val="20"/>
              </w:rPr>
              <w:t>of</w:t>
            </w:r>
            <w:r>
              <w:rPr>
                <w:color w:val="231F20"/>
                <w:spacing w:val="-26"/>
                <w:w w:val="95"/>
                <w:sz w:val="20"/>
              </w:rPr>
              <w:t xml:space="preserve"> </w:t>
            </w:r>
            <w:r>
              <w:rPr>
                <w:color w:val="231F20"/>
                <w:w w:val="95"/>
                <w:sz w:val="20"/>
              </w:rPr>
              <w:t xml:space="preserve">par- </w:t>
            </w:r>
            <w:proofErr w:type="spellStart"/>
            <w:r>
              <w:rPr>
                <w:color w:val="231F20"/>
                <w:w w:val="95"/>
                <w:sz w:val="20"/>
              </w:rPr>
              <w:t>ent</w:t>
            </w:r>
            <w:proofErr w:type="spellEnd"/>
            <w:r>
              <w:rPr>
                <w:color w:val="231F20"/>
                <w:spacing w:val="-25"/>
                <w:w w:val="95"/>
                <w:sz w:val="20"/>
              </w:rPr>
              <w:t xml:space="preserve"> </w:t>
            </w:r>
            <w:r>
              <w:rPr>
                <w:color w:val="231F20"/>
                <w:w w:val="95"/>
                <w:sz w:val="20"/>
              </w:rPr>
              <w:t>and</w:t>
            </w:r>
            <w:r>
              <w:rPr>
                <w:color w:val="231F20"/>
                <w:spacing w:val="-25"/>
                <w:w w:val="95"/>
                <w:sz w:val="20"/>
              </w:rPr>
              <w:t xml:space="preserve"> </w:t>
            </w:r>
            <w:r>
              <w:rPr>
                <w:color w:val="231F20"/>
                <w:w w:val="95"/>
                <w:sz w:val="20"/>
              </w:rPr>
              <w:t>staff</w:t>
            </w:r>
            <w:r>
              <w:rPr>
                <w:color w:val="231F20"/>
                <w:spacing w:val="-25"/>
                <w:w w:val="95"/>
                <w:sz w:val="20"/>
              </w:rPr>
              <w:t xml:space="preserve"> </w:t>
            </w:r>
            <w:proofErr w:type="spellStart"/>
            <w:r>
              <w:rPr>
                <w:color w:val="231F20"/>
                <w:spacing w:val="-3"/>
                <w:w w:val="95"/>
                <w:sz w:val="20"/>
              </w:rPr>
              <w:t>gover</w:t>
            </w:r>
            <w:proofErr w:type="spellEnd"/>
            <w:r>
              <w:rPr>
                <w:color w:val="231F20"/>
                <w:spacing w:val="-3"/>
                <w:w w:val="95"/>
                <w:sz w:val="20"/>
              </w:rPr>
              <w:t xml:space="preserve">- </w:t>
            </w:r>
            <w:proofErr w:type="spellStart"/>
            <w:r>
              <w:rPr>
                <w:color w:val="231F20"/>
                <w:w w:val="95"/>
                <w:sz w:val="20"/>
              </w:rPr>
              <w:t>nors</w:t>
            </w:r>
            <w:proofErr w:type="spellEnd"/>
            <w:r>
              <w:rPr>
                <w:color w:val="231F20"/>
                <w:w w:val="95"/>
                <w:sz w:val="20"/>
              </w:rPr>
              <w:t xml:space="preserve"> not appointed </w:t>
            </w:r>
            <w:r>
              <w:rPr>
                <w:color w:val="231F20"/>
                <w:sz w:val="20"/>
              </w:rPr>
              <w:t>by the</w:t>
            </w:r>
            <w:r>
              <w:rPr>
                <w:color w:val="231F20"/>
                <w:spacing w:val="-39"/>
                <w:sz w:val="20"/>
              </w:rPr>
              <w:t xml:space="preserve"> </w:t>
            </w:r>
            <w:r>
              <w:rPr>
                <w:color w:val="231F20"/>
                <w:sz w:val="20"/>
              </w:rPr>
              <w:t>governors</w:t>
            </w:r>
          </w:p>
        </w:tc>
        <w:tc>
          <w:tcPr>
            <w:tcW w:w="1814" w:type="dxa"/>
            <w:shd w:val="clear" w:color="auto" w:fill="C1C3D4"/>
          </w:tcPr>
          <w:p w14:paraId="1C053D4D" w14:textId="77777777" w:rsidR="00BB1954" w:rsidRDefault="00BB1954" w:rsidP="001F3585">
            <w:pPr>
              <w:pStyle w:val="TableParagraph"/>
              <w:rPr>
                <w:rFonts w:ascii="Times New Roman"/>
                <w:sz w:val="20"/>
              </w:rPr>
            </w:pPr>
          </w:p>
        </w:tc>
        <w:tc>
          <w:tcPr>
            <w:tcW w:w="2022" w:type="dxa"/>
            <w:shd w:val="clear" w:color="auto" w:fill="C1C3D4"/>
          </w:tcPr>
          <w:p w14:paraId="100D74C3" w14:textId="77777777" w:rsidR="00BB1954" w:rsidRDefault="00BB1954" w:rsidP="001F3585">
            <w:pPr>
              <w:pStyle w:val="TableParagraph"/>
              <w:spacing w:before="122" w:line="247" w:lineRule="auto"/>
              <w:ind w:left="170" w:right="216"/>
              <w:rPr>
                <w:sz w:val="20"/>
              </w:rPr>
            </w:pPr>
            <w:r>
              <w:rPr>
                <w:color w:val="231F20"/>
                <w:sz w:val="20"/>
              </w:rPr>
              <w:t xml:space="preserve">Date of election </w:t>
            </w:r>
            <w:r>
              <w:rPr>
                <w:color w:val="231F20"/>
                <w:spacing w:val="-17"/>
                <w:sz w:val="20"/>
              </w:rPr>
              <w:t xml:space="preserve">+ </w:t>
            </w:r>
            <w:r>
              <w:rPr>
                <w:color w:val="231F20"/>
                <w:sz w:val="20"/>
              </w:rPr>
              <w:t>6 months</w:t>
            </w:r>
          </w:p>
        </w:tc>
        <w:tc>
          <w:tcPr>
            <w:tcW w:w="2211" w:type="dxa"/>
            <w:shd w:val="clear" w:color="auto" w:fill="C1C3D4"/>
          </w:tcPr>
          <w:p w14:paraId="6F4522BF"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4A52E548" w14:textId="77777777" w:rsidR="00BB1954" w:rsidRDefault="00BB1954" w:rsidP="001F3585">
            <w:pPr>
              <w:pStyle w:val="TableParagraph"/>
              <w:spacing w:before="122"/>
              <w:ind w:left="170"/>
              <w:rPr>
                <w:sz w:val="20"/>
              </w:rPr>
            </w:pPr>
            <w:r>
              <w:rPr>
                <w:color w:val="231F20"/>
                <w:sz w:val="20"/>
              </w:rPr>
              <w:t>Yes</w:t>
            </w:r>
          </w:p>
        </w:tc>
      </w:tr>
      <w:tr w:rsidR="00BB1954" w14:paraId="2D703A5A" w14:textId="77777777" w:rsidTr="00BB1954">
        <w:trPr>
          <w:trHeight w:val="4309"/>
          <w:jc w:val="center"/>
        </w:trPr>
        <w:tc>
          <w:tcPr>
            <w:tcW w:w="1039" w:type="dxa"/>
            <w:shd w:val="clear" w:color="auto" w:fill="C1C3D4"/>
          </w:tcPr>
          <w:p w14:paraId="615DE710" w14:textId="77777777" w:rsidR="00BB1954" w:rsidRDefault="00BB1954" w:rsidP="001F3585">
            <w:pPr>
              <w:pStyle w:val="TableParagraph"/>
              <w:spacing w:before="122"/>
              <w:ind w:left="170"/>
              <w:rPr>
                <w:sz w:val="20"/>
              </w:rPr>
            </w:pPr>
            <w:r>
              <w:rPr>
                <w:color w:val="231F20"/>
                <w:sz w:val="20"/>
              </w:rPr>
              <w:t>1.1.4</w:t>
            </w:r>
          </w:p>
        </w:tc>
        <w:tc>
          <w:tcPr>
            <w:tcW w:w="2041" w:type="dxa"/>
            <w:shd w:val="clear" w:color="auto" w:fill="C1C3D4"/>
          </w:tcPr>
          <w:p w14:paraId="6A762C99" w14:textId="77777777" w:rsidR="00BB1954" w:rsidRDefault="00BB1954" w:rsidP="001F3585">
            <w:pPr>
              <w:pStyle w:val="TableParagraph"/>
              <w:spacing w:before="122" w:line="247" w:lineRule="auto"/>
              <w:ind w:left="169" w:right="177"/>
              <w:rPr>
                <w:sz w:val="20"/>
              </w:rPr>
            </w:pPr>
            <w:r>
              <w:rPr>
                <w:color w:val="231F20"/>
                <w:w w:val="95"/>
                <w:sz w:val="20"/>
              </w:rPr>
              <w:t>Records relating to the appointment of co-opted governors</w:t>
            </w:r>
          </w:p>
        </w:tc>
        <w:tc>
          <w:tcPr>
            <w:tcW w:w="1814" w:type="dxa"/>
            <w:shd w:val="clear" w:color="auto" w:fill="C1C3D4"/>
          </w:tcPr>
          <w:p w14:paraId="5299D6FA" w14:textId="77777777" w:rsidR="00BB1954" w:rsidRDefault="00BB1954" w:rsidP="001F3585">
            <w:pPr>
              <w:pStyle w:val="TableParagraph"/>
              <w:rPr>
                <w:rFonts w:ascii="Times New Roman"/>
                <w:sz w:val="20"/>
              </w:rPr>
            </w:pPr>
          </w:p>
        </w:tc>
        <w:tc>
          <w:tcPr>
            <w:tcW w:w="2022" w:type="dxa"/>
            <w:shd w:val="clear" w:color="auto" w:fill="C1C3D4"/>
          </w:tcPr>
          <w:p w14:paraId="72D91626" w14:textId="77777777" w:rsidR="00BB1954" w:rsidRDefault="00BB1954" w:rsidP="001F3585">
            <w:pPr>
              <w:pStyle w:val="TableParagraph"/>
              <w:spacing w:before="122" w:line="247" w:lineRule="auto"/>
              <w:ind w:left="170" w:right="385"/>
              <w:rPr>
                <w:sz w:val="20"/>
              </w:rPr>
            </w:pPr>
            <w:r>
              <w:rPr>
                <w:color w:val="231F20"/>
                <w:sz w:val="20"/>
              </w:rPr>
              <w:t xml:space="preserve">Provided that the decision </w:t>
            </w:r>
            <w:r>
              <w:rPr>
                <w:color w:val="231F20"/>
                <w:spacing w:val="-6"/>
                <w:sz w:val="20"/>
              </w:rPr>
              <w:t>has</w:t>
            </w:r>
          </w:p>
          <w:p w14:paraId="0D33AE23" w14:textId="77777777" w:rsidR="00BB1954" w:rsidRDefault="00BB1954" w:rsidP="001F3585">
            <w:pPr>
              <w:pStyle w:val="TableParagraph"/>
              <w:spacing w:before="1" w:line="247" w:lineRule="auto"/>
              <w:ind w:left="170" w:right="228"/>
              <w:rPr>
                <w:sz w:val="20"/>
              </w:rPr>
            </w:pPr>
            <w:r>
              <w:rPr>
                <w:color w:val="231F20"/>
                <w:sz w:val="20"/>
              </w:rPr>
              <w:t xml:space="preserve">been recorded in the minutes, the </w:t>
            </w:r>
            <w:r>
              <w:rPr>
                <w:color w:val="231F20"/>
                <w:w w:val="95"/>
                <w:sz w:val="20"/>
              </w:rPr>
              <w:t xml:space="preserve">records relating to </w:t>
            </w:r>
            <w:r>
              <w:rPr>
                <w:color w:val="231F20"/>
                <w:sz w:val="20"/>
              </w:rPr>
              <w:t xml:space="preserve">the appointment can be destroyed </w:t>
            </w:r>
            <w:r>
              <w:rPr>
                <w:color w:val="231F20"/>
                <w:w w:val="95"/>
                <w:sz w:val="20"/>
              </w:rPr>
              <w:t xml:space="preserve">once the co-opted </w:t>
            </w:r>
            <w:r>
              <w:rPr>
                <w:color w:val="231F20"/>
                <w:sz w:val="20"/>
              </w:rPr>
              <w:t xml:space="preserve">governor has </w:t>
            </w:r>
            <w:r>
              <w:rPr>
                <w:color w:val="231F20"/>
                <w:w w:val="90"/>
                <w:sz w:val="20"/>
              </w:rPr>
              <w:t xml:space="preserve">finished their term </w:t>
            </w:r>
            <w:r>
              <w:rPr>
                <w:color w:val="231F20"/>
                <w:sz w:val="20"/>
              </w:rPr>
              <w:t>of office (except where there have been allegations concerning children). In this case retain for 25 years</w:t>
            </w:r>
          </w:p>
        </w:tc>
        <w:tc>
          <w:tcPr>
            <w:tcW w:w="2211" w:type="dxa"/>
            <w:shd w:val="clear" w:color="auto" w:fill="C1C3D4"/>
          </w:tcPr>
          <w:p w14:paraId="12AC31C9"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72FEA0EB" w14:textId="77777777" w:rsidR="00BB1954" w:rsidRDefault="00BB1954" w:rsidP="001F3585">
            <w:pPr>
              <w:pStyle w:val="TableParagraph"/>
              <w:spacing w:before="122"/>
              <w:ind w:left="170"/>
              <w:rPr>
                <w:sz w:val="20"/>
              </w:rPr>
            </w:pPr>
            <w:r>
              <w:rPr>
                <w:color w:val="231F20"/>
                <w:sz w:val="20"/>
              </w:rPr>
              <w:t>Yes</w:t>
            </w:r>
          </w:p>
        </w:tc>
      </w:tr>
    </w:tbl>
    <w:p w14:paraId="457B6696" w14:textId="77777777" w:rsidR="00BB1954" w:rsidRDefault="00BB1954" w:rsidP="00BB1954">
      <w:pPr>
        <w:rPr>
          <w:sz w:val="20"/>
        </w:rPr>
        <w:sectPr w:rsidR="00BB1954" w:rsidSect="00945DBA">
          <w:footerReference w:type="even" r:id="rId8"/>
          <w:footerReference w:type="default" r:id="rId9"/>
          <w:pgSz w:w="11910" w:h="16840"/>
          <w:pgMar w:top="720" w:right="720" w:bottom="720" w:left="720" w:header="801" w:footer="1028" w:gutter="0"/>
          <w:pgNumType w:start="66"/>
          <w:cols w:space="720"/>
          <w:docGrid w:linePitch="299"/>
        </w:sectPr>
      </w:pPr>
    </w:p>
    <w:p w14:paraId="2A1B64CE"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BB1954" w14:paraId="46C0EAE0" w14:textId="77777777" w:rsidTr="001F3585">
        <w:trPr>
          <w:trHeight w:val="958"/>
        </w:trPr>
        <w:tc>
          <w:tcPr>
            <w:tcW w:w="1039" w:type="dxa"/>
            <w:shd w:val="clear" w:color="auto" w:fill="001647"/>
          </w:tcPr>
          <w:p w14:paraId="77F70448" w14:textId="77777777" w:rsidR="00BB1954" w:rsidRDefault="00BB1954" w:rsidP="001F3585">
            <w:pPr>
              <w:pStyle w:val="TableParagraph"/>
              <w:rPr>
                <w:rFonts w:ascii="Times New Roman"/>
                <w:sz w:val="18"/>
              </w:rPr>
            </w:pPr>
          </w:p>
        </w:tc>
        <w:tc>
          <w:tcPr>
            <w:tcW w:w="2041" w:type="dxa"/>
            <w:shd w:val="clear" w:color="auto" w:fill="001647"/>
          </w:tcPr>
          <w:p w14:paraId="5A6C2901" w14:textId="77777777" w:rsidR="00BB1954" w:rsidRDefault="00BB1954" w:rsidP="001F3585">
            <w:pPr>
              <w:pStyle w:val="TableParagraph"/>
              <w:spacing w:before="119" w:line="237" w:lineRule="auto"/>
              <w:ind w:left="169" w:right="177"/>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814" w:type="dxa"/>
            <w:shd w:val="clear" w:color="auto" w:fill="001647"/>
          </w:tcPr>
          <w:p w14:paraId="026DE61B" w14:textId="77777777" w:rsidR="00BB1954" w:rsidRDefault="00BB1954" w:rsidP="001F3585">
            <w:pPr>
              <w:pStyle w:val="TableParagraph"/>
              <w:spacing w:before="119" w:line="237" w:lineRule="auto"/>
              <w:ind w:left="169" w:right="61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2" w:type="dxa"/>
            <w:shd w:val="clear" w:color="auto" w:fill="001647"/>
          </w:tcPr>
          <w:p w14:paraId="4D214C03" w14:textId="77777777" w:rsidR="00BB1954" w:rsidRDefault="00BB1954" w:rsidP="001F3585">
            <w:pPr>
              <w:pStyle w:val="TableParagraph"/>
              <w:spacing w:before="119" w:line="237" w:lineRule="auto"/>
              <w:ind w:left="170" w:right="154"/>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1" w:type="dxa"/>
            <w:shd w:val="clear" w:color="auto" w:fill="001647"/>
          </w:tcPr>
          <w:p w14:paraId="116DDD65" w14:textId="77777777" w:rsidR="00BB1954" w:rsidRDefault="00BB1954" w:rsidP="001F3585">
            <w:pPr>
              <w:pStyle w:val="TableParagraph"/>
              <w:spacing w:before="119" w:line="237" w:lineRule="auto"/>
              <w:ind w:left="170" w:right="220"/>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 of the record</w:t>
            </w:r>
          </w:p>
        </w:tc>
        <w:tc>
          <w:tcPr>
            <w:tcW w:w="1517" w:type="dxa"/>
            <w:shd w:val="clear" w:color="auto" w:fill="001647"/>
          </w:tcPr>
          <w:p w14:paraId="3ED32F0D" w14:textId="77777777" w:rsidR="00BB1954" w:rsidRDefault="00BB1954" w:rsidP="001F3585">
            <w:pPr>
              <w:pStyle w:val="TableParagraph"/>
              <w:spacing w:before="119" w:line="237" w:lineRule="auto"/>
              <w:ind w:left="170" w:right="153"/>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E4B43CF" w14:textId="77777777" w:rsidTr="001F3585">
        <w:trPr>
          <w:trHeight w:val="1669"/>
        </w:trPr>
        <w:tc>
          <w:tcPr>
            <w:tcW w:w="1039" w:type="dxa"/>
            <w:shd w:val="clear" w:color="auto" w:fill="C1C3D4"/>
          </w:tcPr>
          <w:p w14:paraId="71FF7574" w14:textId="77777777" w:rsidR="00BB1954" w:rsidRDefault="00BB1954" w:rsidP="001F3585">
            <w:pPr>
              <w:pStyle w:val="TableParagraph"/>
              <w:spacing w:before="122"/>
              <w:ind w:left="170"/>
              <w:rPr>
                <w:sz w:val="20"/>
              </w:rPr>
            </w:pPr>
            <w:r>
              <w:rPr>
                <w:color w:val="231F20"/>
                <w:sz w:val="20"/>
              </w:rPr>
              <w:t>1.1.5</w:t>
            </w:r>
          </w:p>
        </w:tc>
        <w:tc>
          <w:tcPr>
            <w:tcW w:w="2041" w:type="dxa"/>
            <w:shd w:val="clear" w:color="auto" w:fill="C1C3D4"/>
          </w:tcPr>
          <w:p w14:paraId="7049DA6D" w14:textId="77777777" w:rsidR="00BB1954" w:rsidRDefault="00BB1954" w:rsidP="001F3585">
            <w:pPr>
              <w:pStyle w:val="TableParagraph"/>
              <w:spacing w:before="122" w:line="247" w:lineRule="auto"/>
              <w:ind w:left="169" w:right="106"/>
              <w:rPr>
                <w:sz w:val="20"/>
              </w:rPr>
            </w:pPr>
            <w:r>
              <w:rPr>
                <w:color w:val="231F20"/>
                <w:w w:val="95"/>
                <w:sz w:val="20"/>
              </w:rPr>
              <w:t xml:space="preserve">Records relating to the election of </w:t>
            </w:r>
            <w:r>
              <w:rPr>
                <w:color w:val="231F20"/>
                <w:spacing w:val="-4"/>
                <w:w w:val="95"/>
                <w:sz w:val="20"/>
              </w:rPr>
              <w:t xml:space="preserve">chair </w:t>
            </w:r>
            <w:r>
              <w:rPr>
                <w:color w:val="231F20"/>
                <w:sz w:val="20"/>
              </w:rPr>
              <w:t>and vice chair</w:t>
            </w:r>
          </w:p>
        </w:tc>
        <w:tc>
          <w:tcPr>
            <w:tcW w:w="1814" w:type="dxa"/>
            <w:shd w:val="clear" w:color="auto" w:fill="C1C3D4"/>
          </w:tcPr>
          <w:p w14:paraId="5C4D6807" w14:textId="77777777" w:rsidR="00BB1954" w:rsidRDefault="00BB1954" w:rsidP="001F3585">
            <w:pPr>
              <w:pStyle w:val="TableParagraph"/>
              <w:rPr>
                <w:rFonts w:ascii="Times New Roman"/>
                <w:sz w:val="18"/>
              </w:rPr>
            </w:pPr>
          </w:p>
        </w:tc>
        <w:tc>
          <w:tcPr>
            <w:tcW w:w="2022" w:type="dxa"/>
            <w:shd w:val="clear" w:color="auto" w:fill="C1C3D4"/>
          </w:tcPr>
          <w:p w14:paraId="209CCC0E" w14:textId="77777777" w:rsidR="00BB1954" w:rsidRDefault="00BB1954" w:rsidP="001F3585">
            <w:pPr>
              <w:pStyle w:val="TableParagraph"/>
              <w:spacing w:before="122" w:line="247" w:lineRule="auto"/>
              <w:ind w:left="170" w:right="154"/>
              <w:rPr>
                <w:sz w:val="20"/>
              </w:rPr>
            </w:pPr>
            <w:r>
              <w:rPr>
                <w:color w:val="231F20"/>
                <w:sz w:val="20"/>
              </w:rPr>
              <w:t xml:space="preserve">Once the decision has been recorded </w:t>
            </w:r>
            <w:r>
              <w:rPr>
                <w:color w:val="231F20"/>
                <w:w w:val="95"/>
                <w:sz w:val="20"/>
              </w:rPr>
              <w:t xml:space="preserve">in the minutes, the records relating to the election can be </w:t>
            </w:r>
            <w:r>
              <w:rPr>
                <w:color w:val="231F20"/>
                <w:sz w:val="20"/>
              </w:rPr>
              <w:t>destroyed</w:t>
            </w:r>
          </w:p>
        </w:tc>
        <w:tc>
          <w:tcPr>
            <w:tcW w:w="2211" w:type="dxa"/>
            <w:shd w:val="clear" w:color="auto" w:fill="C1C3D4"/>
          </w:tcPr>
          <w:p w14:paraId="3A4D0410"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37A19E86" w14:textId="77777777" w:rsidR="00BB1954" w:rsidRDefault="00BB1954" w:rsidP="001F3585">
            <w:pPr>
              <w:pStyle w:val="TableParagraph"/>
              <w:spacing w:before="122"/>
              <w:ind w:left="170"/>
              <w:rPr>
                <w:sz w:val="20"/>
              </w:rPr>
            </w:pPr>
            <w:r>
              <w:rPr>
                <w:color w:val="231F20"/>
                <w:sz w:val="20"/>
              </w:rPr>
              <w:t>Yes</w:t>
            </w:r>
          </w:p>
        </w:tc>
      </w:tr>
      <w:tr w:rsidR="00BB1954" w14:paraId="0915739B" w14:textId="77777777" w:rsidTr="001F3585">
        <w:trPr>
          <w:trHeight w:val="2149"/>
        </w:trPr>
        <w:tc>
          <w:tcPr>
            <w:tcW w:w="1039" w:type="dxa"/>
            <w:shd w:val="clear" w:color="auto" w:fill="C1C3D4"/>
          </w:tcPr>
          <w:p w14:paraId="387540D4" w14:textId="77777777" w:rsidR="00BB1954" w:rsidRDefault="00BB1954" w:rsidP="001F3585">
            <w:pPr>
              <w:pStyle w:val="TableParagraph"/>
              <w:spacing w:before="122"/>
              <w:ind w:left="170"/>
              <w:rPr>
                <w:sz w:val="20"/>
              </w:rPr>
            </w:pPr>
            <w:r>
              <w:rPr>
                <w:color w:val="231F20"/>
                <w:sz w:val="20"/>
              </w:rPr>
              <w:t>1.1.6</w:t>
            </w:r>
          </w:p>
        </w:tc>
        <w:tc>
          <w:tcPr>
            <w:tcW w:w="2041" w:type="dxa"/>
            <w:shd w:val="clear" w:color="auto" w:fill="C1C3D4"/>
          </w:tcPr>
          <w:p w14:paraId="0544DCB0" w14:textId="77777777" w:rsidR="00BB1954" w:rsidRDefault="00BB1954" w:rsidP="001F3585">
            <w:pPr>
              <w:pStyle w:val="TableParagraph"/>
              <w:spacing w:before="122" w:line="247" w:lineRule="auto"/>
              <w:ind w:left="169" w:right="379"/>
              <w:rPr>
                <w:sz w:val="20"/>
              </w:rPr>
            </w:pPr>
            <w:r>
              <w:rPr>
                <w:color w:val="231F20"/>
                <w:sz w:val="20"/>
              </w:rPr>
              <w:t xml:space="preserve">Scheme of dele- </w:t>
            </w:r>
            <w:proofErr w:type="spellStart"/>
            <w:r>
              <w:rPr>
                <w:color w:val="231F20"/>
                <w:w w:val="95"/>
                <w:sz w:val="20"/>
              </w:rPr>
              <w:t>gation</w:t>
            </w:r>
            <w:proofErr w:type="spellEnd"/>
            <w:r>
              <w:rPr>
                <w:color w:val="231F20"/>
                <w:w w:val="95"/>
                <w:sz w:val="20"/>
              </w:rPr>
              <w:t xml:space="preserve"> and terms </w:t>
            </w:r>
            <w:r>
              <w:rPr>
                <w:color w:val="231F20"/>
                <w:sz w:val="20"/>
              </w:rPr>
              <w:t>of reference for committees</w:t>
            </w:r>
          </w:p>
        </w:tc>
        <w:tc>
          <w:tcPr>
            <w:tcW w:w="1814" w:type="dxa"/>
            <w:shd w:val="clear" w:color="auto" w:fill="C1C3D4"/>
          </w:tcPr>
          <w:p w14:paraId="3DD2ECFB" w14:textId="77777777" w:rsidR="00BB1954" w:rsidRDefault="00BB1954" w:rsidP="001F3585">
            <w:pPr>
              <w:pStyle w:val="TableParagraph"/>
              <w:rPr>
                <w:rFonts w:ascii="Times New Roman"/>
                <w:sz w:val="18"/>
              </w:rPr>
            </w:pPr>
          </w:p>
        </w:tc>
        <w:tc>
          <w:tcPr>
            <w:tcW w:w="2022" w:type="dxa"/>
            <w:shd w:val="clear" w:color="auto" w:fill="C1C3D4"/>
          </w:tcPr>
          <w:p w14:paraId="5FDA36FE" w14:textId="77777777" w:rsidR="00BB1954" w:rsidRDefault="00BB1954" w:rsidP="001F3585">
            <w:pPr>
              <w:pStyle w:val="TableParagraph"/>
              <w:spacing w:before="122" w:line="247" w:lineRule="auto"/>
              <w:ind w:left="170"/>
              <w:rPr>
                <w:sz w:val="20"/>
              </w:rPr>
            </w:pPr>
            <w:r>
              <w:rPr>
                <w:color w:val="231F20"/>
                <w:w w:val="95"/>
                <w:sz w:val="20"/>
              </w:rPr>
              <w:t xml:space="preserve">Until superseded or </w:t>
            </w:r>
            <w:r>
              <w:rPr>
                <w:color w:val="231F20"/>
                <w:sz w:val="20"/>
              </w:rPr>
              <w:t>whilst relevant [Schools may</w:t>
            </w:r>
          </w:p>
          <w:p w14:paraId="517C97FF" w14:textId="77777777" w:rsidR="00BB1954" w:rsidRDefault="00BB1954" w:rsidP="001F3585">
            <w:pPr>
              <w:pStyle w:val="TableParagraph"/>
              <w:spacing w:before="2" w:line="247" w:lineRule="auto"/>
              <w:ind w:left="170" w:right="154"/>
              <w:rPr>
                <w:sz w:val="20"/>
              </w:rPr>
            </w:pPr>
            <w:r>
              <w:rPr>
                <w:color w:val="231F20"/>
                <w:sz w:val="20"/>
              </w:rPr>
              <w:t xml:space="preserve">wish to retain these records for </w:t>
            </w:r>
            <w:r>
              <w:rPr>
                <w:color w:val="231F20"/>
                <w:w w:val="95"/>
                <w:sz w:val="20"/>
              </w:rPr>
              <w:t xml:space="preserve">reference purposes </w:t>
            </w:r>
            <w:r>
              <w:rPr>
                <w:color w:val="231F20"/>
                <w:sz w:val="20"/>
              </w:rPr>
              <w:t xml:space="preserve">in case </w:t>
            </w:r>
            <w:proofErr w:type="gramStart"/>
            <w:r>
              <w:rPr>
                <w:color w:val="231F20"/>
                <w:sz w:val="20"/>
              </w:rPr>
              <w:t>decisions</w:t>
            </w:r>
            <w:proofErr w:type="gramEnd"/>
          </w:p>
          <w:p w14:paraId="33DFF6CA" w14:textId="77777777" w:rsidR="00BB1954" w:rsidRDefault="00BB1954" w:rsidP="001F3585">
            <w:pPr>
              <w:pStyle w:val="TableParagraph"/>
              <w:spacing w:before="3"/>
              <w:ind w:left="170"/>
              <w:rPr>
                <w:sz w:val="20"/>
              </w:rPr>
            </w:pPr>
            <w:r>
              <w:rPr>
                <w:color w:val="231F20"/>
                <w:sz w:val="20"/>
              </w:rPr>
              <w:t>need</w:t>
            </w:r>
            <w:r>
              <w:rPr>
                <w:color w:val="231F20"/>
                <w:spacing w:val="-33"/>
                <w:sz w:val="20"/>
              </w:rPr>
              <w:t xml:space="preserve"> </w:t>
            </w:r>
            <w:r>
              <w:rPr>
                <w:color w:val="231F20"/>
                <w:sz w:val="20"/>
              </w:rPr>
              <w:t>to</w:t>
            </w:r>
            <w:r>
              <w:rPr>
                <w:color w:val="231F20"/>
                <w:spacing w:val="-32"/>
                <w:sz w:val="20"/>
              </w:rPr>
              <w:t xml:space="preserve"> </w:t>
            </w:r>
            <w:r>
              <w:rPr>
                <w:color w:val="231F20"/>
                <w:sz w:val="20"/>
              </w:rPr>
              <w:t>be</w:t>
            </w:r>
            <w:r>
              <w:rPr>
                <w:color w:val="231F20"/>
                <w:spacing w:val="-32"/>
                <w:sz w:val="20"/>
              </w:rPr>
              <w:t xml:space="preserve"> </w:t>
            </w:r>
            <w:r>
              <w:rPr>
                <w:color w:val="231F20"/>
                <w:sz w:val="20"/>
              </w:rPr>
              <w:t>justified]</w:t>
            </w:r>
          </w:p>
        </w:tc>
        <w:tc>
          <w:tcPr>
            <w:tcW w:w="2211" w:type="dxa"/>
            <w:shd w:val="clear" w:color="auto" w:fill="C1C3D4"/>
          </w:tcPr>
          <w:p w14:paraId="320B8577" w14:textId="77777777" w:rsidR="00BB1954" w:rsidRDefault="00BB1954" w:rsidP="001F3585">
            <w:pPr>
              <w:pStyle w:val="TableParagraph"/>
              <w:spacing w:before="122" w:line="247" w:lineRule="auto"/>
              <w:ind w:left="170" w:right="154"/>
              <w:rPr>
                <w:sz w:val="20"/>
              </w:rPr>
            </w:pPr>
            <w:r>
              <w:rPr>
                <w:color w:val="231F20"/>
                <w:sz w:val="20"/>
              </w:rPr>
              <w:t xml:space="preserve">These could be of- </w:t>
            </w:r>
            <w:proofErr w:type="spellStart"/>
            <w:r>
              <w:rPr>
                <w:color w:val="231F20"/>
                <w:w w:val="95"/>
                <w:sz w:val="20"/>
              </w:rPr>
              <w:t>fered</w:t>
            </w:r>
            <w:proofErr w:type="spellEnd"/>
            <w:r>
              <w:rPr>
                <w:color w:val="231F20"/>
                <w:spacing w:val="-27"/>
                <w:w w:val="95"/>
                <w:sz w:val="20"/>
              </w:rPr>
              <w:t xml:space="preserve"> </w:t>
            </w:r>
            <w:r>
              <w:rPr>
                <w:color w:val="231F20"/>
                <w:w w:val="95"/>
                <w:sz w:val="20"/>
              </w:rPr>
              <w:t>to</w:t>
            </w:r>
            <w:r>
              <w:rPr>
                <w:color w:val="231F20"/>
                <w:spacing w:val="-26"/>
                <w:w w:val="95"/>
                <w:sz w:val="20"/>
              </w:rPr>
              <w:t xml:space="preserve"> </w:t>
            </w:r>
            <w:r>
              <w:rPr>
                <w:color w:val="231F20"/>
                <w:w w:val="95"/>
                <w:sz w:val="20"/>
              </w:rPr>
              <w:t>the</w:t>
            </w:r>
            <w:r>
              <w:rPr>
                <w:color w:val="231F20"/>
                <w:spacing w:val="-26"/>
                <w:w w:val="95"/>
                <w:sz w:val="20"/>
              </w:rPr>
              <w:t xml:space="preserve"> </w:t>
            </w:r>
            <w:r>
              <w:rPr>
                <w:color w:val="231F20"/>
                <w:w w:val="95"/>
                <w:sz w:val="20"/>
              </w:rPr>
              <w:t>archives</w:t>
            </w:r>
            <w:r>
              <w:rPr>
                <w:color w:val="231F20"/>
                <w:spacing w:val="-26"/>
                <w:w w:val="95"/>
                <w:sz w:val="20"/>
              </w:rPr>
              <w:t xml:space="preserve"> </w:t>
            </w:r>
            <w:r>
              <w:rPr>
                <w:color w:val="231F20"/>
                <w:spacing w:val="-9"/>
                <w:w w:val="95"/>
                <w:sz w:val="20"/>
              </w:rPr>
              <w:t xml:space="preserve">if </w:t>
            </w:r>
            <w:r>
              <w:rPr>
                <w:color w:val="231F20"/>
                <w:sz w:val="20"/>
              </w:rPr>
              <w:t>appropriate</w:t>
            </w:r>
          </w:p>
        </w:tc>
        <w:tc>
          <w:tcPr>
            <w:tcW w:w="1517" w:type="dxa"/>
            <w:shd w:val="clear" w:color="auto" w:fill="C1C3D4"/>
          </w:tcPr>
          <w:p w14:paraId="7F0BF726" w14:textId="77777777" w:rsidR="00BB1954" w:rsidRDefault="00BB1954" w:rsidP="001F3585">
            <w:pPr>
              <w:pStyle w:val="TableParagraph"/>
              <w:rPr>
                <w:rFonts w:ascii="Times New Roman"/>
                <w:sz w:val="18"/>
              </w:rPr>
            </w:pPr>
          </w:p>
        </w:tc>
      </w:tr>
      <w:tr w:rsidR="00BB1954" w14:paraId="50CDEDF5" w14:textId="77777777" w:rsidTr="001F3585">
        <w:trPr>
          <w:trHeight w:val="469"/>
        </w:trPr>
        <w:tc>
          <w:tcPr>
            <w:tcW w:w="1039" w:type="dxa"/>
            <w:shd w:val="clear" w:color="auto" w:fill="C1C3D4"/>
          </w:tcPr>
          <w:p w14:paraId="1700AC18" w14:textId="77777777" w:rsidR="00BB1954" w:rsidRDefault="00BB1954" w:rsidP="001F3585">
            <w:pPr>
              <w:pStyle w:val="TableParagraph"/>
              <w:spacing w:before="122"/>
              <w:ind w:left="170"/>
              <w:rPr>
                <w:sz w:val="20"/>
              </w:rPr>
            </w:pPr>
            <w:r>
              <w:rPr>
                <w:color w:val="231F20"/>
                <w:sz w:val="20"/>
              </w:rPr>
              <w:t>1.1.7</w:t>
            </w:r>
          </w:p>
        </w:tc>
        <w:tc>
          <w:tcPr>
            <w:tcW w:w="2041" w:type="dxa"/>
            <w:shd w:val="clear" w:color="auto" w:fill="C1C3D4"/>
          </w:tcPr>
          <w:p w14:paraId="0FD6E3B2" w14:textId="77777777" w:rsidR="00BB1954" w:rsidRDefault="00BB1954" w:rsidP="001F3585">
            <w:pPr>
              <w:pStyle w:val="TableParagraph"/>
              <w:spacing w:before="122"/>
              <w:ind w:left="169"/>
              <w:rPr>
                <w:sz w:val="20"/>
              </w:rPr>
            </w:pPr>
            <w:r>
              <w:rPr>
                <w:color w:val="231F20"/>
                <w:sz w:val="20"/>
              </w:rPr>
              <w:t>Meetings schedule</w:t>
            </w:r>
          </w:p>
        </w:tc>
        <w:tc>
          <w:tcPr>
            <w:tcW w:w="1814" w:type="dxa"/>
            <w:shd w:val="clear" w:color="auto" w:fill="C1C3D4"/>
          </w:tcPr>
          <w:p w14:paraId="41E9E860" w14:textId="77777777" w:rsidR="00BB1954" w:rsidRDefault="00BB1954" w:rsidP="001F3585">
            <w:pPr>
              <w:pStyle w:val="TableParagraph"/>
              <w:rPr>
                <w:rFonts w:ascii="Times New Roman"/>
                <w:sz w:val="18"/>
              </w:rPr>
            </w:pPr>
          </w:p>
        </w:tc>
        <w:tc>
          <w:tcPr>
            <w:tcW w:w="2022" w:type="dxa"/>
            <w:shd w:val="clear" w:color="auto" w:fill="C1C3D4"/>
          </w:tcPr>
          <w:p w14:paraId="45847401" w14:textId="77777777" w:rsidR="00BB1954" w:rsidRDefault="00BB1954" w:rsidP="001F3585">
            <w:pPr>
              <w:pStyle w:val="TableParagraph"/>
              <w:spacing w:before="122"/>
              <w:ind w:left="170"/>
              <w:rPr>
                <w:sz w:val="20"/>
              </w:rPr>
            </w:pPr>
            <w:r>
              <w:rPr>
                <w:color w:val="231F20"/>
                <w:sz w:val="20"/>
              </w:rPr>
              <w:t>Current year</w:t>
            </w:r>
          </w:p>
        </w:tc>
        <w:tc>
          <w:tcPr>
            <w:tcW w:w="2211" w:type="dxa"/>
            <w:shd w:val="clear" w:color="auto" w:fill="C1C3D4"/>
          </w:tcPr>
          <w:p w14:paraId="05632EFF" w14:textId="77777777" w:rsidR="00BB1954" w:rsidRDefault="00BB1954" w:rsidP="001F3585">
            <w:pPr>
              <w:pStyle w:val="TableParagraph"/>
              <w:spacing w:before="122"/>
              <w:ind w:left="170"/>
              <w:rPr>
                <w:sz w:val="20"/>
              </w:rPr>
            </w:pPr>
            <w:r>
              <w:rPr>
                <w:color w:val="231F20"/>
                <w:sz w:val="20"/>
              </w:rPr>
              <w:t>STANDARD DISPOSAL</w:t>
            </w:r>
          </w:p>
        </w:tc>
        <w:tc>
          <w:tcPr>
            <w:tcW w:w="1517" w:type="dxa"/>
            <w:shd w:val="clear" w:color="auto" w:fill="C1C3D4"/>
          </w:tcPr>
          <w:p w14:paraId="490E9DF0" w14:textId="77777777" w:rsidR="00BB1954" w:rsidRDefault="00BB1954" w:rsidP="001F3585">
            <w:pPr>
              <w:pStyle w:val="TableParagraph"/>
              <w:rPr>
                <w:rFonts w:ascii="Times New Roman"/>
                <w:sz w:val="18"/>
              </w:rPr>
            </w:pPr>
          </w:p>
        </w:tc>
      </w:tr>
      <w:tr w:rsidR="00BB1954" w14:paraId="21E4E687" w14:textId="77777777" w:rsidTr="001F3585">
        <w:trPr>
          <w:trHeight w:val="1429"/>
        </w:trPr>
        <w:tc>
          <w:tcPr>
            <w:tcW w:w="1039" w:type="dxa"/>
            <w:shd w:val="clear" w:color="auto" w:fill="C1C3D4"/>
          </w:tcPr>
          <w:p w14:paraId="072EADD1" w14:textId="77777777" w:rsidR="00BB1954" w:rsidRDefault="00BB1954" w:rsidP="001F3585">
            <w:pPr>
              <w:pStyle w:val="TableParagraph"/>
              <w:spacing w:before="122"/>
              <w:ind w:left="170"/>
              <w:rPr>
                <w:sz w:val="20"/>
              </w:rPr>
            </w:pPr>
            <w:r>
              <w:rPr>
                <w:color w:val="231F20"/>
                <w:sz w:val="20"/>
              </w:rPr>
              <w:t>1.1.8</w:t>
            </w:r>
          </w:p>
        </w:tc>
        <w:tc>
          <w:tcPr>
            <w:tcW w:w="2041" w:type="dxa"/>
            <w:shd w:val="clear" w:color="auto" w:fill="C1C3D4"/>
          </w:tcPr>
          <w:p w14:paraId="24CEEE4A" w14:textId="77777777" w:rsidR="00BB1954" w:rsidRDefault="00BB1954" w:rsidP="001F3585">
            <w:pPr>
              <w:pStyle w:val="TableParagraph"/>
              <w:spacing w:before="122" w:line="247" w:lineRule="auto"/>
              <w:ind w:left="169" w:right="202"/>
              <w:rPr>
                <w:sz w:val="20"/>
              </w:rPr>
            </w:pPr>
            <w:r>
              <w:rPr>
                <w:color w:val="231F20"/>
                <w:w w:val="95"/>
                <w:sz w:val="20"/>
              </w:rPr>
              <w:t xml:space="preserve">Agendas - principal </w:t>
            </w:r>
            <w:r>
              <w:rPr>
                <w:color w:val="231F20"/>
                <w:sz w:val="20"/>
              </w:rPr>
              <w:t>copy</w:t>
            </w:r>
          </w:p>
        </w:tc>
        <w:tc>
          <w:tcPr>
            <w:tcW w:w="1814" w:type="dxa"/>
            <w:shd w:val="clear" w:color="auto" w:fill="C1C3D4"/>
          </w:tcPr>
          <w:p w14:paraId="31984BAD" w14:textId="77777777" w:rsidR="00BB1954" w:rsidRDefault="00BB1954" w:rsidP="001F3585">
            <w:pPr>
              <w:pStyle w:val="TableParagraph"/>
              <w:rPr>
                <w:rFonts w:ascii="Times New Roman"/>
                <w:sz w:val="18"/>
              </w:rPr>
            </w:pPr>
          </w:p>
        </w:tc>
        <w:tc>
          <w:tcPr>
            <w:tcW w:w="2022" w:type="dxa"/>
            <w:shd w:val="clear" w:color="auto" w:fill="C1C3D4"/>
          </w:tcPr>
          <w:p w14:paraId="3A9BE791" w14:textId="77777777" w:rsidR="00BB1954" w:rsidRDefault="00BB1954" w:rsidP="001F3585">
            <w:pPr>
              <w:pStyle w:val="TableParagraph"/>
              <w:spacing w:before="122" w:line="247" w:lineRule="auto"/>
              <w:ind w:left="170" w:right="266"/>
              <w:rPr>
                <w:sz w:val="20"/>
              </w:rPr>
            </w:pPr>
            <w:r>
              <w:rPr>
                <w:color w:val="231F20"/>
                <w:sz w:val="20"/>
              </w:rPr>
              <w:t>Where possible the</w:t>
            </w:r>
            <w:r>
              <w:rPr>
                <w:color w:val="231F20"/>
                <w:spacing w:val="-37"/>
                <w:sz w:val="20"/>
              </w:rPr>
              <w:t xml:space="preserve"> </w:t>
            </w:r>
            <w:r>
              <w:rPr>
                <w:color w:val="231F20"/>
                <w:sz w:val="20"/>
              </w:rPr>
              <w:t>agenda</w:t>
            </w:r>
            <w:r>
              <w:rPr>
                <w:color w:val="231F20"/>
                <w:spacing w:val="-36"/>
                <w:sz w:val="20"/>
              </w:rPr>
              <w:t xml:space="preserve"> </w:t>
            </w:r>
            <w:r>
              <w:rPr>
                <w:color w:val="231F20"/>
                <w:spacing w:val="-3"/>
                <w:sz w:val="20"/>
              </w:rPr>
              <w:t xml:space="preserve">should </w:t>
            </w:r>
            <w:r>
              <w:rPr>
                <w:color w:val="231F20"/>
                <w:sz w:val="20"/>
              </w:rPr>
              <w:t>be</w:t>
            </w:r>
            <w:r>
              <w:rPr>
                <w:color w:val="231F20"/>
                <w:spacing w:val="-40"/>
                <w:sz w:val="20"/>
              </w:rPr>
              <w:t xml:space="preserve"> </w:t>
            </w:r>
            <w:r>
              <w:rPr>
                <w:color w:val="231F20"/>
                <w:sz w:val="20"/>
              </w:rPr>
              <w:t>stored</w:t>
            </w:r>
            <w:r>
              <w:rPr>
                <w:color w:val="231F20"/>
                <w:spacing w:val="-40"/>
                <w:sz w:val="20"/>
              </w:rPr>
              <w:t xml:space="preserve"> </w:t>
            </w:r>
            <w:r>
              <w:rPr>
                <w:color w:val="231F20"/>
                <w:sz w:val="20"/>
              </w:rPr>
              <w:t>with</w:t>
            </w:r>
            <w:r>
              <w:rPr>
                <w:color w:val="231F20"/>
                <w:spacing w:val="-39"/>
                <w:sz w:val="20"/>
              </w:rPr>
              <w:t xml:space="preserve"> </w:t>
            </w:r>
            <w:r>
              <w:rPr>
                <w:color w:val="231F20"/>
                <w:sz w:val="20"/>
              </w:rPr>
              <w:t xml:space="preserve">the </w:t>
            </w:r>
            <w:r>
              <w:rPr>
                <w:color w:val="231F20"/>
                <w:w w:val="95"/>
                <w:sz w:val="20"/>
              </w:rPr>
              <w:t>principal</w:t>
            </w:r>
            <w:r>
              <w:rPr>
                <w:color w:val="231F20"/>
                <w:spacing w:val="-29"/>
                <w:w w:val="95"/>
                <w:sz w:val="20"/>
              </w:rPr>
              <w:t xml:space="preserve"> </w:t>
            </w:r>
            <w:r>
              <w:rPr>
                <w:color w:val="231F20"/>
                <w:w w:val="95"/>
                <w:sz w:val="20"/>
              </w:rPr>
              <w:t>set</w:t>
            </w:r>
            <w:r>
              <w:rPr>
                <w:color w:val="231F20"/>
                <w:spacing w:val="-28"/>
                <w:w w:val="95"/>
                <w:sz w:val="20"/>
              </w:rPr>
              <w:t xml:space="preserve"> </w:t>
            </w:r>
            <w:r>
              <w:rPr>
                <w:color w:val="231F20"/>
                <w:w w:val="95"/>
                <w:sz w:val="20"/>
              </w:rPr>
              <w:t>of</w:t>
            </w:r>
            <w:r>
              <w:rPr>
                <w:color w:val="231F20"/>
                <w:spacing w:val="-28"/>
                <w:w w:val="95"/>
                <w:sz w:val="20"/>
              </w:rPr>
              <w:t xml:space="preserve"> </w:t>
            </w:r>
            <w:r>
              <w:rPr>
                <w:color w:val="231F20"/>
                <w:w w:val="95"/>
                <w:sz w:val="20"/>
              </w:rPr>
              <w:t xml:space="preserve">the </w:t>
            </w:r>
            <w:r>
              <w:rPr>
                <w:color w:val="231F20"/>
                <w:sz w:val="20"/>
              </w:rPr>
              <w:t>minutes</w:t>
            </w:r>
          </w:p>
        </w:tc>
        <w:tc>
          <w:tcPr>
            <w:tcW w:w="2211" w:type="dxa"/>
            <w:shd w:val="clear" w:color="auto" w:fill="C1C3D4"/>
          </w:tcPr>
          <w:p w14:paraId="0A0F769A"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0E45AC05" w14:textId="77777777" w:rsidR="00BB1954" w:rsidRDefault="00BB1954" w:rsidP="001F3585">
            <w:pPr>
              <w:pStyle w:val="TableParagraph"/>
              <w:spacing w:before="122"/>
              <w:ind w:left="170"/>
              <w:rPr>
                <w:sz w:val="20"/>
              </w:rPr>
            </w:pPr>
            <w:r>
              <w:rPr>
                <w:color w:val="231F20"/>
                <w:w w:val="95"/>
                <w:sz w:val="20"/>
              </w:rPr>
              <w:t>Potential</w:t>
            </w:r>
          </w:p>
        </w:tc>
      </w:tr>
      <w:tr w:rsidR="00BB1954" w14:paraId="21E8CB81" w14:textId="77777777" w:rsidTr="001F3585">
        <w:trPr>
          <w:trHeight w:val="2389"/>
        </w:trPr>
        <w:tc>
          <w:tcPr>
            <w:tcW w:w="1039" w:type="dxa"/>
            <w:shd w:val="clear" w:color="auto" w:fill="C1C3D4"/>
          </w:tcPr>
          <w:p w14:paraId="656C910C" w14:textId="77777777" w:rsidR="00BB1954" w:rsidRDefault="00BB1954" w:rsidP="001F3585">
            <w:pPr>
              <w:pStyle w:val="TableParagraph"/>
              <w:spacing w:before="122"/>
              <w:ind w:left="170"/>
              <w:rPr>
                <w:sz w:val="20"/>
              </w:rPr>
            </w:pPr>
            <w:r>
              <w:rPr>
                <w:color w:val="231F20"/>
                <w:sz w:val="20"/>
              </w:rPr>
              <w:t>1.1.9</w:t>
            </w:r>
          </w:p>
        </w:tc>
        <w:tc>
          <w:tcPr>
            <w:tcW w:w="2041" w:type="dxa"/>
            <w:shd w:val="clear" w:color="auto" w:fill="C1C3D4"/>
          </w:tcPr>
          <w:p w14:paraId="1105688E" w14:textId="77777777" w:rsidR="00BB1954" w:rsidRDefault="00BB1954" w:rsidP="001F3585">
            <w:pPr>
              <w:pStyle w:val="TableParagraph"/>
              <w:spacing w:before="122" w:line="247" w:lineRule="auto"/>
              <w:ind w:left="169" w:right="247"/>
              <w:rPr>
                <w:sz w:val="20"/>
              </w:rPr>
            </w:pPr>
            <w:r>
              <w:rPr>
                <w:color w:val="231F20"/>
                <w:w w:val="95"/>
                <w:sz w:val="20"/>
              </w:rPr>
              <w:t xml:space="preserve">Minutes - principal </w:t>
            </w:r>
            <w:r>
              <w:rPr>
                <w:color w:val="231F20"/>
                <w:sz w:val="20"/>
              </w:rPr>
              <w:t>set (signed)</w:t>
            </w:r>
          </w:p>
        </w:tc>
        <w:tc>
          <w:tcPr>
            <w:tcW w:w="1814" w:type="dxa"/>
            <w:shd w:val="clear" w:color="auto" w:fill="C1C3D4"/>
          </w:tcPr>
          <w:p w14:paraId="1788D858" w14:textId="77777777" w:rsidR="00BB1954" w:rsidRDefault="00BB1954" w:rsidP="001F3585">
            <w:pPr>
              <w:pStyle w:val="TableParagraph"/>
              <w:rPr>
                <w:rFonts w:ascii="Times New Roman"/>
                <w:sz w:val="18"/>
              </w:rPr>
            </w:pPr>
          </w:p>
        </w:tc>
        <w:tc>
          <w:tcPr>
            <w:tcW w:w="2022" w:type="dxa"/>
            <w:shd w:val="clear" w:color="auto" w:fill="C1C3D4"/>
          </w:tcPr>
          <w:p w14:paraId="77E069C1" w14:textId="77777777" w:rsidR="00BB1954" w:rsidRDefault="00BB1954" w:rsidP="001F3585">
            <w:pPr>
              <w:pStyle w:val="TableParagraph"/>
              <w:spacing w:before="122" w:line="247" w:lineRule="auto"/>
              <w:ind w:left="170" w:right="133"/>
              <w:rPr>
                <w:sz w:val="20"/>
              </w:rPr>
            </w:pPr>
            <w:r>
              <w:rPr>
                <w:color w:val="231F20"/>
                <w:w w:val="95"/>
                <w:sz w:val="20"/>
              </w:rPr>
              <w:t xml:space="preserve">Although generally </w:t>
            </w:r>
            <w:r>
              <w:rPr>
                <w:color w:val="231F20"/>
                <w:sz w:val="20"/>
              </w:rPr>
              <w:t xml:space="preserve">kept for the life of the </w:t>
            </w:r>
            <w:proofErr w:type="spellStart"/>
            <w:r>
              <w:rPr>
                <w:color w:val="231F20"/>
                <w:sz w:val="20"/>
              </w:rPr>
              <w:t>organisation</w:t>
            </w:r>
            <w:proofErr w:type="spellEnd"/>
            <w:r>
              <w:rPr>
                <w:color w:val="231F20"/>
                <w:sz w:val="20"/>
              </w:rPr>
              <w:t xml:space="preserve">, </w:t>
            </w:r>
            <w:r>
              <w:rPr>
                <w:color w:val="231F20"/>
                <w:w w:val="95"/>
                <w:sz w:val="20"/>
              </w:rPr>
              <w:t xml:space="preserve">the Local Authority </w:t>
            </w:r>
            <w:r>
              <w:rPr>
                <w:color w:val="231F20"/>
                <w:sz w:val="20"/>
              </w:rPr>
              <w:t xml:space="preserve">is only required to make these avail- able for </w:t>
            </w:r>
            <w:r>
              <w:rPr>
                <w:color w:val="231F20"/>
                <w:spacing w:val="-5"/>
                <w:sz w:val="20"/>
              </w:rPr>
              <w:t xml:space="preserve">10 </w:t>
            </w:r>
            <w:r>
              <w:rPr>
                <w:color w:val="231F20"/>
                <w:sz w:val="20"/>
              </w:rPr>
              <w:t>years from</w:t>
            </w:r>
            <w:r>
              <w:rPr>
                <w:color w:val="231F20"/>
                <w:spacing w:val="-39"/>
                <w:sz w:val="20"/>
              </w:rPr>
              <w:t xml:space="preserve"> </w:t>
            </w:r>
            <w:r>
              <w:rPr>
                <w:color w:val="231F20"/>
                <w:sz w:val="20"/>
              </w:rPr>
              <w:t>the</w:t>
            </w:r>
            <w:r>
              <w:rPr>
                <w:color w:val="231F20"/>
                <w:spacing w:val="-38"/>
                <w:sz w:val="20"/>
              </w:rPr>
              <w:t xml:space="preserve"> </w:t>
            </w:r>
            <w:r>
              <w:rPr>
                <w:color w:val="231F20"/>
                <w:sz w:val="20"/>
              </w:rPr>
              <w:t>date</w:t>
            </w:r>
            <w:r>
              <w:rPr>
                <w:color w:val="231F20"/>
                <w:spacing w:val="-38"/>
                <w:sz w:val="20"/>
              </w:rPr>
              <w:t xml:space="preserve"> </w:t>
            </w:r>
            <w:r>
              <w:rPr>
                <w:color w:val="231F20"/>
                <w:sz w:val="20"/>
              </w:rPr>
              <w:t>of</w:t>
            </w:r>
            <w:r>
              <w:rPr>
                <w:color w:val="231F20"/>
                <w:spacing w:val="-39"/>
                <w:sz w:val="20"/>
              </w:rPr>
              <w:t xml:space="preserve"> </w:t>
            </w:r>
            <w:r>
              <w:rPr>
                <w:color w:val="231F20"/>
                <w:spacing w:val="-6"/>
                <w:sz w:val="20"/>
              </w:rPr>
              <w:t xml:space="preserve">the </w:t>
            </w:r>
            <w:r>
              <w:rPr>
                <w:color w:val="231F20"/>
                <w:sz w:val="20"/>
              </w:rPr>
              <w:t>meeting</w:t>
            </w:r>
          </w:p>
        </w:tc>
        <w:tc>
          <w:tcPr>
            <w:tcW w:w="2211" w:type="dxa"/>
            <w:shd w:val="clear" w:color="auto" w:fill="C1C3D4"/>
          </w:tcPr>
          <w:p w14:paraId="7745FD62"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53168493" w14:textId="77777777" w:rsidR="00BB1954" w:rsidRDefault="00BB1954" w:rsidP="001F3585">
            <w:pPr>
              <w:pStyle w:val="TableParagraph"/>
              <w:spacing w:before="122"/>
              <w:ind w:left="170"/>
              <w:rPr>
                <w:sz w:val="20"/>
              </w:rPr>
            </w:pPr>
            <w:r>
              <w:rPr>
                <w:color w:val="231F20"/>
                <w:w w:val="95"/>
                <w:sz w:val="20"/>
              </w:rPr>
              <w:t>Potential</w:t>
            </w:r>
          </w:p>
        </w:tc>
      </w:tr>
    </w:tbl>
    <w:p w14:paraId="7AD3CE01" w14:textId="77777777" w:rsidR="00BB1954" w:rsidRDefault="00BB1954" w:rsidP="00BB1954">
      <w:pPr>
        <w:rPr>
          <w:sz w:val="20"/>
        </w:rPr>
        <w:sectPr w:rsidR="00BB1954" w:rsidSect="00FD4F98">
          <w:headerReference w:type="even" r:id="rId10"/>
          <w:headerReference w:type="default" r:id="rId11"/>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2A92FAC5"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BB1954" w14:paraId="270C2E74" w14:textId="77777777" w:rsidTr="001F3585">
        <w:trPr>
          <w:trHeight w:val="958"/>
        </w:trPr>
        <w:tc>
          <w:tcPr>
            <w:tcW w:w="1039" w:type="dxa"/>
            <w:shd w:val="clear" w:color="auto" w:fill="001647"/>
          </w:tcPr>
          <w:p w14:paraId="63AB1B86" w14:textId="77777777" w:rsidR="00BB1954" w:rsidRDefault="00BB1954" w:rsidP="001F3585">
            <w:pPr>
              <w:pStyle w:val="TableParagraph"/>
              <w:rPr>
                <w:rFonts w:ascii="Times New Roman"/>
                <w:sz w:val="20"/>
              </w:rPr>
            </w:pPr>
          </w:p>
        </w:tc>
        <w:tc>
          <w:tcPr>
            <w:tcW w:w="2041" w:type="dxa"/>
            <w:shd w:val="clear" w:color="auto" w:fill="001647"/>
          </w:tcPr>
          <w:p w14:paraId="364BDA38" w14:textId="77777777" w:rsidR="00BB1954" w:rsidRDefault="00BB1954" w:rsidP="001F3585">
            <w:pPr>
              <w:pStyle w:val="TableParagraph"/>
              <w:spacing w:before="119" w:line="237" w:lineRule="auto"/>
              <w:ind w:left="169" w:right="177"/>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814" w:type="dxa"/>
            <w:shd w:val="clear" w:color="auto" w:fill="001647"/>
          </w:tcPr>
          <w:p w14:paraId="16FF5776" w14:textId="77777777" w:rsidR="00BB1954" w:rsidRDefault="00BB1954" w:rsidP="001F3585">
            <w:pPr>
              <w:pStyle w:val="TableParagraph"/>
              <w:spacing w:before="119" w:line="237" w:lineRule="auto"/>
              <w:ind w:left="169" w:right="61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2" w:type="dxa"/>
            <w:shd w:val="clear" w:color="auto" w:fill="001647"/>
          </w:tcPr>
          <w:p w14:paraId="5CCAF76C" w14:textId="77777777" w:rsidR="00BB1954" w:rsidRDefault="00BB1954" w:rsidP="001F3585">
            <w:pPr>
              <w:pStyle w:val="TableParagraph"/>
              <w:spacing w:before="119" w:line="237" w:lineRule="auto"/>
              <w:ind w:left="170" w:right="154"/>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1" w:type="dxa"/>
            <w:shd w:val="clear" w:color="auto" w:fill="001647"/>
          </w:tcPr>
          <w:p w14:paraId="7182D4DB" w14:textId="77777777" w:rsidR="00BB1954" w:rsidRDefault="00BB1954" w:rsidP="001F3585">
            <w:pPr>
              <w:pStyle w:val="TableParagraph"/>
              <w:spacing w:before="119" w:line="237" w:lineRule="auto"/>
              <w:ind w:left="170" w:right="220"/>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 of the record</w:t>
            </w:r>
          </w:p>
        </w:tc>
        <w:tc>
          <w:tcPr>
            <w:tcW w:w="1517" w:type="dxa"/>
            <w:shd w:val="clear" w:color="auto" w:fill="001647"/>
          </w:tcPr>
          <w:p w14:paraId="432CC19B" w14:textId="77777777" w:rsidR="00BB1954" w:rsidRDefault="00BB1954" w:rsidP="001F3585">
            <w:pPr>
              <w:pStyle w:val="TableParagraph"/>
              <w:spacing w:before="119" w:line="237" w:lineRule="auto"/>
              <w:ind w:left="170" w:right="153"/>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C9FBCCF" w14:textId="77777777" w:rsidTr="001F3585">
        <w:trPr>
          <w:trHeight w:val="2389"/>
        </w:trPr>
        <w:tc>
          <w:tcPr>
            <w:tcW w:w="1039" w:type="dxa"/>
            <w:shd w:val="clear" w:color="auto" w:fill="C1C3D4"/>
          </w:tcPr>
          <w:p w14:paraId="195ED523" w14:textId="77777777" w:rsidR="00BB1954" w:rsidRDefault="00BB1954" w:rsidP="001F3585">
            <w:pPr>
              <w:pStyle w:val="TableParagraph"/>
              <w:spacing w:before="122"/>
              <w:ind w:left="170"/>
              <w:rPr>
                <w:sz w:val="20"/>
              </w:rPr>
            </w:pPr>
            <w:r>
              <w:rPr>
                <w:color w:val="231F20"/>
                <w:sz w:val="20"/>
              </w:rPr>
              <w:t>1.1.10</w:t>
            </w:r>
          </w:p>
        </w:tc>
        <w:tc>
          <w:tcPr>
            <w:tcW w:w="2041" w:type="dxa"/>
            <w:shd w:val="clear" w:color="auto" w:fill="C1C3D4"/>
          </w:tcPr>
          <w:p w14:paraId="66234DA5" w14:textId="77777777" w:rsidR="00BB1954" w:rsidRDefault="00BB1954" w:rsidP="001F3585">
            <w:pPr>
              <w:pStyle w:val="TableParagraph"/>
              <w:spacing w:before="122" w:line="247" w:lineRule="auto"/>
              <w:ind w:left="169" w:right="177"/>
              <w:rPr>
                <w:sz w:val="20"/>
              </w:rPr>
            </w:pPr>
            <w:r>
              <w:rPr>
                <w:color w:val="231F20"/>
                <w:sz w:val="20"/>
              </w:rPr>
              <w:t xml:space="preserve">Reports made to the governors’ </w:t>
            </w:r>
            <w:r>
              <w:rPr>
                <w:color w:val="231F20"/>
                <w:w w:val="95"/>
                <w:sz w:val="20"/>
              </w:rPr>
              <w:t xml:space="preserve">meeting which are </w:t>
            </w:r>
            <w:r>
              <w:rPr>
                <w:color w:val="231F20"/>
                <w:sz w:val="20"/>
              </w:rPr>
              <w:t>referred to in the minutes</w:t>
            </w:r>
          </w:p>
        </w:tc>
        <w:tc>
          <w:tcPr>
            <w:tcW w:w="1814" w:type="dxa"/>
            <w:shd w:val="clear" w:color="auto" w:fill="C1C3D4"/>
          </w:tcPr>
          <w:p w14:paraId="73669A0A" w14:textId="77777777" w:rsidR="00BB1954" w:rsidRDefault="00BB1954" w:rsidP="001F3585">
            <w:pPr>
              <w:pStyle w:val="TableParagraph"/>
              <w:rPr>
                <w:rFonts w:ascii="Times New Roman"/>
                <w:sz w:val="20"/>
              </w:rPr>
            </w:pPr>
          </w:p>
        </w:tc>
        <w:tc>
          <w:tcPr>
            <w:tcW w:w="2022" w:type="dxa"/>
            <w:shd w:val="clear" w:color="auto" w:fill="C1C3D4"/>
          </w:tcPr>
          <w:p w14:paraId="42306F70" w14:textId="77777777" w:rsidR="00BB1954" w:rsidRDefault="00BB1954" w:rsidP="001F3585">
            <w:pPr>
              <w:pStyle w:val="TableParagraph"/>
              <w:spacing w:before="122" w:line="247" w:lineRule="auto"/>
              <w:ind w:left="170" w:right="281"/>
              <w:rPr>
                <w:sz w:val="20"/>
              </w:rPr>
            </w:pPr>
            <w:r>
              <w:rPr>
                <w:color w:val="231F20"/>
                <w:w w:val="90"/>
                <w:sz w:val="20"/>
              </w:rPr>
              <w:t xml:space="preserve">Although generally </w:t>
            </w:r>
            <w:r>
              <w:rPr>
                <w:color w:val="231F20"/>
                <w:sz w:val="20"/>
              </w:rPr>
              <w:t>kept</w:t>
            </w:r>
            <w:r>
              <w:rPr>
                <w:color w:val="231F20"/>
                <w:spacing w:val="-40"/>
                <w:sz w:val="20"/>
              </w:rPr>
              <w:t xml:space="preserve"> </w:t>
            </w:r>
            <w:r>
              <w:rPr>
                <w:color w:val="231F20"/>
                <w:sz w:val="20"/>
              </w:rPr>
              <w:t>for</w:t>
            </w:r>
            <w:r>
              <w:rPr>
                <w:color w:val="231F20"/>
                <w:spacing w:val="-39"/>
                <w:sz w:val="20"/>
              </w:rPr>
              <w:t xml:space="preserve"> </w:t>
            </w:r>
            <w:r>
              <w:rPr>
                <w:color w:val="231F20"/>
                <w:sz w:val="20"/>
              </w:rPr>
              <w:t>the</w:t>
            </w:r>
            <w:r>
              <w:rPr>
                <w:color w:val="231F20"/>
                <w:spacing w:val="-39"/>
                <w:sz w:val="20"/>
              </w:rPr>
              <w:t xml:space="preserve"> </w:t>
            </w:r>
            <w:r>
              <w:rPr>
                <w:color w:val="231F20"/>
                <w:sz w:val="20"/>
              </w:rPr>
              <w:t>life</w:t>
            </w:r>
            <w:r>
              <w:rPr>
                <w:color w:val="231F20"/>
                <w:spacing w:val="-40"/>
                <w:sz w:val="20"/>
              </w:rPr>
              <w:t xml:space="preserve"> </w:t>
            </w:r>
            <w:r>
              <w:rPr>
                <w:color w:val="231F20"/>
                <w:sz w:val="20"/>
              </w:rPr>
              <w:t xml:space="preserve">of </w:t>
            </w:r>
            <w:r>
              <w:rPr>
                <w:color w:val="231F20"/>
                <w:w w:val="95"/>
                <w:sz w:val="20"/>
              </w:rPr>
              <w:t xml:space="preserve">the </w:t>
            </w:r>
            <w:proofErr w:type="spellStart"/>
            <w:r>
              <w:rPr>
                <w:color w:val="231F20"/>
                <w:w w:val="95"/>
                <w:sz w:val="20"/>
              </w:rPr>
              <w:t>organisation</w:t>
            </w:r>
            <w:proofErr w:type="spellEnd"/>
            <w:r>
              <w:rPr>
                <w:color w:val="231F20"/>
                <w:w w:val="95"/>
                <w:sz w:val="20"/>
              </w:rPr>
              <w:t xml:space="preserve">, </w:t>
            </w:r>
            <w:r>
              <w:rPr>
                <w:color w:val="231F20"/>
                <w:w w:val="90"/>
                <w:sz w:val="20"/>
              </w:rPr>
              <w:t>the Local</w:t>
            </w:r>
            <w:r>
              <w:rPr>
                <w:color w:val="231F20"/>
                <w:spacing w:val="-23"/>
                <w:w w:val="90"/>
                <w:sz w:val="20"/>
              </w:rPr>
              <w:t xml:space="preserve"> </w:t>
            </w:r>
            <w:r>
              <w:rPr>
                <w:color w:val="231F20"/>
                <w:w w:val="90"/>
                <w:sz w:val="20"/>
              </w:rPr>
              <w:t xml:space="preserve">Authority </w:t>
            </w:r>
            <w:r>
              <w:rPr>
                <w:color w:val="231F20"/>
                <w:sz w:val="20"/>
              </w:rPr>
              <w:t>is only</w:t>
            </w:r>
            <w:r>
              <w:rPr>
                <w:color w:val="231F20"/>
                <w:spacing w:val="-39"/>
                <w:sz w:val="20"/>
              </w:rPr>
              <w:t xml:space="preserve"> </w:t>
            </w:r>
            <w:proofErr w:type="gramStart"/>
            <w:r>
              <w:rPr>
                <w:color w:val="231F20"/>
                <w:sz w:val="20"/>
              </w:rPr>
              <w:t>required</w:t>
            </w:r>
            <w:proofErr w:type="gramEnd"/>
          </w:p>
          <w:p w14:paraId="572FF4A0" w14:textId="77777777" w:rsidR="00BB1954" w:rsidRDefault="00BB1954" w:rsidP="001F3585">
            <w:pPr>
              <w:pStyle w:val="TableParagraph"/>
              <w:spacing w:before="4" w:line="247" w:lineRule="auto"/>
              <w:ind w:left="170" w:right="121"/>
              <w:rPr>
                <w:sz w:val="20"/>
              </w:rPr>
            </w:pPr>
            <w:r>
              <w:rPr>
                <w:color w:val="231F20"/>
                <w:sz w:val="20"/>
              </w:rPr>
              <w:t xml:space="preserve">to make these available for 10 </w:t>
            </w:r>
            <w:r>
              <w:rPr>
                <w:color w:val="231F20"/>
                <w:w w:val="95"/>
                <w:sz w:val="20"/>
              </w:rPr>
              <w:t xml:space="preserve">years from the date </w:t>
            </w:r>
            <w:r>
              <w:rPr>
                <w:color w:val="231F20"/>
                <w:sz w:val="20"/>
              </w:rPr>
              <w:t>of the meeting</w:t>
            </w:r>
          </w:p>
        </w:tc>
        <w:tc>
          <w:tcPr>
            <w:tcW w:w="2211" w:type="dxa"/>
            <w:shd w:val="clear" w:color="auto" w:fill="C1C3D4"/>
          </w:tcPr>
          <w:p w14:paraId="65C88F44"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5A2D082E" w14:textId="77777777" w:rsidR="00BB1954" w:rsidRDefault="00BB1954" w:rsidP="001F3585">
            <w:pPr>
              <w:pStyle w:val="TableParagraph"/>
              <w:spacing w:before="122"/>
              <w:ind w:left="170"/>
              <w:rPr>
                <w:sz w:val="20"/>
              </w:rPr>
            </w:pPr>
            <w:r>
              <w:rPr>
                <w:color w:val="231F20"/>
                <w:w w:val="95"/>
                <w:sz w:val="20"/>
              </w:rPr>
              <w:t>Potential</w:t>
            </w:r>
          </w:p>
        </w:tc>
      </w:tr>
      <w:tr w:rsidR="00BB1954" w14:paraId="181DF823" w14:textId="77777777" w:rsidTr="001F3585">
        <w:trPr>
          <w:trHeight w:val="949"/>
        </w:trPr>
        <w:tc>
          <w:tcPr>
            <w:tcW w:w="1039" w:type="dxa"/>
            <w:shd w:val="clear" w:color="auto" w:fill="C1C3D4"/>
          </w:tcPr>
          <w:p w14:paraId="671AFA7C" w14:textId="77777777" w:rsidR="00BB1954" w:rsidRDefault="00BB1954" w:rsidP="001F3585">
            <w:pPr>
              <w:pStyle w:val="TableParagraph"/>
              <w:spacing w:before="122"/>
              <w:ind w:left="170"/>
              <w:rPr>
                <w:sz w:val="20"/>
              </w:rPr>
            </w:pPr>
            <w:r>
              <w:rPr>
                <w:color w:val="231F20"/>
                <w:sz w:val="20"/>
              </w:rPr>
              <w:t>1.1.11</w:t>
            </w:r>
          </w:p>
        </w:tc>
        <w:tc>
          <w:tcPr>
            <w:tcW w:w="2041" w:type="dxa"/>
            <w:shd w:val="clear" w:color="auto" w:fill="C1C3D4"/>
          </w:tcPr>
          <w:p w14:paraId="1108441C" w14:textId="77777777" w:rsidR="00BB1954" w:rsidRDefault="00BB1954" w:rsidP="001F3585">
            <w:pPr>
              <w:pStyle w:val="TableParagraph"/>
              <w:spacing w:before="122" w:line="247" w:lineRule="auto"/>
              <w:ind w:left="169" w:right="147"/>
              <w:rPr>
                <w:sz w:val="20"/>
              </w:rPr>
            </w:pPr>
            <w:r>
              <w:rPr>
                <w:color w:val="231F20"/>
                <w:w w:val="95"/>
                <w:sz w:val="20"/>
              </w:rPr>
              <w:t xml:space="preserve">Register of attend- </w:t>
            </w:r>
            <w:proofErr w:type="spellStart"/>
            <w:r>
              <w:rPr>
                <w:color w:val="231F20"/>
                <w:w w:val="95"/>
                <w:sz w:val="20"/>
              </w:rPr>
              <w:t>ance</w:t>
            </w:r>
            <w:proofErr w:type="spellEnd"/>
            <w:r>
              <w:rPr>
                <w:color w:val="231F20"/>
                <w:w w:val="95"/>
                <w:sz w:val="20"/>
              </w:rPr>
              <w:t xml:space="preserve"> at Full </w:t>
            </w:r>
            <w:r>
              <w:rPr>
                <w:color w:val="231F20"/>
                <w:spacing w:val="-3"/>
                <w:w w:val="95"/>
                <w:sz w:val="20"/>
              </w:rPr>
              <w:t xml:space="preserve">govern- </w:t>
            </w:r>
            <w:proofErr w:type="spellStart"/>
            <w:r>
              <w:rPr>
                <w:color w:val="231F20"/>
                <w:w w:val="95"/>
                <w:sz w:val="20"/>
              </w:rPr>
              <w:t>ing</w:t>
            </w:r>
            <w:proofErr w:type="spellEnd"/>
            <w:r>
              <w:rPr>
                <w:color w:val="231F20"/>
                <w:w w:val="95"/>
                <w:sz w:val="20"/>
              </w:rPr>
              <w:t xml:space="preserve"> board meetings</w:t>
            </w:r>
          </w:p>
        </w:tc>
        <w:tc>
          <w:tcPr>
            <w:tcW w:w="1814" w:type="dxa"/>
            <w:shd w:val="clear" w:color="auto" w:fill="C1C3D4"/>
          </w:tcPr>
          <w:p w14:paraId="0529B094" w14:textId="77777777" w:rsidR="00BB1954" w:rsidRDefault="00BB1954" w:rsidP="001F3585">
            <w:pPr>
              <w:pStyle w:val="TableParagraph"/>
              <w:rPr>
                <w:rFonts w:ascii="Times New Roman"/>
                <w:sz w:val="20"/>
              </w:rPr>
            </w:pPr>
          </w:p>
        </w:tc>
        <w:tc>
          <w:tcPr>
            <w:tcW w:w="2022" w:type="dxa"/>
            <w:shd w:val="clear" w:color="auto" w:fill="C1C3D4"/>
          </w:tcPr>
          <w:p w14:paraId="2B67DF68" w14:textId="77777777" w:rsidR="00BB1954" w:rsidRDefault="00BB1954" w:rsidP="001F3585">
            <w:pPr>
              <w:pStyle w:val="TableParagraph"/>
              <w:spacing w:before="122" w:line="247" w:lineRule="auto"/>
              <w:ind w:left="170" w:right="143"/>
              <w:rPr>
                <w:sz w:val="20"/>
              </w:rPr>
            </w:pPr>
            <w:r>
              <w:rPr>
                <w:color w:val="231F20"/>
                <w:sz w:val="20"/>
              </w:rPr>
              <w:t xml:space="preserve">Date of last meet- </w:t>
            </w:r>
            <w:proofErr w:type="spellStart"/>
            <w:r>
              <w:rPr>
                <w:color w:val="231F20"/>
                <w:sz w:val="20"/>
              </w:rPr>
              <w:t>ing</w:t>
            </w:r>
            <w:proofErr w:type="spellEnd"/>
            <w:r>
              <w:rPr>
                <w:color w:val="231F20"/>
                <w:sz w:val="20"/>
              </w:rPr>
              <w:t xml:space="preserve"> in the book + 6 years</w:t>
            </w:r>
          </w:p>
        </w:tc>
        <w:tc>
          <w:tcPr>
            <w:tcW w:w="2211" w:type="dxa"/>
            <w:shd w:val="clear" w:color="auto" w:fill="C1C3D4"/>
          </w:tcPr>
          <w:p w14:paraId="4AF250C1"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4D10C9E3" w14:textId="77777777" w:rsidR="00BB1954" w:rsidRDefault="00BB1954" w:rsidP="001F3585">
            <w:pPr>
              <w:pStyle w:val="TableParagraph"/>
              <w:spacing w:before="122"/>
              <w:ind w:left="170"/>
              <w:rPr>
                <w:sz w:val="20"/>
              </w:rPr>
            </w:pPr>
            <w:r>
              <w:rPr>
                <w:color w:val="231F20"/>
                <w:sz w:val="20"/>
              </w:rPr>
              <w:t>Yes</w:t>
            </w:r>
          </w:p>
        </w:tc>
      </w:tr>
      <w:tr w:rsidR="00BB1954" w14:paraId="358EAD6E" w14:textId="77777777" w:rsidTr="001F3585">
        <w:trPr>
          <w:trHeight w:val="1189"/>
        </w:trPr>
        <w:tc>
          <w:tcPr>
            <w:tcW w:w="1039" w:type="dxa"/>
            <w:shd w:val="clear" w:color="auto" w:fill="C1C3D4"/>
          </w:tcPr>
          <w:p w14:paraId="50C5150E" w14:textId="77777777" w:rsidR="00BB1954" w:rsidRDefault="00BB1954" w:rsidP="001F3585">
            <w:pPr>
              <w:pStyle w:val="TableParagraph"/>
              <w:spacing w:before="122"/>
              <w:ind w:left="170"/>
              <w:rPr>
                <w:sz w:val="20"/>
              </w:rPr>
            </w:pPr>
            <w:r>
              <w:rPr>
                <w:color w:val="231F20"/>
                <w:sz w:val="20"/>
              </w:rPr>
              <w:t>1.1.12</w:t>
            </w:r>
          </w:p>
        </w:tc>
        <w:tc>
          <w:tcPr>
            <w:tcW w:w="2041" w:type="dxa"/>
            <w:shd w:val="clear" w:color="auto" w:fill="C1C3D4"/>
          </w:tcPr>
          <w:p w14:paraId="33C598B9" w14:textId="77777777" w:rsidR="00BB1954" w:rsidRDefault="00BB1954" w:rsidP="001F3585">
            <w:pPr>
              <w:pStyle w:val="TableParagraph"/>
              <w:spacing w:before="122" w:line="247" w:lineRule="auto"/>
              <w:ind w:left="169" w:right="106"/>
              <w:rPr>
                <w:sz w:val="20"/>
              </w:rPr>
            </w:pPr>
            <w:r>
              <w:rPr>
                <w:color w:val="231F20"/>
                <w:sz w:val="20"/>
              </w:rPr>
              <w:t xml:space="preserve">Papers relating to </w:t>
            </w:r>
            <w:r>
              <w:rPr>
                <w:color w:val="231F20"/>
                <w:w w:val="95"/>
                <w:sz w:val="20"/>
              </w:rPr>
              <w:t xml:space="preserve">the management of the annual parents’ </w:t>
            </w:r>
            <w:r>
              <w:rPr>
                <w:color w:val="231F20"/>
                <w:sz w:val="20"/>
              </w:rPr>
              <w:t>meeting</w:t>
            </w:r>
          </w:p>
        </w:tc>
        <w:tc>
          <w:tcPr>
            <w:tcW w:w="1814" w:type="dxa"/>
            <w:shd w:val="clear" w:color="auto" w:fill="C1C3D4"/>
          </w:tcPr>
          <w:p w14:paraId="3E80B47E" w14:textId="77777777" w:rsidR="00BB1954" w:rsidRDefault="00BB1954" w:rsidP="001F3585">
            <w:pPr>
              <w:pStyle w:val="TableParagraph"/>
              <w:rPr>
                <w:rFonts w:ascii="Times New Roman"/>
                <w:sz w:val="20"/>
              </w:rPr>
            </w:pPr>
          </w:p>
        </w:tc>
        <w:tc>
          <w:tcPr>
            <w:tcW w:w="2022" w:type="dxa"/>
            <w:shd w:val="clear" w:color="auto" w:fill="C1C3D4"/>
          </w:tcPr>
          <w:p w14:paraId="6A9923F5" w14:textId="77777777" w:rsidR="00BB1954" w:rsidRDefault="00BB1954" w:rsidP="001F3585">
            <w:pPr>
              <w:pStyle w:val="TableParagraph"/>
              <w:spacing w:before="122" w:line="247" w:lineRule="auto"/>
              <w:ind w:left="170" w:right="198"/>
              <w:rPr>
                <w:sz w:val="20"/>
              </w:rPr>
            </w:pPr>
            <w:r>
              <w:rPr>
                <w:color w:val="231F20"/>
                <w:sz w:val="20"/>
              </w:rPr>
              <w:t>Date of meeting + 6 years</w:t>
            </w:r>
          </w:p>
        </w:tc>
        <w:tc>
          <w:tcPr>
            <w:tcW w:w="2211" w:type="dxa"/>
            <w:shd w:val="clear" w:color="auto" w:fill="C1C3D4"/>
          </w:tcPr>
          <w:p w14:paraId="10055436"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377C45CD" w14:textId="77777777" w:rsidR="00BB1954" w:rsidRDefault="00BB1954" w:rsidP="001F3585">
            <w:pPr>
              <w:pStyle w:val="TableParagraph"/>
              <w:spacing w:before="122"/>
              <w:ind w:left="170"/>
              <w:rPr>
                <w:sz w:val="20"/>
              </w:rPr>
            </w:pPr>
            <w:r>
              <w:rPr>
                <w:color w:val="231F20"/>
                <w:sz w:val="20"/>
              </w:rPr>
              <w:t>Yes</w:t>
            </w:r>
          </w:p>
        </w:tc>
      </w:tr>
      <w:tr w:rsidR="00BB1954" w14:paraId="504D7396" w14:textId="77777777" w:rsidTr="001F3585">
        <w:trPr>
          <w:trHeight w:val="709"/>
        </w:trPr>
        <w:tc>
          <w:tcPr>
            <w:tcW w:w="1039" w:type="dxa"/>
            <w:shd w:val="clear" w:color="auto" w:fill="C1C3D4"/>
          </w:tcPr>
          <w:p w14:paraId="3DA01447" w14:textId="77777777" w:rsidR="00BB1954" w:rsidRDefault="00BB1954" w:rsidP="001F3585">
            <w:pPr>
              <w:pStyle w:val="TableParagraph"/>
              <w:spacing w:before="122"/>
              <w:ind w:left="170"/>
              <w:rPr>
                <w:sz w:val="20"/>
              </w:rPr>
            </w:pPr>
            <w:r>
              <w:rPr>
                <w:color w:val="231F20"/>
                <w:sz w:val="20"/>
              </w:rPr>
              <w:t>1.1.13</w:t>
            </w:r>
          </w:p>
        </w:tc>
        <w:tc>
          <w:tcPr>
            <w:tcW w:w="2041" w:type="dxa"/>
            <w:shd w:val="clear" w:color="auto" w:fill="C1C3D4"/>
          </w:tcPr>
          <w:p w14:paraId="4136ADED" w14:textId="77777777" w:rsidR="00BB1954" w:rsidRDefault="00BB1954" w:rsidP="001F3585">
            <w:pPr>
              <w:pStyle w:val="TableParagraph"/>
              <w:spacing w:before="122" w:line="247" w:lineRule="auto"/>
              <w:ind w:left="169" w:right="379"/>
              <w:rPr>
                <w:sz w:val="20"/>
              </w:rPr>
            </w:pPr>
            <w:r>
              <w:rPr>
                <w:color w:val="231F20"/>
                <w:sz w:val="20"/>
              </w:rPr>
              <w:t xml:space="preserve">Agendas - </w:t>
            </w:r>
            <w:r>
              <w:rPr>
                <w:color w:val="231F20"/>
                <w:w w:val="90"/>
                <w:sz w:val="20"/>
              </w:rPr>
              <w:t>additional copies</w:t>
            </w:r>
          </w:p>
        </w:tc>
        <w:tc>
          <w:tcPr>
            <w:tcW w:w="1814" w:type="dxa"/>
            <w:shd w:val="clear" w:color="auto" w:fill="C1C3D4"/>
          </w:tcPr>
          <w:p w14:paraId="69BB3789" w14:textId="77777777" w:rsidR="00BB1954" w:rsidRDefault="00BB1954" w:rsidP="001F3585">
            <w:pPr>
              <w:pStyle w:val="TableParagraph"/>
              <w:rPr>
                <w:rFonts w:ascii="Times New Roman"/>
                <w:sz w:val="20"/>
              </w:rPr>
            </w:pPr>
          </w:p>
        </w:tc>
        <w:tc>
          <w:tcPr>
            <w:tcW w:w="2022" w:type="dxa"/>
            <w:shd w:val="clear" w:color="auto" w:fill="C1C3D4"/>
          </w:tcPr>
          <w:p w14:paraId="4E4E65D3" w14:textId="77777777" w:rsidR="00BB1954" w:rsidRDefault="00BB1954" w:rsidP="001F3585">
            <w:pPr>
              <w:pStyle w:val="TableParagraph"/>
              <w:spacing w:before="122"/>
              <w:ind w:left="170"/>
              <w:rPr>
                <w:sz w:val="20"/>
              </w:rPr>
            </w:pPr>
            <w:r>
              <w:rPr>
                <w:color w:val="231F20"/>
                <w:sz w:val="20"/>
              </w:rPr>
              <w:t>Date of meeting</w:t>
            </w:r>
          </w:p>
        </w:tc>
        <w:tc>
          <w:tcPr>
            <w:tcW w:w="2211" w:type="dxa"/>
            <w:shd w:val="clear" w:color="auto" w:fill="C1C3D4"/>
          </w:tcPr>
          <w:p w14:paraId="30A52E70" w14:textId="77777777" w:rsidR="00BB1954" w:rsidRDefault="00BB1954" w:rsidP="001F3585">
            <w:pPr>
              <w:pStyle w:val="TableParagraph"/>
              <w:spacing w:before="122"/>
              <w:ind w:left="170"/>
              <w:rPr>
                <w:sz w:val="20"/>
              </w:rPr>
            </w:pPr>
            <w:r>
              <w:rPr>
                <w:color w:val="231F20"/>
                <w:sz w:val="20"/>
              </w:rPr>
              <w:t>STANDARD DISPOSAL</w:t>
            </w:r>
          </w:p>
        </w:tc>
        <w:tc>
          <w:tcPr>
            <w:tcW w:w="1517" w:type="dxa"/>
            <w:shd w:val="clear" w:color="auto" w:fill="C1C3D4"/>
          </w:tcPr>
          <w:p w14:paraId="4BF34FE9" w14:textId="77777777" w:rsidR="00BB1954" w:rsidRDefault="00BB1954" w:rsidP="001F3585">
            <w:pPr>
              <w:pStyle w:val="TableParagraph"/>
              <w:rPr>
                <w:rFonts w:ascii="Times New Roman"/>
                <w:sz w:val="20"/>
              </w:rPr>
            </w:pPr>
          </w:p>
        </w:tc>
      </w:tr>
      <w:tr w:rsidR="00BB1954" w14:paraId="32FB1E94" w14:textId="77777777" w:rsidTr="001F3585">
        <w:trPr>
          <w:trHeight w:val="949"/>
        </w:trPr>
        <w:tc>
          <w:tcPr>
            <w:tcW w:w="1039" w:type="dxa"/>
            <w:shd w:val="clear" w:color="auto" w:fill="C1C3D4"/>
          </w:tcPr>
          <w:p w14:paraId="46582872" w14:textId="77777777" w:rsidR="00BB1954" w:rsidRDefault="00BB1954" w:rsidP="001F3585">
            <w:pPr>
              <w:pStyle w:val="TableParagraph"/>
              <w:spacing w:before="122"/>
              <w:ind w:left="170"/>
              <w:rPr>
                <w:sz w:val="20"/>
              </w:rPr>
            </w:pPr>
            <w:r>
              <w:rPr>
                <w:color w:val="231F20"/>
                <w:sz w:val="20"/>
              </w:rPr>
              <w:t>1.1.14</w:t>
            </w:r>
          </w:p>
        </w:tc>
        <w:tc>
          <w:tcPr>
            <w:tcW w:w="2041" w:type="dxa"/>
            <w:shd w:val="clear" w:color="auto" w:fill="C1C3D4"/>
          </w:tcPr>
          <w:p w14:paraId="3F1466EB" w14:textId="77777777" w:rsidR="00BB1954" w:rsidRDefault="00BB1954" w:rsidP="001F3585">
            <w:pPr>
              <w:pStyle w:val="TableParagraph"/>
              <w:spacing w:before="122" w:line="247" w:lineRule="auto"/>
              <w:ind w:left="169" w:right="306"/>
              <w:jc w:val="both"/>
              <w:rPr>
                <w:sz w:val="20"/>
              </w:rPr>
            </w:pPr>
            <w:r>
              <w:rPr>
                <w:color w:val="231F20"/>
                <w:w w:val="95"/>
                <w:sz w:val="20"/>
              </w:rPr>
              <w:t>Records</w:t>
            </w:r>
            <w:r>
              <w:rPr>
                <w:color w:val="231F20"/>
                <w:spacing w:val="-34"/>
                <w:w w:val="95"/>
                <w:sz w:val="20"/>
              </w:rPr>
              <w:t xml:space="preserve"> </w:t>
            </w:r>
            <w:r>
              <w:rPr>
                <w:color w:val="231F20"/>
                <w:w w:val="95"/>
                <w:sz w:val="20"/>
              </w:rPr>
              <w:t>relating</w:t>
            </w:r>
            <w:r>
              <w:rPr>
                <w:color w:val="231F20"/>
                <w:spacing w:val="-33"/>
                <w:w w:val="95"/>
                <w:sz w:val="20"/>
              </w:rPr>
              <w:t xml:space="preserve"> </w:t>
            </w:r>
            <w:r>
              <w:rPr>
                <w:color w:val="231F20"/>
                <w:spacing w:val="-8"/>
                <w:w w:val="95"/>
                <w:sz w:val="20"/>
              </w:rPr>
              <w:t xml:space="preserve">to </w:t>
            </w:r>
            <w:r>
              <w:rPr>
                <w:color w:val="231F20"/>
                <w:w w:val="95"/>
                <w:sz w:val="20"/>
              </w:rPr>
              <w:t>Governor</w:t>
            </w:r>
            <w:r>
              <w:rPr>
                <w:color w:val="231F20"/>
                <w:spacing w:val="-19"/>
                <w:w w:val="95"/>
                <w:sz w:val="20"/>
              </w:rPr>
              <w:t xml:space="preserve"> </w:t>
            </w:r>
            <w:r>
              <w:rPr>
                <w:color w:val="231F20"/>
                <w:w w:val="95"/>
                <w:sz w:val="20"/>
              </w:rPr>
              <w:t xml:space="preserve">Monitor- </w:t>
            </w:r>
            <w:proofErr w:type="spellStart"/>
            <w:r>
              <w:rPr>
                <w:color w:val="231F20"/>
                <w:sz w:val="20"/>
              </w:rPr>
              <w:t>ing</w:t>
            </w:r>
            <w:proofErr w:type="spellEnd"/>
            <w:r>
              <w:rPr>
                <w:color w:val="231F20"/>
                <w:spacing w:val="-8"/>
                <w:sz w:val="20"/>
              </w:rPr>
              <w:t xml:space="preserve"> </w:t>
            </w:r>
            <w:r>
              <w:rPr>
                <w:color w:val="231F20"/>
                <w:sz w:val="20"/>
              </w:rPr>
              <w:t>Visits</w:t>
            </w:r>
          </w:p>
        </w:tc>
        <w:tc>
          <w:tcPr>
            <w:tcW w:w="1814" w:type="dxa"/>
            <w:shd w:val="clear" w:color="auto" w:fill="C1C3D4"/>
          </w:tcPr>
          <w:p w14:paraId="0CBD267B" w14:textId="77777777" w:rsidR="00BB1954" w:rsidRDefault="00BB1954" w:rsidP="001F3585">
            <w:pPr>
              <w:pStyle w:val="TableParagraph"/>
              <w:rPr>
                <w:rFonts w:ascii="Times New Roman"/>
                <w:sz w:val="20"/>
              </w:rPr>
            </w:pPr>
          </w:p>
        </w:tc>
        <w:tc>
          <w:tcPr>
            <w:tcW w:w="2022" w:type="dxa"/>
            <w:shd w:val="clear" w:color="auto" w:fill="C1C3D4"/>
          </w:tcPr>
          <w:p w14:paraId="4F79FFBE" w14:textId="77777777" w:rsidR="00BB1954" w:rsidRDefault="00BB1954" w:rsidP="001F3585">
            <w:pPr>
              <w:pStyle w:val="TableParagraph"/>
              <w:spacing w:before="122" w:line="247" w:lineRule="auto"/>
              <w:ind w:left="170" w:right="324"/>
              <w:rPr>
                <w:sz w:val="20"/>
              </w:rPr>
            </w:pPr>
            <w:r>
              <w:rPr>
                <w:color w:val="231F20"/>
                <w:sz w:val="20"/>
              </w:rPr>
              <w:t>Date</w:t>
            </w:r>
            <w:r>
              <w:rPr>
                <w:color w:val="231F20"/>
                <w:spacing w:val="-27"/>
                <w:sz w:val="20"/>
              </w:rPr>
              <w:t xml:space="preserve"> </w:t>
            </w:r>
            <w:r>
              <w:rPr>
                <w:color w:val="231F20"/>
                <w:sz w:val="20"/>
              </w:rPr>
              <w:t>of</w:t>
            </w:r>
            <w:r>
              <w:rPr>
                <w:color w:val="231F20"/>
                <w:spacing w:val="-27"/>
                <w:sz w:val="20"/>
              </w:rPr>
              <w:t xml:space="preserve"> </w:t>
            </w:r>
            <w:r>
              <w:rPr>
                <w:color w:val="231F20"/>
                <w:sz w:val="20"/>
              </w:rPr>
              <w:t>the</w:t>
            </w:r>
            <w:r>
              <w:rPr>
                <w:color w:val="231F20"/>
                <w:spacing w:val="-27"/>
                <w:sz w:val="20"/>
              </w:rPr>
              <w:t xml:space="preserve"> </w:t>
            </w:r>
            <w:r>
              <w:rPr>
                <w:color w:val="231F20"/>
                <w:sz w:val="20"/>
              </w:rPr>
              <w:t>visit</w:t>
            </w:r>
            <w:r>
              <w:rPr>
                <w:color w:val="231F20"/>
                <w:spacing w:val="-27"/>
                <w:sz w:val="20"/>
              </w:rPr>
              <w:t xml:space="preserve"> </w:t>
            </w:r>
            <w:r>
              <w:rPr>
                <w:color w:val="231F20"/>
                <w:spacing w:val="-18"/>
                <w:sz w:val="20"/>
              </w:rPr>
              <w:t xml:space="preserve">+ </w:t>
            </w:r>
            <w:r>
              <w:rPr>
                <w:color w:val="231F20"/>
                <w:sz w:val="20"/>
              </w:rPr>
              <w:t>3</w:t>
            </w:r>
            <w:r>
              <w:rPr>
                <w:color w:val="231F20"/>
                <w:spacing w:val="-4"/>
                <w:sz w:val="20"/>
              </w:rPr>
              <w:t xml:space="preserve"> </w:t>
            </w:r>
            <w:r>
              <w:rPr>
                <w:color w:val="231F20"/>
                <w:sz w:val="20"/>
              </w:rPr>
              <w:t>years</w:t>
            </w:r>
          </w:p>
        </w:tc>
        <w:tc>
          <w:tcPr>
            <w:tcW w:w="2211" w:type="dxa"/>
            <w:shd w:val="clear" w:color="auto" w:fill="C1C3D4"/>
          </w:tcPr>
          <w:p w14:paraId="16550BAB"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57AD6B52" w14:textId="77777777" w:rsidR="00BB1954" w:rsidRDefault="00BB1954" w:rsidP="001F3585">
            <w:pPr>
              <w:pStyle w:val="TableParagraph"/>
              <w:spacing w:before="122"/>
              <w:ind w:left="170"/>
              <w:rPr>
                <w:sz w:val="20"/>
              </w:rPr>
            </w:pPr>
            <w:r>
              <w:rPr>
                <w:color w:val="231F20"/>
                <w:sz w:val="20"/>
              </w:rPr>
              <w:t>Yes</w:t>
            </w:r>
          </w:p>
        </w:tc>
      </w:tr>
      <w:tr w:rsidR="00BB1954" w14:paraId="6740C206" w14:textId="77777777" w:rsidTr="001F3585">
        <w:trPr>
          <w:trHeight w:val="709"/>
        </w:trPr>
        <w:tc>
          <w:tcPr>
            <w:tcW w:w="1039" w:type="dxa"/>
            <w:shd w:val="clear" w:color="auto" w:fill="C1C3D4"/>
          </w:tcPr>
          <w:p w14:paraId="66D0DBEB" w14:textId="77777777" w:rsidR="00BB1954" w:rsidRDefault="00BB1954" w:rsidP="001F3585">
            <w:pPr>
              <w:pStyle w:val="TableParagraph"/>
              <w:spacing w:before="122"/>
              <w:ind w:left="170"/>
              <w:rPr>
                <w:sz w:val="20"/>
              </w:rPr>
            </w:pPr>
            <w:r>
              <w:rPr>
                <w:color w:val="231F20"/>
                <w:sz w:val="20"/>
              </w:rPr>
              <w:t>1.1.15</w:t>
            </w:r>
          </w:p>
        </w:tc>
        <w:tc>
          <w:tcPr>
            <w:tcW w:w="2041" w:type="dxa"/>
            <w:shd w:val="clear" w:color="auto" w:fill="C1C3D4"/>
          </w:tcPr>
          <w:p w14:paraId="7591C380" w14:textId="77777777" w:rsidR="00BB1954" w:rsidRDefault="00BB1954" w:rsidP="001F3585">
            <w:pPr>
              <w:pStyle w:val="TableParagraph"/>
              <w:spacing w:before="122" w:line="247" w:lineRule="auto"/>
              <w:ind w:left="169" w:right="230"/>
              <w:rPr>
                <w:sz w:val="20"/>
              </w:rPr>
            </w:pPr>
            <w:r>
              <w:rPr>
                <w:color w:val="231F20"/>
                <w:w w:val="95"/>
                <w:sz w:val="20"/>
              </w:rPr>
              <w:t xml:space="preserve">Annual Reports re- </w:t>
            </w:r>
            <w:r>
              <w:rPr>
                <w:color w:val="231F20"/>
                <w:sz w:val="20"/>
              </w:rPr>
              <w:t>quired by the DoE</w:t>
            </w:r>
          </w:p>
        </w:tc>
        <w:tc>
          <w:tcPr>
            <w:tcW w:w="1814" w:type="dxa"/>
            <w:shd w:val="clear" w:color="auto" w:fill="C1C3D4"/>
          </w:tcPr>
          <w:p w14:paraId="7405EC60" w14:textId="77777777" w:rsidR="00BB1954" w:rsidRDefault="00BB1954" w:rsidP="001F3585">
            <w:pPr>
              <w:pStyle w:val="TableParagraph"/>
              <w:rPr>
                <w:rFonts w:ascii="Times New Roman"/>
                <w:sz w:val="20"/>
              </w:rPr>
            </w:pPr>
          </w:p>
        </w:tc>
        <w:tc>
          <w:tcPr>
            <w:tcW w:w="2022" w:type="dxa"/>
            <w:shd w:val="clear" w:color="auto" w:fill="C1C3D4"/>
          </w:tcPr>
          <w:p w14:paraId="224A07DA" w14:textId="77777777" w:rsidR="00BB1954" w:rsidRDefault="00BB1954" w:rsidP="001F3585">
            <w:pPr>
              <w:pStyle w:val="TableParagraph"/>
              <w:spacing w:before="122" w:line="247" w:lineRule="auto"/>
              <w:ind w:left="170" w:right="96"/>
              <w:rPr>
                <w:sz w:val="20"/>
              </w:rPr>
            </w:pPr>
            <w:r>
              <w:rPr>
                <w:color w:val="231F20"/>
                <w:sz w:val="20"/>
              </w:rPr>
              <w:t>Date of report + 10 years</w:t>
            </w:r>
          </w:p>
        </w:tc>
        <w:tc>
          <w:tcPr>
            <w:tcW w:w="2211" w:type="dxa"/>
            <w:shd w:val="clear" w:color="auto" w:fill="C1C3D4"/>
          </w:tcPr>
          <w:p w14:paraId="0D1BFC1B"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05A35D59" w14:textId="77777777" w:rsidR="00BB1954" w:rsidRDefault="00BB1954" w:rsidP="001F3585">
            <w:pPr>
              <w:pStyle w:val="TableParagraph"/>
              <w:rPr>
                <w:rFonts w:ascii="Times New Roman"/>
                <w:sz w:val="20"/>
              </w:rPr>
            </w:pPr>
          </w:p>
        </w:tc>
      </w:tr>
      <w:tr w:rsidR="00BB1954" w14:paraId="34180A9D" w14:textId="77777777" w:rsidTr="001F3585">
        <w:trPr>
          <w:trHeight w:val="1189"/>
        </w:trPr>
        <w:tc>
          <w:tcPr>
            <w:tcW w:w="1039" w:type="dxa"/>
            <w:shd w:val="clear" w:color="auto" w:fill="C1C3D4"/>
          </w:tcPr>
          <w:p w14:paraId="3A603DD7" w14:textId="77777777" w:rsidR="00BB1954" w:rsidRDefault="00BB1954" w:rsidP="001F3585">
            <w:pPr>
              <w:pStyle w:val="TableParagraph"/>
              <w:spacing w:before="122"/>
              <w:ind w:left="170"/>
              <w:rPr>
                <w:sz w:val="20"/>
              </w:rPr>
            </w:pPr>
            <w:r>
              <w:rPr>
                <w:color w:val="231F20"/>
                <w:sz w:val="20"/>
              </w:rPr>
              <w:t>1.1.16</w:t>
            </w:r>
          </w:p>
        </w:tc>
        <w:tc>
          <w:tcPr>
            <w:tcW w:w="2041" w:type="dxa"/>
            <w:shd w:val="clear" w:color="auto" w:fill="C1C3D4"/>
          </w:tcPr>
          <w:p w14:paraId="19313CE5" w14:textId="77777777" w:rsidR="00BB1954" w:rsidRDefault="00BB1954" w:rsidP="001F3585">
            <w:pPr>
              <w:pStyle w:val="TableParagraph"/>
              <w:spacing w:before="122" w:line="247" w:lineRule="auto"/>
              <w:ind w:left="169" w:right="94"/>
              <w:rPr>
                <w:sz w:val="20"/>
              </w:rPr>
            </w:pPr>
            <w:r>
              <w:rPr>
                <w:color w:val="231F20"/>
                <w:w w:val="95"/>
                <w:sz w:val="20"/>
              </w:rPr>
              <w:t xml:space="preserve">All records relating to the conversion </w:t>
            </w:r>
            <w:r>
              <w:rPr>
                <w:color w:val="231F20"/>
                <w:spacing w:val="-7"/>
                <w:w w:val="95"/>
                <w:sz w:val="20"/>
              </w:rPr>
              <w:t xml:space="preserve">of </w:t>
            </w:r>
            <w:r>
              <w:rPr>
                <w:color w:val="231F20"/>
                <w:sz w:val="20"/>
              </w:rPr>
              <w:t xml:space="preserve">schools to </w:t>
            </w:r>
            <w:r>
              <w:rPr>
                <w:color w:val="231F20"/>
                <w:spacing w:val="-3"/>
                <w:sz w:val="20"/>
              </w:rPr>
              <w:t xml:space="preserve">Academy </w:t>
            </w:r>
            <w:r>
              <w:rPr>
                <w:color w:val="231F20"/>
                <w:sz w:val="20"/>
              </w:rPr>
              <w:t>status</w:t>
            </w:r>
          </w:p>
        </w:tc>
        <w:tc>
          <w:tcPr>
            <w:tcW w:w="1814" w:type="dxa"/>
            <w:shd w:val="clear" w:color="auto" w:fill="C1C3D4"/>
          </w:tcPr>
          <w:p w14:paraId="10F9E43A" w14:textId="77777777" w:rsidR="00BB1954" w:rsidRDefault="00BB1954" w:rsidP="001F3585">
            <w:pPr>
              <w:pStyle w:val="TableParagraph"/>
              <w:rPr>
                <w:rFonts w:ascii="Times New Roman"/>
                <w:sz w:val="20"/>
              </w:rPr>
            </w:pPr>
          </w:p>
        </w:tc>
        <w:tc>
          <w:tcPr>
            <w:tcW w:w="2022" w:type="dxa"/>
            <w:shd w:val="clear" w:color="auto" w:fill="C1C3D4"/>
          </w:tcPr>
          <w:p w14:paraId="5DB5400A" w14:textId="77777777" w:rsidR="00BB1954" w:rsidRDefault="00BB1954" w:rsidP="001F3585">
            <w:pPr>
              <w:pStyle w:val="TableParagraph"/>
              <w:spacing w:before="122" w:line="247" w:lineRule="auto"/>
              <w:ind w:left="170" w:right="396"/>
              <w:rPr>
                <w:sz w:val="20"/>
              </w:rPr>
            </w:pPr>
            <w:r>
              <w:rPr>
                <w:color w:val="231F20"/>
                <w:w w:val="95"/>
                <w:sz w:val="20"/>
              </w:rPr>
              <w:t>For</w:t>
            </w:r>
            <w:r>
              <w:rPr>
                <w:color w:val="231F20"/>
                <w:spacing w:val="-24"/>
                <w:w w:val="95"/>
                <w:sz w:val="20"/>
              </w:rPr>
              <w:t xml:space="preserve"> </w:t>
            </w:r>
            <w:r>
              <w:rPr>
                <w:color w:val="231F20"/>
                <w:w w:val="95"/>
                <w:sz w:val="20"/>
              </w:rPr>
              <w:t>the</w:t>
            </w:r>
            <w:r>
              <w:rPr>
                <w:color w:val="231F20"/>
                <w:spacing w:val="-23"/>
                <w:w w:val="95"/>
                <w:sz w:val="20"/>
              </w:rPr>
              <w:t xml:space="preserve"> </w:t>
            </w:r>
            <w:r>
              <w:rPr>
                <w:color w:val="231F20"/>
                <w:w w:val="95"/>
                <w:sz w:val="20"/>
              </w:rPr>
              <w:t>life</w:t>
            </w:r>
            <w:r>
              <w:rPr>
                <w:color w:val="231F20"/>
                <w:spacing w:val="-23"/>
                <w:w w:val="95"/>
                <w:sz w:val="20"/>
              </w:rPr>
              <w:t xml:space="preserve"> </w:t>
            </w:r>
            <w:r>
              <w:rPr>
                <w:color w:val="231F20"/>
                <w:w w:val="95"/>
                <w:sz w:val="20"/>
              </w:rPr>
              <w:t>of</w:t>
            </w:r>
            <w:r>
              <w:rPr>
                <w:color w:val="231F20"/>
                <w:spacing w:val="-23"/>
                <w:w w:val="95"/>
                <w:sz w:val="20"/>
              </w:rPr>
              <w:t xml:space="preserve"> </w:t>
            </w:r>
            <w:r>
              <w:rPr>
                <w:color w:val="231F20"/>
                <w:spacing w:val="-6"/>
                <w:w w:val="95"/>
                <w:sz w:val="20"/>
              </w:rPr>
              <w:t xml:space="preserve">the </w:t>
            </w:r>
            <w:proofErr w:type="spellStart"/>
            <w:r>
              <w:rPr>
                <w:color w:val="231F20"/>
                <w:sz w:val="20"/>
              </w:rPr>
              <w:t>organisation</w:t>
            </w:r>
            <w:proofErr w:type="spellEnd"/>
          </w:p>
        </w:tc>
        <w:tc>
          <w:tcPr>
            <w:tcW w:w="2211" w:type="dxa"/>
            <w:shd w:val="clear" w:color="auto" w:fill="C1C3D4"/>
          </w:tcPr>
          <w:p w14:paraId="0D66979A" w14:textId="77777777" w:rsidR="00BB1954" w:rsidRDefault="00BB1954" w:rsidP="001F3585">
            <w:pPr>
              <w:pStyle w:val="TableParagraph"/>
              <w:spacing w:before="122" w:line="247" w:lineRule="auto"/>
              <w:ind w:left="170" w:right="147"/>
              <w:rPr>
                <w:sz w:val="20"/>
              </w:rPr>
            </w:pPr>
            <w:r>
              <w:rPr>
                <w:color w:val="231F20"/>
                <w:w w:val="95"/>
                <w:sz w:val="20"/>
              </w:rPr>
              <w:t xml:space="preserve">Consult local archives </w:t>
            </w:r>
            <w:r>
              <w:rPr>
                <w:color w:val="231F20"/>
                <w:sz w:val="20"/>
              </w:rPr>
              <w:t>before disposal</w:t>
            </w:r>
          </w:p>
        </w:tc>
        <w:tc>
          <w:tcPr>
            <w:tcW w:w="1517" w:type="dxa"/>
            <w:shd w:val="clear" w:color="auto" w:fill="C1C3D4"/>
          </w:tcPr>
          <w:p w14:paraId="33D2ABDD" w14:textId="77777777" w:rsidR="00BB1954" w:rsidRDefault="00BB1954" w:rsidP="001F3585">
            <w:pPr>
              <w:pStyle w:val="TableParagraph"/>
              <w:rPr>
                <w:rFonts w:ascii="Times New Roman"/>
                <w:sz w:val="20"/>
              </w:rPr>
            </w:pPr>
          </w:p>
        </w:tc>
      </w:tr>
    </w:tbl>
    <w:p w14:paraId="195BEDE6"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76C24141"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39"/>
        <w:gridCol w:w="2041"/>
        <w:gridCol w:w="1814"/>
        <w:gridCol w:w="2022"/>
        <w:gridCol w:w="2211"/>
        <w:gridCol w:w="1517"/>
      </w:tblGrid>
      <w:tr w:rsidR="00BB1954" w14:paraId="46063E8E" w14:textId="77777777" w:rsidTr="001F3585">
        <w:trPr>
          <w:trHeight w:val="958"/>
        </w:trPr>
        <w:tc>
          <w:tcPr>
            <w:tcW w:w="1039" w:type="dxa"/>
            <w:shd w:val="clear" w:color="auto" w:fill="001647"/>
          </w:tcPr>
          <w:p w14:paraId="154E5D5E" w14:textId="77777777" w:rsidR="00BB1954" w:rsidRDefault="00BB1954" w:rsidP="001F3585">
            <w:pPr>
              <w:pStyle w:val="TableParagraph"/>
              <w:rPr>
                <w:rFonts w:ascii="Times New Roman"/>
                <w:sz w:val="20"/>
              </w:rPr>
            </w:pPr>
          </w:p>
        </w:tc>
        <w:tc>
          <w:tcPr>
            <w:tcW w:w="2041" w:type="dxa"/>
            <w:shd w:val="clear" w:color="auto" w:fill="001647"/>
          </w:tcPr>
          <w:p w14:paraId="7A609146" w14:textId="77777777" w:rsidR="00BB1954" w:rsidRDefault="00BB1954" w:rsidP="001F3585">
            <w:pPr>
              <w:pStyle w:val="TableParagraph"/>
              <w:spacing w:before="119" w:line="237" w:lineRule="auto"/>
              <w:ind w:left="169" w:right="177"/>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814" w:type="dxa"/>
            <w:shd w:val="clear" w:color="auto" w:fill="001647"/>
          </w:tcPr>
          <w:p w14:paraId="65B2181F" w14:textId="77777777" w:rsidR="00BB1954" w:rsidRDefault="00BB1954" w:rsidP="001F3585">
            <w:pPr>
              <w:pStyle w:val="TableParagraph"/>
              <w:spacing w:before="119" w:line="237" w:lineRule="auto"/>
              <w:ind w:left="169" w:right="61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2" w:type="dxa"/>
            <w:shd w:val="clear" w:color="auto" w:fill="001647"/>
          </w:tcPr>
          <w:p w14:paraId="7C545A77" w14:textId="77777777" w:rsidR="00BB1954" w:rsidRDefault="00BB1954" w:rsidP="001F3585">
            <w:pPr>
              <w:pStyle w:val="TableParagraph"/>
              <w:spacing w:before="119" w:line="237" w:lineRule="auto"/>
              <w:ind w:left="170" w:right="154"/>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1" w:type="dxa"/>
            <w:shd w:val="clear" w:color="auto" w:fill="001647"/>
          </w:tcPr>
          <w:p w14:paraId="4B1F7513" w14:textId="77777777" w:rsidR="00BB1954" w:rsidRDefault="00BB1954" w:rsidP="001F3585">
            <w:pPr>
              <w:pStyle w:val="TableParagraph"/>
              <w:spacing w:before="119" w:line="237" w:lineRule="auto"/>
              <w:ind w:left="170" w:right="220"/>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 of the record</w:t>
            </w:r>
          </w:p>
        </w:tc>
        <w:tc>
          <w:tcPr>
            <w:tcW w:w="1517" w:type="dxa"/>
            <w:shd w:val="clear" w:color="auto" w:fill="001647"/>
          </w:tcPr>
          <w:p w14:paraId="10DB3ED5" w14:textId="77777777" w:rsidR="00BB1954" w:rsidRDefault="00BB1954" w:rsidP="001F3585">
            <w:pPr>
              <w:pStyle w:val="TableParagraph"/>
              <w:spacing w:before="119" w:line="237" w:lineRule="auto"/>
              <w:ind w:left="170" w:right="153"/>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D2852AE" w14:textId="77777777" w:rsidTr="001F3585">
        <w:trPr>
          <w:trHeight w:val="3829"/>
        </w:trPr>
        <w:tc>
          <w:tcPr>
            <w:tcW w:w="1039" w:type="dxa"/>
            <w:shd w:val="clear" w:color="auto" w:fill="C1C3D4"/>
          </w:tcPr>
          <w:p w14:paraId="789AAADE" w14:textId="77777777" w:rsidR="00BB1954" w:rsidRDefault="00BB1954" w:rsidP="001F3585">
            <w:pPr>
              <w:pStyle w:val="TableParagraph"/>
              <w:spacing w:before="122"/>
              <w:ind w:left="170"/>
              <w:rPr>
                <w:sz w:val="20"/>
              </w:rPr>
            </w:pPr>
            <w:r>
              <w:rPr>
                <w:color w:val="231F20"/>
                <w:sz w:val="20"/>
              </w:rPr>
              <w:t>1.1.17</w:t>
            </w:r>
          </w:p>
        </w:tc>
        <w:tc>
          <w:tcPr>
            <w:tcW w:w="2041" w:type="dxa"/>
            <w:shd w:val="clear" w:color="auto" w:fill="C1C3D4"/>
          </w:tcPr>
          <w:p w14:paraId="609A0C52" w14:textId="77777777" w:rsidR="00BB1954" w:rsidRDefault="00BB1954" w:rsidP="001F3585">
            <w:pPr>
              <w:pStyle w:val="TableParagraph"/>
              <w:spacing w:before="122" w:line="247" w:lineRule="auto"/>
              <w:ind w:left="169" w:right="116"/>
              <w:rPr>
                <w:sz w:val="20"/>
              </w:rPr>
            </w:pPr>
            <w:r>
              <w:rPr>
                <w:color w:val="231F20"/>
                <w:w w:val="95"/>
                <w:sz w:val="20"/>
              </w:rPr>
              <w:t xml:space="preserve">Records relating to complaints made to and investigated by </w:t>
            </w:r>
            <w:r>
              <w:rPr>
                <w:color w:val="231F20"/>
                <w:sz w:val="20"/>
              </w:rPr>
              <w:t>the governing body or head teacher</w:t>
            </w:r>
          </w:p>
        </w:tc>
        <w:tc>
          <w:tcPr>
            <w:tcW w:w="1814" w:type="dxa"/>
            <w:shd w:val="clear" w:color="auto" w:fill="C1C3D4"/>
          </w:tcPr>
          <w:p w14:paraId="10D7816E" w14:textId="77777777" w:rsidR="00BB1954" w:rsidRDefault="00BB1954" w:rsidP="001F3585">
            <w:pPr>
              <w:pStyle w:val="TableParagraph"/>
              <w:rPr>
                <w:rFonts w:ascii="Times New Roman"/>
                <w:sz w:val="20"/>
              </w:rPr>
            </w:pPr>
          </w:p>
        </w:tc>
        <w:tc>
          <w:tcPr>
            <w:tcW w:w="2022" w:type="dxa"/>
            <w:shd w:val="clear" w:color="auto" w:fill="C1C3D4"/>
          </w:tcPr>
          <w:p w14:paraId="368D120F" w14:textId="77777777" w:rsidR="00BB1954" w:rsidRDefault="00BB1954" w:rsidP="001F3585">
            <w:pPr>
              <w:pStyle w:val="TableParagraph"/>
              <w:spacing w:before="122" w:line="247" w:lineRule="auto"/>
              <w:ind w:left="170" w:right="154"/>
              <w:rPr>
                <w:sz w:val="20"/>
              </w:rPr>
            </w:pPr>
            <w:r>
              <w:rPr>
                <w:color w:val="231F20"/>
                <w:w w:val="90"/>
                <w:sz w:val="20"/>
              </w:rPr>
              <w:t xml:space="preserve">Major complaints: </w:t>
            </w:r>
            <w:r>
              <w:rPr>
                <w:color w:val="231F20"/>
                <w:sz w:val="20"/>
              </w:rPr>
              <w:t xml:space="preserve">current year + </w:t>
            </w:r>
            <w:r>
              <w:rPr>
                <w:color w:val="231F20"/>
                <w:w w:val="105"/>
                <w:sz w:val="20"/>
              </w:rPr>
              <w:t xml:space="preserve">6 </w:t>
            </w:r>
            <w:r>
              <w:rPr>
                <w:color w:val="231F20"/>
                <w:sz w:val="20"/>
              </w:rPr>
              <w:t>years.</w:t>
            </w:r>
          </w:p>
          <w:p w14:paraId="5CFA8CA9" w14:textId="77777777" w:rsidR="00BB1954" w:rsidRDefault="00BB1954" w:rsidP="001F3585">
            <w:pPr>
              <w:pStyle w:val="TableParagraph"/>
              <w:spacing w:before="2" w:line="247" w:lineRule="auto"/>
              <w:ind w:left="170" w:right="362"/>
              <w:rPr>
                <w:sz w:val="20"/>
              </w:rPr>
            </w:pPr>
            <w:r>
              <w:rPr>
                <w:color w:val="231F20"/>
                <w:sz w:val="20"/>
              </w:rPr>
              <w:t xml:space="preserve">If negligence </w:t>
            </w:r>
            <w:proofErr w:type="gramStart"/>
            <w:r>
              <w:rPr>
                <w:color w:val="231F20"/>
                <w:sz w:val="20"/>
              </w:rPr>
              <w:t>involved</w:t>
            </w:r>
            <w:proofErr w:type="gramEnd"/>
            <w:r>
              <w:rPr>
                <w:color w:val="231F20"/>
                <w:sz w:val="20"/>
              </w:rPr>
              <w:t xml:space="preserve"> then: current</w:t>
            </w:r>
            <w:r>
              <w:rPr>
                <w:color w:val="231F20"/>
                <w:spacing w:val="-28"/>
                <w:sz w:val="20"/>
              </w:rPr>
              <w:t xml:space="preserve"> </w:t>
            </w:r>
            <w:r>
              <w:rPr>
                <w:color w:val="231F20"/>
                <w:sz w:val="20"/>
              </w:rPr>
              <w:t>year</w:t>
            </w:r>
            <w:r>
              <w:rPr>
                <w:color w:val="231F20"/>
                <w:spacing w:val="-27"/>
                <w:sz w:val="20"/>
              </w:rPr>
              <w:t xml:space="preserve"> </w:t>
            </w:r>
            <w:r>
              <w:rPr>
                <w:color w:val="231F20"/>
                <w:sz w:val="20"/>
              </w:rPr>
              <w:t>+</w:t>
            </w:r>
            <w:r>
              <w:rPr>
                <w:color w:val="231F20"/>
                <w:spacing w:val="-27"/>
                <w:sz w:val="20"/>
              </w:rPr>
              <w:t xml:space="preserve"> </w:t>
            </w:r>
            <w:r>
              <w:rPr>
                <w:color w:val="231F20"/>
                <w:spacing w:val="-13"/>
                <w:w w:val="105"/>
                <w:sz w:val="20"/>
              </w:rPr>
              <w:t xml:space="preserve">15 </w:t>
            </w:r>
            <w:r>
              <w:rPr>
                <w:color w:val="231F20"/>
                <w:sz w:val="20"/>
              </w:rPr>
              <w:t>years</w:t>
            </w:r>
          </w:p>
          <w:p w14:paraId="12F3069D" w14:textId="77777777" w:rsidR="00BB1954" w:rsidRDefault="00BB1954" w:rsidP="001F3585">
            <w:pPr>
              <w:pStyle w:val="TableParagraph"/>
              <w:spacing w:before="3" w:line="247" w:lineRule="auto"/>
              <w:ind w:left="170" w:right="154"/>
              <w:rPr>
                <w:sz w:val="20"/>
              </w:rPr>
            </w:pPr>
            <w:r>
              <w:rPr>
                <w:color w:val="231F20"/>
                <w:w w:val="95"/>
                <w:sz w:val="20"/>
              </w:rPr>
              <w:t>If</w:t>
            </w:r>
            <w:r>
              <w:rPr>
                <w:color w:val="231F20"/>
                <w:spacing w:val="-33"/>
                <w:w w:val="95"/>
                <w:sz w:val="20"/>
              </w:rPr>
              <w:t xml:space="preserve"> </w:t>
            </w:r>
            <w:r>
              <w:rPr>
                <w:color w:val="231F20"/>
                <w:w w:val="95"/>
                <w:sz w:val="20"/>
              </w:rPr>
              <w:t>child</w:t>
            </w:r>
            <w:r>
              <w:rPr>
                <w:color w:val="231F20"/>
                <w:spacing w:val="-33"/>
                <w:w w:val="95"/>
                <w:sz w:val="20"/>
              </w:rPr>
              <w:t xml:space="preserve"> </w:t>
            </w:r>
            <w:r>
              <w:rPr>
                <w:color w:val="231F20"/>
                <w:w w:val="95"/>
                <w:sz w:val="20"/>
              </w:rPr>
              <w:t>protection</w:t>
            </w:r>
            <w:r>
              <w:rPr>
                <w:color w:val="231F20"/>
                <w:spacing w:val="-33"/>
                <w:w w:val="95"/>
                <w:sz w:val="20"/>
              </w:rPr>
              <w:t xml:space="preserve"> </w:t>
            </w:r>
            <w:r>
              <w:rPr>
                <w:color w:val="231F20"/>
                <w:spacing w:val="-9"/>
                <w:w w:val="95"/>
                <w:sz w:val="20"/>
              </w:rPr>
              <w:t xml:space="preserve">or </w:t>
            </w:r>
            <w:r>
              <w:rPr>
                <w:color w:val="231F20"/>
                <w:w w:val="95"/>
                <w:sz w:val="20"/>
              </w:rPr>
              <w:t xml:space="preserve">safeguarding issues </w:t>
            </w:r>
            <w:r>
              <w:rPr>
                <w:color w:val="231F20"/>
                <w:sz w:val="20"/>
              </w:rPr>
              <w:t xml:space="preserve">are </w:t>
            </w:r>
            <w:proofErr w:type="gramStart"/>
            <w:r>
              <w:rPr>
                <w:color w:val="231F20"/>
                <w:sz w:val="20"/>
              </w:rPr>
              <w:t>involved</w:t>
            </w:r>
            <w:proofErr w:type="gramEnd"/>
            <w:r>
              <w:rPr>
                <w:color w:val="231F20"/>
                <w:sz w:val="20"/>
              </w:rPr>
              <w:t xml:space="preserve"> then: current year </w:t>
            </w:r>
            <w:r>
              <w:rPr>
                <w:color w:val="231F20"/>
                <w:w w:val="105"/>
                <w:sz w:val="20"/>
              </w:rPr>
              <w:t xml:space="preserve">+ 40 </w:t>
            </w:r>
            <w:r>
              <w:rPr>
                <w:color w:val="231F20"/>
                <w:sz w:val="20"/>
              </w:rPr>
              <w:t>years</w:t>
            </w:r>
          </w:p>
        </w:tc>
        <w:tc>
          <w:tcPr>
            <w:tcW w:w="2211" w:type="dxa"/>
            <w:shd w:val="clear" w:color="auto" w:fill="C1C3D4"/>
          </w:tcPr>
          <w:p w14:paraId="10517900"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209B9ED0" w14:textId="77777777" w:rsidR="00BB1954" w:rsidRDefault="00BB1954" w:rsidP="001F3585">
            <w:pPr>
              <w:pStyle w:val="TableParagraph"/>
              <w:spacing w:before="122"/>
              <w:ind w:left="170"/>
              <w:rPr>
                <w:sz w:val="20"/>
              </w:rPr>
            </w:pPr>
            <w:r>
              <w:rPr>
                <w:color w:val="231F20"/>
                <w:sz w:val="20"/>
              </w:rPr>
              <w:t>Yes</w:t>
            </w:r>
          </w:p>
        </w:tc>
      </w:tr>
      <w:tr w:rsidR="00BB1954" w14:paraId="5E497DA3" w14:textId="77777777" w:rsidTr="001F3585">
        <w:trPr>
          <w:trHeight w:val="1429"/>
        </w:trPr>
        <w:tc>
          <w:tcPr>
            <w:tcW w:w="1039" w:type="dxa"/>
            <w:shd w:val="clear" w:color="auto" w:fill="C1C3D4"/>
          </w:tcPr>
          <w:p w14:paraId="5EF88AC4" w14:textId="77777777" w:rsidR="00BB1954" w:rsidRDefault="00BB1954" w:rsidP="001F3585">
            <w:pPr>
              <w:pStyle w:val="TableParagraph"/>
              <w:spacing w:before="122"/>
              <w:ind w:left="170"/>
              <w:rPr>
                <w:sz w:val="20"/>
              </w:rPr>
            </w:pPr>
            <w:r>
              <w:rPr>
                <w:color w:val="231F20"/>
                <w:sz w:val="20"/>
              </w:rPr>
              <w:t>1.1.18</w:t>
            </w:r>
          </w:p>
        </w:tc>
        <w:tc>
          <w:tcPr>
            <w:tcW w:w="2041" w:type="dxa"/>
            <w:shd w:val="clear" w:color="auto" w:fill="C1C3D4"/>
          </w:tcPr>
          <w:p w14:paraId="7FF06BD3" w14:textId="77777777" w:rsidR="00BB1954" w:rsidRDefault="00BB1954" w:rsidP="001F3585">
            <w:pPr>
              <w:pStyle w:val="TableParagraph"/>
              <w:spacing w:before="122" w:line="247" w:lineRule="auto"/>
              <w:ind w:left="169" w:right="177"/>
              <w:rPr>
                <w:sz w:val="20"/>
              </w:rPr>
            </w:pPr>
            <w:r>
              <w:rPr>
                <w:color w:val="231F20"/>
                <w:sz w:val="20"/>
              </w:rPr>
              <w:t xml:space="preserve">Correspondence </w:t>
            </w:r>
            <w:r>
              <w:rPr>
                <w:color w:val="231F20"/>
                <w:w w:val="95"/>
                <w:sz w:val="20"/>
              </w:rPr>
              <w:t xml:space="preserve">sent and received </w:t>
            </w:r>
            <w:r>
              <w:rPr>
                <w:color w:val="231F20"/>
                <w:sz w:val="20"/>
              </w:rPr>
              <w:t>by the governing body or head teacher</w:t>
            </w:r>
          </w:p>
        </w:tc>
        <w:tc>
          <w:tcPr>
            <w:tcW w:w="1814" w:type="dxa"/>
            <w:shd w:val="clear" w:color="auto" w:fill="C1C3D4"/>
          </w:tcPr>
          <w:p w14:paraId="456569B3" w14:textId="77777777" w:rsidR="00BB1954" w:rsidRDefault="00BB1954" w:rsidP="001F3585">
            <w:pPr>
              <w:pStyle w:val="TableParagraph"/>
              <w:rPr>
                <w:rFonts w:ascii="Times New Roman"/>
                <w:sz w:val="20"/>
              </w:rPr>
            </w:pPr>
          </w:p>
        </w:tc>
        <w:tc>
          <w:tcPr>
            <w:tcW w:w="2022" w:type="dxa"/>
            <w:shd w:val="clear" w:color="auto" w:fill="C1C3D4"/>
          </w:tcPr>
          <w:p w14:paraId="5E94CF2B" w14:textId="77777777" w:rsidR="00BB1954" w:rsidRDefault="00BB1954" w:rsidP="001F3585">
            <w:pPr>
              <w:pStyle w:val="TableParagraph"/>
              <w:spacing w:before="122" w:line="247" w:lineRule="auto"/>
              <w:ind w:left="170" w:right="227"/>
              <w:rPr>
                <w:sz w:val="20"/>
              </w:rPr>
            </w:pPr>
            <w:r>
              <w:rPr>
                <w:color w:val="231F20"/>
                <w:sz w:val="20"/>
              </w:rPr>
              <w:t xml:space="preserve">General </w:t>
            </w:r>
            <w:proofErr w:type="spellStart"/>
            <w:r>
              <w:rPr>
                <w:color w:val="231F20"/>
                <w:sz w:val="20"/>
              </w:rPr>
              <w:t>corre</w:t>
            </w:r>
            <w:proofErr w:type="spellEnd"/>
            <w:r>
              <w:rPr>
                <w:color w:val="231F20"/>
                <w:sz w:val="20"/>
              </w:rPr>
              <w:t xml:space="preserve">- </w:t>
            </w:r>
            <w:proofErr w:type="spellStart"/>
            <w:r>
              <w:rPr>
                <w:color w:val="231F20"/>
                <w:sz w:val="20"/>
              </w:rPr>
              <w:t>spondence</w:t>
            </w:r>
            <w:proofErr w:type="spellEnd"/>
            <w:r>
              <w:rPr>
                <w:color w:val="231F20"/>
                <w:sz w:val="20"/>
              </w:rPr>
              <w:t xml:space="preserve"> should be retained for current year + 3 years</w:t>
            </w:r>
          </w:p>
        </w:tc>
        <w:tc>
          <w:tcPr>
            <w:tcW w:w="2211" w:type="dxa"/>
            <w:shd w:val="clear" w:color="auto" w:fill="C1C3D4"/>
          </w:tcPr>
          <w:p w14:paraId="0DDC87FB"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6059561D" w14:textId="77777777" w:rsidR="00BB1954" w:rsidRDefault="00BB1954" w:rsidP="001F3585">
            <w:pPr>
              <w:pStyle w:val="TableParagraph"/>
              <w:spacing w:before="122"/>
              <w:ind w:left="170"/>
              <w:rPr>
                <w:sz w:val="20"/>
              </w:rPr>
            </w:pPr>
            <w:r>
              <w:rPr>
                <w:color w:val="231F20"/>
                <w:w w:val="95"/>
                <w:sz w:val="20"/>
              </w:rPr>
              <w:t>Potential</w:t>
            </w:r>
          </w:p>
        </w:tc>
      </w:tr>
      <w:tr w:rsidR="00BB1954" w14:paraId="357D748B" w14:textId="77777777" w:rsidTr="001F3585">
        <w:trPr>
          <w:trHeight w:val="1363"/>
        </w:trPr>
        <w:tc>
          <w:tcPr>
            <w:tcW w:w="1039" w:type="dxa"/>
            <w:shd w:val="clear" w:color="auto" w:fill="C1C3D4"/>
          </w:tcPr>
          <w:p w14:paraId="4465ADA8" w14:textId="77777777" w:rsidR="00BB1954" w:rsidRDefault="00BB1954" w:rsidP="001F3585">
            <w:pPr>
              <w:pStyle w:val="TableParagraph"/>
              <w:spacing w:before="122"/>
              <w:ind w:left="170"/>
              <w:rPr>
                <w:sz w:val="20"/>
              </w:rPr>
            </w:pPr>
            <w:r>
              <w:rPr>
                <w:color w:val="231F20"/>
                <w:sz w:val="20"/>
              </w:rPr>
              <w:t>1.1.19</w:t>
            </w:r>
          </w:p>
        </w:tc>
        <w:tc>
          <w:tcPr>
            <w:tcW w:w="2041" w:type="dxa"/>
            <w:shd w:val="clear" w:color="auto" w:fill="C1C3D4"/>
          </w:tcPr>
          <w:p w14:paraId="0BC3DEE6" w14:textId="77777777" w:rsidR="00BB1954" w:rsidRDefault="00BB1954" w:rsidP="001F3585">
            <w:pPr>
              <w:pStyle w:val="TableParagraph"/>
              <w:spacing w:before="114" w:line="247" w:lineRule="auto"/>
              <w:ind w:left="169" w:right="104"/>
              <w:rPr>
                <w:sz w:val="24"/>
              </w:rPr>
            </w:pPr>
            <w:r>
              <w:rPr>
                <w:color w:val="231F20"/>
                <w:w w:val="95"/>
                <w:sz w:val="24"/>
              </w:rPr>
              <w:t xml:space="preserve">Action plans </w:t>
            </w:r>
            <w:proofErr w:type="spellStart"/>
            <w:r>
              <w:rPr>
                <w:color w:val="231F20"/>
                <w:w w:val="95"/>
                <w:sz w:val="24"/>
              </w:rPr>
              <w:t>cre</w:t>
            </w:r>
            <w:proofErr w:type="spellEnd"/>
            <w:r>
              <w:rPr>
                <w:color w:val="231F20"/>
                <w:w w:val="95"/>
                <w:sz w:val="24"/>
              </w:rPr>
              <w:t xml:space="preserve">- </w:t>
            </w:r>
            <w:proofErr w:type="spellStart"/>
            <w:r>
              <w:rPr>
                <w:color w:val="231F20"/>
                <w:w w:val="95"/>
                <w:sz w:val="24"/>
              </w:rPr>
              <w:t>ated</w:t>
            </w:r>
            <w:proofErr w:type="spellEnd"/>
            <w:r>
              <w:rPr>
                <w:color w:val="231F20"/>
                <w:w w:val="95"/>
                <w:sz w:val="24"/>
              </w:rPr>
              <w:t xml:space="preserve"> and admin- </w:t>
            </w:r>
            <w:proofErr w:type="spellStart"/>
            <w:r>
              <w:rPr>
                <w:color w:val="231F20"/>
                <w:sz w:val="24"/>
              </w:rPr>
              <w:t>istered</w:t>
            </w:r>
            <w:proofErr w:type="spellEnd"/>
            <w:r>
              <w:rPr>
                <w:color w:val="231F20"/>
                <w:sz w:val="24"/>
              </w:rPr>
              <w:t xml:space="preserve"> by the governing body</w:t>
            </w:r>
          </w:p>
        </w:tc>
        <w:tc>
          <w:tcPr>
            <w:tcW w:w="1814" w:type="dxa"/>
            <w:shd w:val="clear" w:color="auto" w:fill="C1C3D4"/>
          </w:tcPr>
          <w:p w14:paraId="744AE15D" w14:textId="77777777" w:rsidR="00BB1954" w:rsidRDefault="00BB1954" w:rsidP="001F3585">
            <w:pPr>
              <w:pStyle w:val="TableParagraph"/>
              <w:rPr>
                <w:rFonts w:ascii="Times New Roman"/>
                <w:sz w:val="20"/>
              </w:rPr>
            </w:pPr>
          </w:p>
        </w:tc>
        <w:tc>
          <w:tcPr>
            <w:tcW w:w="2022" w:type="dxa"/>
            <w:shd w:val="clear" w:color="auto" w:fill="C1C3D4"/>
          </w:tcPr>
          <w:p w14:paraId="77B49562" w14:textId="77777777" w:rsidR="00BB1954" w:rsidRDefault="00BB1954" w:rsidP="001F3585">
            <w:pPr>
              <w:pStyle w:val="TableParagraph"/>
              <w:spacing w:before="122" w:line="247" w:lineRule="auto"/>
              <w:ind w:left="170"/>
              <w:rPr>
                <w:sz w:val="20"/>
              </w:rPr>
            </w:pPr>
            <w:r>
              <w:rPr>
                <w:color w:val="231F20"/>
                <w:w w:val="95"/>
                <w:sz w:val="20"/>
              </w:rPr>
              <w:t xml:space="preserve">Until superseded or </w:t>
            </w:r>
            <w:r>
              <w:rPr>
                <w:color w:val="231F20"/>
                <w:sz w:val="20"/>
              </w:rPr>
              <w:t>whilst relevant</w:t>
            </w:r>
          </w:p>
        </w:tc>
        <w:tc>
          <w:tcPr>
            <w:tcW w:w="2211" w:type="dxa"/>
            <w:shd w:val="clear" w:color="auto" w:fill="C1C3D4"/>
          </w:tcPr>
          <w:p w14:paraId="65D3C051" w14:textId="77777777" w:rsidR="00BB1954" w:rsidRDefault="00BB1954" w:rsidP="001F3585">
            <w:pPr>
              <w:pStyle w:val="TableParagraph"/>
              <w:spacing w:before="122"/>
              <w:ind w:left="170"/>
              <w:rPr>
                <w:sz w:val="20"/>
              </w:rPr>
            </w:pPr>
            <w:r>
              <w:rPr>
                <w:color w:val="231F20"/>
                <w:sz w:val="20"/>
              </w:rPr>
              <w:t>SECURE DISPOSAL</w:t>
            </w:r>
          </w:p>
        </w:tc>
        <w:tc>
          <w:tcPr>
            <w:tcW w:w="1517" w:type="dxa"/>
            <w:shd w:val="clear" w:color="auto" w:fill="C1C3D4"/>
          </w:tcPr>
          <w:p w14:paraId="0785DD0A" w14:textId="77777777" w:rsidR="00BB1954" w:rsidRDefault="00BB1954" w:rsidP="001F3585">
            <w:pPr>
              <w:pStyle w:val="TableParagraph"/>
              <w:rPr>
                <w:rFonts w:ascii="Times New Roman"/>
                <w:sz w:val="20"/>
              </w:rPr>
            </w:pPr>
          </w:p>
        </w:tc>
      </w:tr>
      <w:tr w:rsidR="00BB1954" w14:paraId="6358C678" w14:textId="77777777" w:rsidTr="001F3585">
        <w:trPr>
          <w:trHeight w:val="3109"/>
        </w:trPr>
        <w:tc>
          <w:tcPr>
            <w:tcW w:w="1039" w:type="dxa"/>
            <w:shd w:val="clear" w:color="auto" w:fill="C1C3D4"/>
          </w:tcPr>
          <w:p w14:paraId="28ECBCE8" w14:textId="77777777" w:rsidR="00BB1954" w:rsidRDefault="00BB1954" w:rsidP="001F3585">
            <w:pPr>
              <w:pStyle w:val="TableParagraph"/>
              <w:spacing w:before="114"/>
              <w:ind w:left="170"/>
              <w:rPr>
                <w:sz w:val="24"/>
              </w:rPr>
            </w:pPr>
            <w:r>
              <w:rPr>
                <w:color w:val="231F20"/>
                <w:sz w:val="24"/>
              </w:rPr>
              <w:t>1.1.20</w:t>
            </w:r>
          </w:p>
        </w:tc>
        <w:tc>
          <w:tcPr>
            <w:tcW w:w="2041" w:type="dxa"/>
            <w:shd w:val="clear" w:color="auto" w:fill="C1C3D4"/>
          </w:tcPr>
          <w:p w14:paraId="1D17E3E7" w14:textId="77777777" w:rsidR="00BB1954" w:rsidRDefault="00BB1954" w:rsidP="001F3585">
            <w:pPr>
              <w:pStyle w:val="TableParagraph"/>
              <w:spacing w:before="122" w:line="247" w:lineRule="auto"/>
              <w:ind w:left="169" w:right="177"/>
              <w:rPr>
                <w:sz w:val="20"/>
              </w:rPr>
            </w:pPr>
            <w:r>
              <w:rPr>
                <w:color w:val="231F20"/>
                <w:w w:val="95"/>
                <w:sz w:val="20"/>
              </w:rPr>
              <w:t xml:space="preserve">Policy documents </w:t>
            </w:r>
            <w:r>
              <w:rPr>
                <w:color w:val="231F20"/>
                <w:sz w:val="20"/>
              </w:rPr>
              <w:t xml:space="preserve">created and ad- </w:t>
            </w:r>
            <w:r>
              <w:rPr>
                <w:color w:val="231F20"/>
                <w:w w:val="95"/>
                <w:sz w:val="20"/>
              </w:rPr>
              <w:t xml:space="preserve">ministered by the </w:t>
            </w:r>
            <w:r>
              <w:rPr>
                <w:color w:val="231F20"/>
                <w:sz w:val="20"/>
              </w:rPr>
              <w:t>governing body</w:t>
            </w:r>
          </w:p>
        </w:tc>
        <w:tc>
          <w:tcPr>
            <w:tcW w:w="1814" w:type="dxa"/>
            <w:shd w:val="clear" w:color="auto" w:fill="C1C3D4"/>
          </w:tcPr>
          <w:p w14:paraId="388EE3AB" w14:textId="77777777" w:rsidR="00BB1954" w:rsidRDefault="00BB1954" w:rsidP="001F3585">
            <w:pPr>
              <w:pStyle w:val="TableParagraph"/>
              <w:rPr>
                <w:rFonts w:ascii="Times New Roman"/>
                <w:sz w:val="20"/>
              </w:rPr>
            </w:pPr>
          </w:p>
        </w:tc>
        <w:tc>
          <w:tcPr>
            <w:tcW w:w="2022" w:type="dxa"/>
            <w:shd w:val="clear" w:color="auto" w:fill="C1C3D4"/>
          </w:tcPr>
          <w:p w14:paraId="5CC0ED4A" w14:textId="77777777" w:rsidR="00BB1954" w:rsidRDefault="00BB1954" w:rsidP="001F3585">
            <w:pPr>
              <w:pStyle w:val="TableParagraph"/>
              <w:spacing w:before="122" w:line="247" w:lineRule="auto"/>
              <w:ind w:left="170" w:right="124"/>
              <w:rPr>
                <w:sz w:val="20"/>
              </w:rPr>
            </w:pPr>
            <w:r>
              <w:rPr>
                <w:color w:val="231F20"/>
                <w:sz w:val="20"/>
              </w:rPr>
              <w:t xml:space="preserve">Until superseded [The school should consider keeping </w:t>
            </w:r>
            <w:r>
              <w:rPr>
                <w:color w:val="231F20"/>
                <w:w w:val="95"/>
                <w:sz w:val="20"/>
              </w:rPr>
              <w:t xml:space="preserve">all policies relating </w:t>
            </w:r>
            <w:r>
              <w:rPr>
                <w:color w:val="231F20"/>
                <w:sz w:val="20"/>
              </w:rPr>
              <w:t xml:space="preserve">to safeguarding, </w:t>
            </w:r>
            <w:r>
              <w:rPr>
                <w:color w:val="231F20"/>
                <w:w w:val="95"/>
                <w:sz w:val="20"/>
              </w:rPr>
              <w:t xml:space="preserve">child protection or other pupil related </w:t>
            </w:r>
            <w:r>
              <w:rPr>
                <w:color w:val="231F20"/>
                <w:sz w:val="20"/>
              </w:rPr>
              <w:t xml:space="preserve">issues such as </w:t>
            </w:r>
            <w:r>
              <w:rPr>
                <w:color w:val="231F20"/>
                <w:w w:val="95"/>
                <w:sz w:val="20"/>
              </w:rPr>
              <w:t xml:space="preserve">exclusion until the </w:t>
            </w:r>
            <w:r>
              <w:rPr>
                <w:color w:val="231F20"/>
                <w:sz w:val="20"/>
              </w:rPr>
              <w:t xml:space="preserve">IICSA has issued its </w:t>
            </w:r>
            <w:r>
              <w:rPr>
                <w:color w:val="231F20"/>
                <w:w w:val="90"/>
                <w:sz w:val="20"/>
              </w:rPr>
              <w:t>recommendations.]</w:t>
            </w:r>
          </w:p>
        </w:tc>
        <w:tc>
          <w:tcPr>
            <w:tcW w:w="2211" w:type="dxa"/>
            <w:shd w:val="clear" w:color="auto" w:fill="C1C3D4"/>
          </w:tcPr>
          <w:p w14:paraId="705C0560" w14:textId="77777777" w:rsidR="00BB1954" w:rsidRDefault="00BB1954" w:rsidP="001F3585">
            <w:pPr>
              <w:pStyle w:val="TableParagraph"/>
              <w:rPr>
                <w:rFonts w:ascii="Times New Roman"/>
                <w:sz w:val="20"/>
              </w:rPr>
            </w:pPr>
          </w:p>
        </w:tc>
        <w:tc>
          <w:tcPr>
            <w:tcW w:w="1517" w:type="dxa"/>
            <w:shd w:val="clear" w:color="auto" w:fill="C1C3D4"/>
          </w:tcPr>
          <w:p w14:paraId="15471762" w14:textId="77777777" w:rsidR="00BB1954" w:rsidRDefault="00BB1954" w:rsidP="001F3585">
            <w:pPr>
              <w:pStyle w:val="TableParagraph"/>
              <w:rPr>
                <w:rFonts w:ascii="Times New Roman"/>
                <w:sz w:val="20"/>
              </w:rPr>
            </w:pPr>
          </w:p>
        </w:tc>
      </w:tr>
    </w:tbl>
    <w:p w14:paraId="5FC2C874" w14:textId="77777777" w:rsidR="00BB1954" w:rsidRDefault="00BB1954" w:rsidP="00BB1954">
      <w:pPr>
        <w:rPr>
          <w:rFonts w:ascii="Times New Roman"/>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4E90E255"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91"/>
        <w:gridCol w:w="2018"/>
        <w:gridCol w:w="1447"/>
        <w:gridCol w:w="2373"/>
        <w:gridCol w:w="2210"/>
        <w:gridCol w:w="1516"/>
      </w:tblGrid>
      <w:tr w:rsidR="00BB1954" w14:paraId="031FC25C" w14:textId="77777777" w:rsidTr="001F3585">
        <w:trPr>
          <w:trHeight w:val="478"/>
        </w:trPr>
        <w:tc>
          <w:tcPr>
            <w:tcW w:w="10455" w:type="dxa"/>
            <w:gridSpan w:val="6"/>
            <w:shd w:val="clear" w:color="auto" w:fill="001647"/>
          </w:tcPr>
          <w:p w14:paraId="2747A8B4"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1.2</w:t>
            </w:r>
            <w:r>
              <w:rPr>
                <w:rFonts w:ascii="Verdana"/>
                <w:b/>
                <w:color w:val="FFFFFF"/>
                <w:w w:val="95"/>
                <w:sz w:val="20"/>
              </w:rPr>
              <w:tab/>
              <w:t>Governor</w:t>
            </w:r>
            <w:r>
              <w:rPr>
                <w:rFonts w:ascii="Verdana"/>
                <w:b/>
                <w:color w:val="FFFFFF"/>
                <w:spacing w:val="-9"/>
                <w:w w:val="95"/>
                <w:sz w:val="20"/>
              </w:rPr>
              <w:t xml:space="preserve"> </w:t>
            </w:r>
            <w:r>
              <w:rPr>
                <w:rFonts w:ascii="Verdana"/>
                <w:b/>
                <w:color w:val="FFFFFF"/>
                <w:w w:val="95"/>
                <w:sz w:val="20"/>
              </w:rPr>
              <w:t>Management</w:t>
            </w:r>
          </w:p>
        </w:tc>
      </w:tr>
      <w:tr w:rsidR="00BB1954" w14:paraId="77D215C8" w14:textId="77777777" w:rsidTr="001F3585">
        <w:trPr>
          <w:trHeight w:val="958"/>
        </w:trPr>
        <w:tc>
          <w:tcPr>
            <w:tcW w:w="891" w:type="dxa"/>
            <w:shd w:val="clear" w:color="auto" w:fill="001647"/>
          </w:tcPr>
          <w:p w14:paraId="746FE30A" w14:textId="77777777" w:rsidR="00BB1954" w:rsidRDefault="00BB1954" w:rsidP="001F3585">
            <w:pPr>
              <w:pStyle w:val="TableParagraph"/>
              <w:rPr>
                <w:rFonts w:ascii="Times New Roman"/>
                <w:sz w:val="20"/>
              </w:rPr>
            </w:pPr>
          </w:p>
        </w:tc>
        <w:tc>
          <w:tcPr>
            <w:tcW w:w="2018" w:type="dxa"/>
            <w:shd w:val="clear" w:color="auto" w:fill="001647"/>
          </w:tcPr>
          <w:p w14:paraId="0365E981" w14:textId="77777777" w:rsidR="00BB1954" w:rsidRDefault="00BB1954" w:rsidP="001F3585">
            <w:pPr>
              <w:pStyle w:val="TableParagraph"/>
              <w:spacing w:before="119" w:line="237" w:lineRule="auto"/>
              <w:ind w:left="170" w:right="15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47" w:type="dxa"/>
            <w:shd w:val="clear" w:color="auto" w:fill="001647"/>
          </w:tcPr>
          <w:p w14:paraId="77BBAF6F" w14:textId="77777777" w:rsidR="00BB1954" w:rsidRDefault="00BB1954" w:rsidP="001F3585">
            <w:pPr>
              <w:pStyle w:val="TableParagraph"/>
              <w:spacing w:before="119" w:line="237" w:lineRule="auto"/>
              <w:ind w:left="170" w:right="24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373" w:type="dxa"/>
            <w:shd w:val="clear" w:color="auto" w:fill="001647"/>
          </w:tcPr>
          <w:p w14:paraId="764630A7" w14:textId="77777777" w:rsidR="00BB1954" w:rsidRDefault="00BB1954" w:rsidP="001F3585">
            <w:pPr>
              <w:pStyle w:val="TableParagraph"/>
              <w:spacing w:before="119" w:line="237" w:lineRule="auto"/>
              <w:ind w:left="171" w:right="225"/>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0" w:type="dxa"/>
            <w:shd w:val="clear" w:color="auto" w:fill="001647"/>
          </w:tcPr>
          <w:p w14:paraId="7DC57644" w14:textId="77777777" w:rsidR="00BB1954" w:rsidRDefault="00BB1954" w:rsidP="001F3585">
            <w:pPr>
              <w:pStyle w:val="TableParagraph"/>
              <w:spacing w:before="119" w:line="237" w:lineRule="auto"/>
              <w:ind w:left="171" w:right="218"/>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 of the record</w:t>
            </w:r>
          </w:p>
        </w:tc>
        <w:tc>
          <w:tcPr>
            <w:tcW w:w="1516" w:type="dxa"/>
            <w:shd w:val="clear" w:color="auto" w:fill="001647"/>
          </w:tcPr>
          <w:p w14:paraId="1B571BCC" w14:textId="77777777" w:rsidR="00BB1954" w:rsidRDefault="00BB1954" w:rsidP="001F3585">
            <w:pPr>
              <w:pStyle w:val="TableParagraph"/>
              <w:spacing w:before="119" w:line="237" w:lineRule="auto"/>
              <w:ind w:left="172" w:right="150"/>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18BFF498" w14:textId="77777777" w:rsidTr="001F3585">
        <w:trPr>
          <w:trHeight w:val="1189"/>
        </w:trPr>
        <w:tc>
          <w:tcPr>
            <w:tcW w:w="891" w:type="dxa"/>
            <w:shd w:val="clear" w:color="auto" w:fill="C1C3D4"/>
          </w:tcPr>
          <w:p w14:paraId="519A8E18" w14:textId="77777777" w:rsidR="00BB1954" w:rsidRDefault="00BB1954" w:rsidP="001F3585">
            <w:pPr>
              <w:pStyle w:val="TableParagraph"/>
              <w:spacing w:before="122"/>
              <w:ind w:left="170"/>
              <w:rPr>
                <w:sz w:val="20"/>
              </w:rPr>
            </w:pPr>
            <w:r>
              <w:rPr>
                <w:color w:val="231F20"/>
                <w:sz w:val="20"/>
              </w:rPr>
              <w:t>1.2.1</w:t>
            </w:r>
          </w:p>
        </w:tc>
        <w:tc>
          <w:tcPr>
            <w:tcW w:w="2018" w:type="dxa"/>
            <w:shd w:val="clear" w:color="auto" w:fill="C1C3D4"/>
          </w:tcPr>
          <w:p w14:paraId="314A130D" w14:textId="77777777" w:rsidR="00BB1954" w:rsidRDefault="00BB1954" w:rsidP="001F3585">
            <w:pPr>
              <w:pStyle w:val="TableParagraph"/>
              <w:spacing w:before="122" w:line="247" w:lineRule="auto"/>
              <w:ind w:left="170" w:right="151"/>
              <w:rPr>
                <w:sz w:val="20"/>
              </w:rPr>
            </w:pPr>
            <w:r>
              <w:rPr>
                <w:color w:val="231F20"/>
                <w:w w:val="95"/>
                <w:sz w:val="20"/>
              </w:rPr>
              <w:t xml:space="preserve">Records relating to the appointment of </w:t>
            </w:r>
            <w:r>
              <w:rPr>
                <w:color w:val="231F20"/>
                <w:sz w:val="20"/>
              </w:rPr>
              <w:t>a clerk to the governing body</w:t>
            </w:r>
          </w:p>
        </w:tc>
        <w:tc>
          <w:tcPr>
            <w:tcW w:w="1447" w:type="dxa"/>
            <w:shd w:val="clear" w:color="auto" w:fill="C1C3D4"/>
          </w:tcPr>
          <w:p w14:paraId="01C99585" w14:textId="77777777" w:rsidR="00BB1954" w:rsidRDefault="00BB1954" w:rsidP="001F3585">
            <w:pPr>
              <w:pStyle w:val="TableParagraph"/>
              <w:rPr>
                <w:rFonts w:ascii="Times New Roman"/>
                <w:sz w:val="20"/>
              </w:rPr>
            </w:pPr>
          </w:p>
        </w:tc>
        <w:tc>
          <w:tcPr>
            <w:tcW w:w="2373" w:type="dxa"/>
            <w:shd w:val="clear" w:color="auto" w:fill="C1C3D4"/>
          </w:tcPr>
          <w:p w14:paraId="2D79C0D8" w14:textId="77777777" w:rsidR="00BB1954" w:rsidRDefault="00BB1954" w:rsidP="001F3585">
            <w:pPr>
              <w:pStyle w:val="TableParagraph"/>
              <w:spacing w:before="122" w:line="247" w:lineRule="auto"/>
              <w:ind w:left="171" w:right="225"/>
              <w:rPr>
                <w:sz w:val="20"/>
              </w:rPr>
            </w:pPr>
            <w:r>
              <w:rPr>
                <w:color w:val="231F20"/>
                <w:sz w:val="20"/>
              </w:rPr>
              <w:t xml:space="preserve">Date on which clerk appointment ceases </w:t>
            </w:r>
            <w:r>
              <w:rPr>
                <w:color w:val="231F20"/>
                <w:spacing w:val="-18"/>
                <w:sz w:val="20"/>
              </w:rPr>
              <w:t xml:space="preserve">+ </w:t>
            </w:r>
            <w:r>
              <w:rPr>
                <w:color w:val="231F20"/>
                <w:sz w:val="20"/>
              </w:rPr>
              <w:t>6 years</w:t>
            </w:r>
          </w:p>
        </w:tc>
        <w:tc>
          <w:tcPr>
            <w:tcW w:w="2210" w:type="dxa"/>
            <w:shd w:val="clear" w:color="auto" w:fill="C1C3D4"/>
          </w:tcPr>
          <w:p w14:paraId="32E7FAC9"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088CB31C" w14:textId="77777777" w:rsidR="00BB1954" w:rsidRDefault="00BB1954" w:rsidP="001F3585">
            <w:pPr>
              <w:pStyle w:val="TableParagraph"/>
              <w:spacing w:before="122"/>
              <w:ind w:left="172"/>
              <w:rPr>
                <w:sz w:val="20"/>
              </w:rPr>
            </w:pPr>
            <w:r>
              <w:rPr>
                <w:color w:val="231F20"/>
                <w:sz w:val="20"/>
              </w:rPr>
              <w:t>Yes</w:t>
            </w:r>
          </w:p>
        </w:tc>
      </w:tr>
      <w:tr w:rsidR="00BB1954" w14:paraId="0E12752C" w14:textId="77777777" w:rsidTr="001F3585">
        <w:trPr>
          <w:trHeight w:val="1669"/>
        </w:trPr>
        <w:tc>
          <w:tcPr>
            <w:tcW w:w="891" w:type="dxa"/>
            <w:shd w:val="clear" w:color="auto" w:fill="C1C3D4"/>
          </w:tcPr>
          <w:p w14:paraId="17172045" w14:textId="77777777" w:rsidR="00BB1954" w:rsidRDefault="00BB1954" w:rsidP="001F3585">
            <w:pPr>
              <w:pStyle w:val="TableParagraph"/>
              <w:spacing w:before="122"/>
              <w:ind w:left="170"/>
              <w:rPr>
                <w:sz w:val="20"/>
              </w:rPr>
            </w:pPr>
            <w:r>
              <w:rPr>
                <w:color w:val="231F20"/>
                <w:sz w:val="20"/>
              </w:rPr>
              <w:t>1.2.2</w:t>
            </w:r>
          </w:p>
        </w:tc>
        <w:tc>
          <w:tcPr>
            <w:tcW w:w="2018" w:type="dxa"/>
            <w:shd w:val="clear" w:color="auto" w:fill="C1C3D4"/>
          </w:tcPr>
          <w:p w14:paraId="6D3DC19E" w14:textId="77777777" w:rsidR="00BB1954" w:rsidRDefault="00BB1954" w:rsidP="001F3585">
            <w:pPr>
              <w:pStyle w:val="TableParagraph"/>
              <w:spacing w:before="122" w:line="247" w:lineRule="auto"/>
              <w:ind w:left="170" w:right="187"/>
              <w:rPr>
                <w:sz w:val="20"/>
              </w:rPr>
            </w:pPr>
            <w:r>
              <w:rPr>
                <w:color w:val="231F20"/>
                <w:w w:val="95"/>
                <w:sz w:val="20"/>
              </w:rPr>
              <w:t xml:space="preserve">Records relating to the terms of office </w:t>
            </w:r>
            <w:r>
              <w:rPr>
                <w:color w:val="231F20"/>
                <w:sz w:val="20"/>
              </w:rPr>
              <w:t xml:space="preserve">of serving </w:t>
            </w:r>
            <w:r>
              <w:rPr>
                <w:color w:val="231F20"/>
                <w:w w:val="95"/>
                <w:sz w:val="20"/>
              </w:rPr>
              <w:t xml:space="preserve">governors, </w:t>
            </w:r>
            <w:proofErr w:type="spellStart"/>
            <w:r>
              <w:rPr>
                <w:color w:val="231F20"/>
                <w:w w:val="95"/>
                <w:sz w:val="20"/>
              </w:rPr>
              <w:t>includ</w:t>
            </w:r>
            <w:proofErr w:type="spellEnd"/>
            <w:r>
              <w:rPr>
                <w:color w:val="231F20"/>
                <w:w w:val="95"/>
                <w:sz w:val="20"/>
              </w:rPr>
              <w:t xml:space="preserve">- </w:t>
            </w:r>
            <w:proofErr w:type="spellStart"/>
            <w:r>
              <w:rPr>
                <w:color w:val="231F20"/>
                <w:sz w:val="20"/>
              </w:rPr>
              <w:t>ing</w:t>
            </w:r>
            <w:proofErr w:type="spellEnd"/>
            <w:r>
              <w:rPr>
                <w:color w:val="231F20"/>
                <w:sz w:val="20"/>
              </w:rPr>
              <w:t xml:space="preserve"> evidence of appointment</w:t>
            </w:r>
          </w:p>
        </w:tc>
        <w:tc>
          <w:tcPr>
            <w:tcW w:w="1447" w:type="dxa"/>
            <w:shd w:val="clear" w:color="auto" w:fill="C1C3D4"/>
          </w:tcPr>
          <w:p w14:paraId="7539C055" w14:textId="77777777" w:rsidR="00BB1954" w:rsidRDefault="00BB1954" w:rsidP="001F3585">
            <w:pPr>
              <w:pStyle w:val="TableParagraph"/>
              <w:rPr>
                <w:rFonts w:ascii="Times New Roman"/>
                <w:sz w:val="20"/>
              </w:rPr>
            </w:pPr>
          </w:p>
        </w:tc>
        <w:tc>
          <w:tcPr>
            <w:tcW w:w="2373" w:type="dxa"/>
            <w:shd w:val="clear" w:color="auto" w:fill="C1C3D4"/>
          </w:tcPr>
          <w:p w14:paraId="4394797C" w14:textId="77777777" w:rsidR="00BB1954" w:rsidRDefault="00BB1954" w:rsidP="001F3585">
            <w:pPr>
              <w:pStyle w:val="TableParagraph"/>
              <w:spacing w:before="122" w:line="247" w:lineRule="auto"/>
              <w:ind w:left="171"/>
              <w:rPr>
                <w:sz w:val="20"/>
              </w:rPr>
            </w:pPr>
            <w:r>
              <w:rPr>
                <w:color w:val="231F20"/>
                <w:w w:val="95"/>
                <w:sz w:val="20"/>
              </w:rPr>
              <w:t xml:space="preserve">Date appointment </w:t>
            </w:r>
            <w:proofErr w:type="spellStart"/>
            <w:r>
              <w:rPr>
                <w:color w:val="231F20"/>
                <w:w w:val="95"/>
                <w:sz w:val="20"/>
              </w:rPr>
              <w:t>ceas</w:t>
            </w:r>
            <w:proofErr w:type="spellEnd"/>
            <w:r>
              <w:rPr>
                <w:color w:val="231F20"/>
                <w:w w:val="95"/>
                <w:sz w:val="20"/>
              </w:rPr>
              <w:t xml:space="preserve">- </w:t>
            </w:r>
            <w:r>
              <w:rPr>
                <w:color w:val="231F20"/>
                <w:w w:val="105"/>
                <w:sz w:val="20"/>
              </w:rPr>
              <w:t>es + 6 years</w:t>
            </w:r>
          </w:p>
        </w:tc>
        <w:tc>
          <w:tcPr>
            <w:tcW w:w="2210" w:type="dxa"/>
            <w:shd w:val="clear" w:color="auto" w:fill="C1C3D4"/>
          </w:tcPr>
          <w:p w14:paraId="32056696" w14:textId="77777777" w:rsidR="00BB1954" w:rsidRDefault="00BB1954" w:rsidP="001F3585">
            <w:pPr>
              <w:pStyle w:val="TableParagraph"/>
              <w:rPr>
                <w:rFonts w:ascii="Times New Roman"/>
                <w:sz w:val="20"/>
              </w:rPr>
            </w:pPr>
          </w:p>
        </w:tc>
        <w:tc>
          <w:tcPr>
            <w:tcW w:w="1516" w:type="dxa"/>
            <w:shd w:val="clear" w:color="auto" w:fill="C1C3D4"/>
          </w:tcPr>
          <w:p w14:paraId="143D487C" w14:textId="77777777" w:rsidR="00BB1954" w:rsidRDefault="00BB1954" w:rsidP="001F3585">
            <w:pPr>
              <w:pStyle w:val="TableParagraph"/>
              <w:spacing w:before="122"/>
              <w:ind w:left="172"/>
              <w:rPr>
                <w:sz w:val="20"/>
              </w:rPr>
            </w:pPr>
            <w:r>
              <w:rPr>
                <w:color w:val="231F20"/>
                <w:sz w:val="20"/>
              </w:rPr>
              <w:t>Yes</w:t>
            </w:r>
          </w:p>
        </w:tc>
      </w:tr>
      <w:tr w:rsidR="00BB1954" w14:paraId="5E108311" w14:textId="77777777" w:rsidTr="001F3585">
        <w:trPr>
          <w:trHeight w:val="1429"/>
        </w:trPr>
        <w:tc>
          <w:tcPr>
            <w:tcW w:w="891" w:type="dxa"/>
            <w:shd w:val="clear" w:color="auto" w:fill="C1C3D4"/>
          </w:tcPr>
          <w:p w14:paraId="7525CE55" w14:textId="77777777" w:rsidR="00BB1954" w:rsidRDefault="00BB1954" w:rsidP="001F3585">
            <w:pPr>
              <w:pStyle w:val="TableParagraph"/>
              <w:spacing w:before="122"/>
              <w:ind w:left="170"/>
              <w:rPr>
                <w:sz w:val="20"/>
              </w:rPr>
            </w:pPr>
            <w:r>
              <w:rPr>
                <w:color w:val="231F20"/>
                <w:sz w:val="20"/>
              </w:rPr>
              <w:t>1.2.3</w:t>
            </w:r>
          </w:p>
        </w:tc>
        <w:tc>
          <w:tcPr>
            <w:tcW w:w="2018" w:type="dxa"/>
            <w:shd w:val="clear" w:color="auto" w:fill="C1C3D4"/>
          </w:tcPr>
          <w:p w14:paraId="4669794E" w14:textId="77777777" w:rsidR="00BB1954" w:rsidRDefault="00BB1954" w:rsidP="001F3585">
            <w:pPr>
              <w:pStyle w:val="TableParagraph"/>
              <w:spacing w:before="122"/>
              <w:ind w:left="170"/>
              <w:rPr>
                <w:sz w:val="20"/>
              </w:rPr>
            </w:pPr>
            <w:r>
              <w:rPr>
                <w:color w:val="231F20"/>
                <w:sz w:val="20"/>
              </w:rPr>
              <w:t>Records</w:t>
            </w:r>
          </w:p>
          <w:p w14:paraId="575F8ADD" w14:textId="77777777" w:rsidR="00BB1954" w:rsidRDefault="00BB1954" w:rsidP="001F3585">
            <w:pPr>
              <w:pStyle w:val="TableParagraph"/>
              <w:spacing w:before="7" w:line="247" w:lineRule="auto"/>
              <w:ind w:left="170" w:right="130"/>
              <w:rPr>
                <w:sz w:val="20"/>
              </w:rPr>
            </w:pPr>
            <w:r>
              <w:rPr>
                <w:color w:val="231F20"/>
                <w:w w:val="95"/>
                <w:sz w:val="20"/>
              </w:rPr>
              <w:t xml:space="preserve">relating to </w:t>
            </w:r>
            <w:r>
              <w:rPr>
                <w:color w:val="231F20"/>
                <w:spacing w:val="-3"/>
                <w:w w:val="95"/>
                <w:sz w:val="20"/>
              </w:rPr>
              <w:t xml:space="preserve">governor </w:t>
            </w:r>
            <w:r>
              <w:rPr>
                <w:color w:val="231F20"/>
                <w:w w:val="90"/>
                <w:sz w:val="20"/>
              </w:rPr>
              <w:t xml:space="preserve">declaration against </w:t>
            </w:r>
            <w:r>
              <w:rPr>
                <w:color w:val="231F20"/>
                <w:sz w:val="20"/>
              </w:rPr>
              <w:t>disqualification criteria</w:t>
            </w:r>
          </w:p>
        </w:tc>
        <w:tc>
          <w:tcPr>
            <w:tcW w:w="1447" w:type="dxa"/>
            <w:shd w:val="clear" w:color="auto" w:fill="C1C3D4"/>
          </w:tcPr>
          <w:p w14:paraId="075F1ED9" w14:textId="77777777" w:rsidR="00BB1954" w:rsidRDefault="00BB1954" w:rsidP="001F3585">
            <w:pPr>
              <w:pStyle w:val="TableParagraph"/>
              <w:rPr>
                <w:rFonts w:ascii="Times New Roman"/>
                <w:sz w:val="20"/>
              </w:rPr>
            </w:pPr>
          </w:p>
        </w:tc>
        <w:tc>
          <w:tcPr>
            <w:tcW w:w="2373" w:type="dxa"/>
            <w:shd w:val="clear" w:color="auto" w:fill="C1C3D4"/>
          </w:tcPr>
          <w:p w14:paraId="672F2726" w14:textId="77777777" w:rsidR="00BB1954" w:rsidRDefault="00BB1954" w:rsidP="001F3585">
            <w:pPr>
              <w:pStyle w:val="TableParagraph"/>
              <w:spacing w:before="122" w:line="247" w:lineRule="auto"/>
              <w:ind w:left="171"/>
              <w:rPr>
                <w:sz w:val="20"/>
              </w:rPr>
            </w:pPr>
            <w:r>
              <w:rPr>
                <w:color w:val="231F20"/>
                <w:w w:val="95"/>
                <w:sz w:val="20"/>
              </w:rPr>
              <w:t xml:space="preserve">Date appointment </w:t>
            </w:r>
            <w:proofErr w:type="spellStart"/>
            <w:r>
              <w:rPr>
                <w:color w:val="231F20"/>
                <w:w w:val="95"/>
                <w:sz w:val="20"/>
              </w:rPr>
              <w:t>ceas</w:t>
            </w:r>
            <w:proofErr w:type="spellEnd"/>
            <w:r>
              <w:rPr>
                <w:color w:val="231F20"/>
                <w:w w:val="95"/>
                <w:sz w:val="20"/>
              </w:rPr>
              <w:t xml:space="preserve">- </w:t>
            </w:r>
            <w:r>
              <w:rPr>
                <w:color w:val="231F20"/>
                <w:w w:val="105"/>
                <w:sz w:val="20"/>
              </w:rPr>
              <w:t>es + 6 years</w:t>
            </w:r>
          </w:p>
        </w:tc>
        <w:tc>
          <w:tcPr>
            <w:tcW w:w="2210" w:type="dxa"/>
            <w:shd w:val="clear" w:color="auto" w:fill="C1C3D4"/>
          </w:tcPr>
          <w:p w14:paraId="16FDBF1D"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1F997B00" w14:textId="77777777" w:rsidR="00BB1954" w:rsidRDefault="00BB1954" w:rsidP="001F3585">
            <w:pPr>
              <w:pStyle w:val="TableParagraph"/>
              <w:spacing w:before="122"/>
              <w:ind w:left="172"/>
              <w:rPr>
                <w:sz w:val="20"/>
              </w:rPr>
            </w:pPr>
            <w:r>
              <w:rPr>
                <w:color w:val="231F20"/>
                <w:sz w:val="20"/>
              </w:rPr>
              <w:t>Yes</w:t>
            </w:r>
          </w:p>
        </w:tc>
      </w:tr>
      <w:tr w:rsidR="00BB1954" w14:paraId="4EDB90BF" w14:textId="77777777" w:rsidTr="001F3585">
        <w:trPr>
          <w:trHeight w:val="709"/>
        </w:trPr>
        <w:tc>
          <w:tcPr>
            <w:tcW w:w="891" w:type="dxa"/>
            <w:shd w:val="clear" w:color="auto" w:fill="C1C3D4"/>
          </w:tcPr>
          <w:p w14:paraId="3A811BBC" w14:textId="77777777" w:rsidR="00BB1954" w:rsidRDefault="00BB1954" w:rsidP="001F3585">
            <w:pPr>
              <w:pStyle w:val="TableParagraph"/>
              <w:spacing w:before="122"/>
              <w:ind w:left="170"/>
              <w:rPr>
                <w:sz w:val="20"/>
              </w:rPr>
            </w:pPr>
            <w:r>
              <w:rPr>
                <w:color w:val="231F20"/>
                <w:sz w:val="20"/>
              </w:rPr>
              <w:t>1.2.4</w:t>
            </w:r>
          </w:p>
        </w:tc>
        <w:tc>
          <w:tcPr>
            <w:tcW w:w="2018" w:type="dxa"/>
            <w:shd w:val="clear" w:color="auto" w:fill="C1C3D4"/>
          </w:tcPr>
          <w:p w14:paraId="0611DF1B" w14:textId="77777777" w:rsidR="00BB1954" w:rsidRDefault="00BB1954" w:rsidP="001F3585">
            <w:pPr>
              <w:pStyle w:val="TableParagraph"/>
              <w:spacing w:before="122" w:line="247" w:lineRule="auto"/>
              <w:ind w:left="170"/>
              <w:rPr>
                <w:sz w:val="20"/>
              </w:rPr>
            </w:pPr>
            <w:r>
              <w:rPr>
                <w:color w:val="231F20"/>
                <w:w w:val="95"/>
                <w:sz w:val="20"/>
              </w:rPr>
              <w:t xml:space="preserve">Register of business </w:t>
            </w:r>
            <w:r>
              <w:rPr>
                <w:color w:val="231F20"/>
                <w:sz w:val="20"/>
              </w:rPr>
              <w:t>interests</w:t>
            </w:r>
          </w:p>
        </w:tc>
        <w:tc>
          <w:tcPr>
            <w:tcW w:w="1447" w:type="dxa"/>
            <w:shd w:val="clear" w:color="auto" w:fill="C1C3D4"/>
          </w:tcPr>
          <w:p w14:paraId="76A8C02F" w14:textId="77777777" w:rsidR="00BB1954" w:rsidRDefault="00BB1954" w:rsidP="001F3585">
            <w:pPr>
              <w:pStyle w:val="TableParagraph"/>
              <w:rPr>
                <w:rFonts w:ascii="Times New Roman"/>
                <w:sz w:val="20"/>
              </w:rPr>
            </w:pPr>
          </w:p>
        </w:tc>
        <w:tc>
          <w:tcPr>
            <w:tcW w:w="2373" w:type="dxa"/>
            <w:shd w:val="clear" w:color="auto" w:fill="C1C3D4"/>
          </w:tcPr>
          <w:p w14:paraId="42E1BFD0" w14:textId="77777777" w:rsidR="00BB1954" w:rsidRDefault="00BB1954" w:rsidP="001F3585">
            <w:pPr>
              <w:pStyle w:val="TableParagraph"/>
              <w:spacing w:before="122" w:line="247" w:lineRule="auto"/>
              <w:ind w:left="171" w:right="225"/>
              <w:rPr>
                <w:sz w:val="20"/>
              </w:rPr>
            </w:pPr>
            <w:r>
              <w:rPr>
                <w:color w:val="231F20"/>
                <w:w w:val="95"/>
                <w:sz w:val="20"/>
              </w:rPr>
              <w:t xml:space="preserve">Date appointment </w:t>
            </w:r>
            <w:r>
              <w:rPr>
                <w:color w:val="231F20"/>
                <w:w w:val="105"/>
                <w:sz w:val="20"/>
              </w:rPr>
              <w:t>ceases + 6 years</w:t>
            </w:r>
          </w:p>
        </w:tc>
        <w:tc>
          <w:tcPr>
            <w:tcW w:w="2210" w:type="dxa"/>
            <w:shd w:val="clear" w:color="auto" w:fill="C1C3D4"/>
          </w:tcPr>
          <w:p w14:paraId="69886866"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311A0917" w14:textId="77777777" w:rsidR="00BB1954" w:rsidRDefault="00BB1954" w:rsidP="001F3585">
            <w:pPr>
              <w:pStyle w:val="TableParagraph"/>
              <w:spacing w:before="122"/>
              <w:ind w:left="172"/>
              <w:rPr>
                <w:sz w:val="20"/>
              </w:rPr>
            </w:pPr>
            <w:r>
              <w:rPr>
                <w:color w:val="231F20"/>
                <w:sz w:val="20"/>
              </w:rPr>
              <w:t>Yes</w:t>
            </w:r>
          </w:p>
        </w:tc>
      </w:tr>
      <w:tr w:rsidR="00BB1954" w14:paraId="6C6376F7" w14:textId="77777777" w:rsidTr="001F3585">
        <w:trPr>
          <w:trHeight w:val="1429"/>
        </w:trPr>
        <w:tc>
          <w:tcPr>
            <w:tcW w:w="891" w:type="dxa"/>
            <w:shd w:val="clear" w:color="auto" w:fill="C1C3D4"/>
          </w:tcPr>
          <w:p w14:paraId="584CBD9C" w14:textId="77777777" w:rsidR="00BB1954" w:rsidRDefault="00BB1954" w:rsidP="001F3585">
            <w:pPr>
              <w:pStyle w:val="TableParagraph"/>
              <w:spacing w:before="122"/>
              <w:ind w:left="170"/>
              <w:rPr>
                <w:sz w:val="20"/>
              </w:rPr>
            </w:pPr>
            <w:r>
              <w:rPr>
                <w:color w:val="231F20"/>
                <w:sz w:val="20"/>
              </w:rPr>
              <w:t>1.2.5</w:t>
            </w:r>
          </w:p>
        </w:tc>
        <w:tc>
          <w:tcPr>
            <w:tcW w:w="2018" w:type="dxa"/>
            <w:shd w:val="clear" w:color="auto" w:fill="C1C3D4"/>
          </w:tcPr>
          <w:p w14:paraId="1312FBCA" w14:textId="77777777" w:rsidR="00BB1954" w:rsidRDefault="00BB1954" w:rsidP="001F3585">
            <w:pPr>
              <w:pStyle w:val="TableParagraph"/>
              <w:spacing w:before="122" w:line="247" w:lineRule="auto"/>
              <w:ind w:left="170" w:right="156"/>
              <w:rPr>
                <w:sz w:val="20"/>
              </w:rPr>
            </w:pPr>
            <w:r>
              <w:rPr>
                <w:color w:val="231F20"/>
                <w:sz w:val="20"/>
              </w:rPr>
              <w:t>Governors Code of Conduct</w:t>
            </w:r>
          </w:p>
        </w:tc>
        <w:tc>
          <w:tcPr>
            <w:tcW w:w="1447" w:type="dxa"/>
            <w:shd w:val="clear" w:color="auto" w:fill="C1C3D4"/>
          </w:tcPr>
          <w:p w14:paraId="5A52405C" w14:textId="77777777" w:rsidR="00BB1954" w:rsidRDefault="00BB1954" w:rsidP="001F3585">
            <w:pPr>
              <w:pStyle w:val="TableParagraph"/>
              <w:rPr>
                <w:rFonts w:ascii="Times New Roman"/>
                <w:sz w:val="20"/>
              </w:rPr>
            </w:pPr>
          </w:p>
        </w:tc>
        <w:tc>
          <w:tcPr>
            <w:tcW w:w="2373" w:type="dxa"/>
            <w:shd w:val="clear" w:color="auto" w:fill="C1C3D4"/>
          </w:tcPr>
          <w:p w14:paraId="207BEA4E" w14:textId="77777777" w:rsidR="00BB1954" w:rsidRDefault="00BB1954" w:rsidP="001F3585">
            <w:pPr>
              <w:pStyle w:val="TableParagraph"/>
              <w:spacing w:before="122" w:line="247" w:lineRule="auto"/>
              <w:ind w:left="171" w:right="131"/>
              <w:rPr>
                <w:sz w:val="20"/>
              </w:rPr>
            </w:pPr>
            <w:r>
              <w:rPr>
                <w:color w:val="231F20"/>
                <w:sz w:val="20"/>
              </w:rPr>
              <w:t>This</w:t>
            </w:r>
            <w:r>
              <w:rPr>
                <w:color w:val="231F20"/>
                <w:spacing w:val="-29"/>
                <w:sz w:val="20"/>
              </w:rPr>
              <w:t xml:space="preserve"> </w:t>
            </w:r>
            <w:r>
              <w:rPr>
                <w:color w:val="231F20"/>
                <w:sz w:val="20"/>
              </w:rPr>
              <w:t>is</w:t>
            </w:r>
            <w:r>
              <w:rPr>
                <w:color w:val="231F20"/>
                <w:spacing w:val="-29"/>
                <w:sz w:val="20"/>
              </w:rPr>
              <w:t xml:space="preserve"> </w:t>
            </w:r>
            <w:r>
              <w:rPr>
                <w:color w:val="231F20"/>
                <w:sz w:val="20"/>
              </w:rPr>
              <w:t>expected</w:t>
            </w:r>
            <w:r>
              <w:rPr>
                <w:color w:val="231F20"/>
                <w:spacing w:val="-29"/>
                <w:sz w:val="20"/>
              </w:rPr>
              <w:t xml:space="preserve"> </w:t>
            </w:r>
            <w:r>
              <w:rPr>
                <w:color w:val="231F20"/>
                <w:sz w:val="20"/>
              </w:rPr>
              <w:t>to</w:t>
            </w:r>
            <w:r>
              <w:rPr>
                <w:color w:val="231F20"/>
                <w:spacing w:val="-29"/>
                <w:sz w:val="20"/>
              </w:rPr>
              <w:t xml:space="preserve"> </w:t>
            </w:r>
            <w:r>
              <w:rPr>
                <w:color w:val="231F20"/>
                <w:sz w:val="20"/>
              </w:rPr>
              <w:t>be</w:t>
            </w:r>
            <w:r>
              <w:rPr>
                <w:color w:val="231F20"/>
                <w:spacing w:val="-29"/>
                <w:sz w:val="20"/>
              </w:rPr>
              <w:t xml:space="preserve"> </w:t>
            </w:r>
            <w:r>
              <w:rPr>
                <w:color w:val="231F20"/>
                <w:sz w:val="20"/>
              </w:rPr>
              <w:t xml:space="preserve">a </w:t>
            </w:r>
            <w:r>
              <w:rPr>
                <w:color w:val="231F20"/>
                <w:w w:val="95"/>
                <w:sz w:val="20"/>
              </w:rPr>
              <w:t xml:space="preserve">dynamic document; </w:t>
            </w:r>
            <w:r>
              <w:rPr>
                <w:color w:val="231F20"/>
                <w:spacing w:val="-6"/>
                <w:w w:val="95"/>
                <w:sz w:val="20"/>
              </w:rPr>
              <w:t xml:space="preserve">one </w:t>
            </w:r>
            <w:r>
              <w:rPr>
                <w:color w:val="231F20"/>
                <w:sz w:val="20"/>
              </w:rPr>
              <w:t>copy of each version should be kept for the life</w:t>
            </w:r>
            <w:r>
              <w:rPr>
                <w:color w:val="231F20"/>
                <w:spacing w:val="-35"/>
                <w:sz w:val="20"/>
              </w:rPr>
              <w:t xml:space="preserve"> </w:t>
            </w:r>
            <w:r>
              <w:rPr>
                <w:color w:val="231F20"/>
                <w:sz w:val="20"/>
              </w:rPr>
              <w:t>of</w:t>
            </w:r>
            <w:r>
              <w:rPr>
                <w:color w:val="231F20"/>
                <w:spacing w:val="-34"/>
                <w:sz w:val="20"/>
              </w:rPr>
              <w:t xml:space="preserve"> </w:t>
            </w:r>
            <w:r>
              <w:rPr>
                <w:color w:val="231F20"/>
                <w:sz w:val="20"/>
              </w:rPr>
              <w:t>the</w:t>
            </w:r>
            <w:r>
              <w:rPr>
                <w:color w:val="231F20"/>
                <w:spacing w:val="-35"/>
                <w:sz w:val="20"/>
              </w:rPr>
              <w:t xml:space="preserve"> </w:t>
            </w:r>
            <w:proofErr w:type="spellStart"/>
            <w:r>
              <w:rPr>
                <w:color w:val="231F20"/>
                <w:sz w:val="20"/>
              </w:rPr>
              <w:t>organisation</w:t>
            </w:r>
            <w:proofErr w:type="spellEnd"/>
          </w:p>
        </w:tc>
        <w:tc>
          <w:tcPr>
            <w:tcW w:w="2210" w:type="dxa"/>
            <w:shd w:val="clear" w:color="auto" w:fill="C1C3D4"/>
          </w:tcPr>
          <w:p w14:paraId="4CD886DB" w14:textId="77777777" w:rsidR="00BB1954" w:rsidRDefault="00BB1954" w:rsidP="001F3585">
            <w:pPr>
              <w:pStyle w:val="TableParagraph"/>
              <w:rPr>
                <w:rFonts w:ascii="Times New Roman"/>
                <w:sz w:val="20"/>
              </w:rPr>
            </w:pPr>
          </w:p>
        </w:tc>
        <w:tc>
          <w:tcPr>
            <w:tcW w:w="1516" w:type="dxa"/>
            <w:shd w:val="clear" w:color="auto" w:fill="C1C3D4"/>
          </w:tcPr>
          <w:p w14:paraId="29BA5534" w14:textId="77777777" w:rsidR="00BB1954" w:rsidRDefault="00BB1954" w:rsidP="001F3585">
            <w:pPr>
              <w:pStyle w:val="TableParagraph"/>
              <w:rPr>
                <w:rFonts w:ascii="Times New Roman"/>
                <w:sz w:val="20"/>
              </w:rPr>
            </w:pPr>
          </w:p>
        </w:tc>
      </w:tr>
      <w:tr w:rsidR="00BB1954" w14:paraId="4A350BE0" w14:textId="77777777" w:rsidTr="001F3585">
        <w:trPr>
          <w:trHeight w:val="1189"/>
        </w:trPr>
        <w:tc>
          <w:tcPr>
            <w:tcW w:w="891" w:type="dxa"/>
            <w:shd w:val="clear" w:color="auto" w:fill="C1C3D4"/>
          </w:tcPr>
          <w:p w14:paraId="3ED7E215" w14:textId="77777777" w:rsidR="00BB1954" w:rsidRDefault="00BB1954" w:rsidP="001F3585">
            <w:pPr>
              <w:pStyle w:val="TableParagraph"/>
              <w:spacing w:before="122"/>
              <w:ind w:left="170"/>
              <w:rPr>
                <w:sz w:val="20"/>
              </w:rPr>
            </w:pPr>
            <w:r>
              <w:rPr>
                <w:color w:val="231F20"/>
                <w:sz w:val="20"/>
              </w:rPr>
              <w:t>1.2.6</w:t>
            </w:r>
          </w:p>
        </w:tc>
        <w:tc>
          <w:tcPr>
            <w:tcW w:w="2018" w:type="dxa"/>
            <w:shd w:val="clear" w:color="auto" w:fill="C1C3D4"/>
          </w:tcPr>
          <w:p w14:paraId="7B091F4F" w14:textId="77777777" w:rsidR="00BB1954" w:rsidRDefault="00BB1954" w:rsidP="001F3585">
            <w:pPr>
              <w:pStyle w:val="TableParagraph"/>
              <w:spacing w:before="122" w:line="247" w:lineRule="auto"/>
              <w:ind w:left="170"/>
              <w:rPr>
                <w:sz w:val="20"/>
              </w:rPr>
            </w:pPr>
            <w:r>
              <w:rPr>
                <w:color w:val="231F20"/>
                <w:sz w:val="20"/>
              </w:rPr>
              <w:t xml:space="preserve">Records relating to </w:t>
            </w:r>
            <w:r>
              <w:rPr>
                <w:color w:val="231F20"/>
                <w:w w:val="90"/>
                <w:sz w:val="20"/>
              </w:rPr>
              <w:t xml:space="preserve">the training required </w:t>
            </w:r>
            <w:r>
              <w:rPr>
                <w:color w:val="231F20"/>
                <w:sz w:val="20"/>
              </w:rPr>
              <w:t>and received by Governors</w:t>
            </w:r>
          </w:p>
        </w:tc>
        <w:tc>
          <w:tcPr>
            <w:tcW w:w="1447" w:type="dxa"/>
            <w:shd w:val="clear" w:color="auto" w:fill="C1C3D4"/>
          </w:tcPr>
          <w:p w14:paraId="2803182E" w14:textId="77777777" w:rsidR="00BB1954" w:rsidRDefault="00BB1954" w:rsidP="001F3585">
            <w:pPr>
              <w:pStyle w:val="TableParagraph"/>
              <w:rPr>
                <w:rFonts w:ascii="Times New Roman"/>
                <w:sz w:val="20"/>
              </w:rPr>
            </w:pPr>
          </w:p>
        </w:tc>
        <w:tc>
          <w:tcPr>
            <w:tcW w:w="2373" w:type="dxa"/>
            <w:shd w:val="clear" w:color="auto" w:fill="C1C3D4"/>
          </w:tcPr>
          <w:p w14:paraId="19C36791" w14:textId="77777777" w:rsidR="00BB1954" w:rsidRDefault="00BB1954" w:rsidP="001F3585">
            <w:pPr>
              <w:pStyle w:val="TableParagraph"/>
              <w:spacing w:before="122" w:line="247" w:lineRule="auto"/>
              <w:ind w:left="171" w:right="225"/>
              <w:rPr>
                <w:sz w:val="20"/>
              </w:rPr>
            </w:pPr>
            <w:r>
              <w:rPr>
                <w:color w:val="231F20"/>
                <w:w w:val="95"/>
                <w:sz w:val="20"/>
              </w:rPr>
              <w:t xml:space="preserve">Date Governor steps </w:t>
            </w:r>
            <w:r>
              <w:rPr>
                <w:color w:val="231F20"/>
                <w:w w:val="105"/>
                <w:sz w:val="20"/>
              </w:rPr>
              <w:t>down + 6 years</w:t>
            </w:r>
          </w:p>
        </w:tc>
        <w:tc>
          <w:tcPr>
            <w:tcW w:w="2210" w:type="dxa"/>
            <w:shd w:val="clear" w:color="auto" w:fill="C1C3D4"/>
          </w:tcPr>
          <w:p w14:paraId="7868EAC2"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6C030072" w14:textId="77777777" w:rsidR="00BB1954" w:rsidRDefault="00BB1954" w:rsidP="001F3585">
            <w:pPr>
              <w:pStyle w:val="TableParagraph"/>
              <w:spacing w:before="122"/>
              <w:ind w:left="172"/>
              <w:rPr>
                <w:sz w:val="20"/>
              </w:rPr>
            </w:pPr>
            <w:r>
              <w:rPr>
                <w:color w:val="231F20"/>
                <w:sz w:val="20"/>
              </w:rPr>
              <w:t>Yes</w:t>
            </w:r>
          </w:p>
        </w:tc>
      </w:tr>
    </w:tbl>
    <w:p w14:paraId="701570F4" w14:textId="77777777" w:rsidR="00BB1954" w:rsidRDefault="00BB1954" w:rsidP="00BB1954">
      <w:pPr>
        <w:rPr>
          <w:sz w:val="20"/>
        </w:rPr>
        <w:sectPr w:rsidR="00BB1954" w:rsidSect="00FD4F98">
          <w:headerReference w:type="even" r:id="rId12"/>
          <w:headerReference w:type="default" r:id="rId13"/>
          <w:footerReference w:type="even" r:id="rId14"/>
          <w:footerReference w:type="default" r:id="rId15"/>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pgNumType w:start="70"/>
          <w:cols w:space="720"/>
        </w:sectPr>
      </w:pPr>
    </w:p>
    <w:p w14:paraId="019B4604"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891"/>
        <w:gridCol w:w="2018"/>
        <w:gridCol w:w="1447"/>
        <w:gridCol w:w="2373"/>
        <w:gridCol w:w="2210"/>
        <w:gridCol w:w="1516"/>
      </w:tblGrid>
      <w:tr w:rsidR="00BB1954" w14:paraId="1A097A47" w14:textId="77777777" w:rsidTr="001F3585">
        <w:trPr>
          <w:trHeight w:val="958"/>
        </w:trPr>
        <w:tc>
          <w:tcPr>
            <w:tcW w:w="891" w:type="dxa"/>
            <w:shd w:val="clear" w:color="auto" w:fill="001647"/>
          </w:tcPr>
          <w:p w14:paraId="3CD9C738" w14:textId="77777777" w:rsidR="00BB1954" w:rsidRDefault="00BB1954" w:rsidP="001F3585">
            <w:pPr>
              <w:pStyle w:val="TableParagraph"/>
              <w:rPr>
                <w:rFonts w:ascii="Times New Roman"/>
                <w:sz w:val="18"/>
              </w:rPr>
            </w:pPr>
          </w:p>
        </w:tc>
        <w:tc>
          <w:tcPr>
            <w:tcW w:w="2018" w:type="dxa"/>
            <w:shd w:val="clear" w:color="auto" w:fill="001647"/>
          </w:tcPr>
          <w:p w14:paraId="09BC78EE" w14:textId="77777777" w:rsidR="00BB1954" w:rsidRDefault="00BB1954" w:rsidP="001F3585">
            <w:pPr>
              <w:pStyle w:val="TableParagraph"/>
              <w:spacing w:before="119" w:line="237" w:lineRule="auto"/>
              <w:ind w:left="170" w:right="15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47" w:type="dxa"/>
            <w:shd w:val="clear" w:color="auto" w:fill="001647"/>
          </w:tcPr>
          <w:p w14:paraId="1E77E947" w14:textId="77777777" w:rsidR="00BB1954" w:rsidRDefault="00BB1954" w:rsidP="001F3585">
            <w:pPr>
              <w:pStyle w:val="TableParagraph"/>
              <w:spacing w:before="119" w:line="237" w:lineRule="auto"/>
              <w:ind w:left="170" w:right="24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373" w:type="dxa"/>
            <w:shd w:val="clear" w:color="auto" w:fill="001647"/>
          </w:tcPr>
          <w:p w14:paraId="793CFFB6" w14:textId="77777777" w:rsidR="00BB1954" w:rsidRDefault="00BB1954" w:rsidP="001F3585">
            <w:pPr>
              <w:pStyle w:val="TableParagraph"/>
              <w:spacing w:before="119" w:line="237" w:lineRule="auto"/>
              <w:ind w:left="171" w:right="225"/>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210" w:type="dxa"/>
            <w:shd w:val="clear" w:color="auto" w:fill="001647"/>
          </w:tcPr>
          <w:p w14:paraId="342AEECA" w14:textId="77777777" w:rsidR="00BB1954" w:rsidRDefault="00BB1954" w:rsidP="001F3585">
            <w:pPr>
              <w:pStyle w:val="TableParagraph"/>
              <w:spacing w:before="119" w:line="237" w:lineRule="auto"/>
              <w:ind w:left="171" w:right="218"/>
              <w:rPr>
                <w:rFonts w:ascii="Verdana"/>
                <w:b/>
                <w:sz w:val="20"/>
              </w:rPr>
            </w:pPr>
            <w:r>
              <w:rPr>
                <w:rFonts w:ascii="Verdana"/>
                <w:b/>
                <w:color w:val="FFFFFF"/>
                <w:w w:val="95"/>
                <w:sz w:val="20"/>
              </w:rPr>
              <w:t xml:space="preserve">Action at end of </w:t>
            </w:r>
            <w:r>
              <w:rPr>
                <w:rFonts w:ascii="Verdana"/>
                <w:b/>
                <w:color w:val="FFFFFF"/>
                <w:w w:val="85"/>
                <w:sz w:val="20"/>
              </w:rPr>
              <w:t xml:space="preserve">the administrative </w:t>
            </w:r>
            <w:r>
              <w:rPr>
                <w:rFonts w:ascii="Verdana"/>
                <w:b/>
                <w:color w:val="FFFFFF"/>
                <w:w w:val="95"/>
                <w:sz w:val="20"/>
              </w:rPr>
              <w:t>life of the record</w:t>
            </w:r>
          </w:p>
        </w:tc>
        <w:tc>
          <w:tcPr>
            <w:tcW w:w="1516" w:type="dxa"/>
            <w:shd w:val="clear" w:color="auto" w:fill="001647"/>
          </w:tcPr>
          <w:p w14:paraId="6E179705" w14:textId="77777777" w:rsidR="00BB1954" w:rsidRDefault="00BB1954" w:rsidP="001F3585">
            <w:pPr>
              <w:pStyle w:val="TableParagraph"/>
              <w:spacing w:before="119" w:line="237" w:lineRule="auto"/>
              <w:ind w:left="172" w:right="150"/>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78F61493" w14:textId="77777777" w:rsidTr="001F3585">
        <w:trPr>
          <w:trHeight w:val="1189"/>
        </w:trPr>
        <w:tc>
          <w:tcPr>
            <w:tcW w:w="891" w:type="dxa"/>
            <w:shd w:val="clear" w:color="auto" w:fill="C1C3D4"/>
          </w:tcPr>
          <w:p w14:paraId="78A4B926" w14:textId="77777777" w:rsidR="00BB1954" w:rsidRDefault="00BB1954" w:rsidP="001F3585">
            <w:pPr>
              <w:pStyle w:val="TableParagraph"/>
              <w:spacing w:before="122"/>
              <w:ind w:left="170"/>
              <w:rPr>
                <w:sz w:val="20"/>
              </w:rPr>
            </w:pPr>
            <w:r>
              <w:rPr>
                <w:color w:val="231F20"/>
                <w:sz w:val="20"/>
              </w:rPr>
              <w:t>1.2.7</w:t>
            </w:r>
          </w:p>
        </w:tc>
        <w:tc>
          <w:tcPr>
            <w:tcW w:w="2018" w:type="dxa"/>
            <w:shd w:val="clear" w:color="auto" w:fill="C1C3D4"/>
          </w:tcPr>
          <w:p w14:paraId="625FF252" w14:textId="77777777" w:rsidR="00BB1954" w:rsidRDefault="00BB1954" w:rsidP="001F3585">
            <w:pPr>
              <w:pStyle w:val="TableParagraph"/>
              <w:spacing w:before="122" w:line="247" w:lineRule="auto"/>
              <w:ind w:left="170" w:right="436"/>
              <w:rPr>
                <w:sz w:val="20"/>
              </w:rPr>
            </w:pPr>
            <w:r>
              <w:rPr>
                <w:color w:val="231F20"/>
                <w:w w:val="90"/>
                <w:sz w:val="20"/>
              </w:rPr>
              <w:t xml:space="preserve">Records relating </w:t>
            </w:r>
            <w:r>
              <w:rPr>
                <w:color w:val="231F20"/>
                <w:w w:val="95"/>
                <w:sz w:val="20"/>
              </w:rPr>
              <w:t xml:space="preserve">to the </w:t>
            </w:r>
            <w:proofErr w:type="gramStart"/>
            <w:r>
              <w:rPr>
                <w:color w:val="231F20"/>
                <w:w w:val="95"/>
                <w:sz w:val="20"/>
              </w:rPr>
              <w:t>induction</w:t>
            </w:r>
            <w:proofErr w:type="gramEnd"/>
          </w:p>
          <w:p w14:paraId="15E01606" w14:textId="77777777" w:rsidR="00BB1954" w:rsidRDefault="00BB1954" w:rsidP="001F3585">
            <w:pPr>
              <w:pStyle w:val="TableParagraph"/>
              <w:spacing w:before="1" w:line="247" w:lineRule="auto"/>
              <w:ind w:left="170"/>
              <w:rPr>
                <w:sz w:val="20"/>
              </w:rPr>
            </w:pPr>
            <w:proofErr w:type="spellStart"/>
            <w:r>
              <w:rPr>
                <w:color w:val="231F20"/>
                <w:w w:val="95"/>
                <w:sz w:val="20"/>
              </w:rPr>
              <w:t>programme</w:t>
            </w:r>
            <w:proofErr w:type="spellEnd"/>
            <w:r>
              <w:rPr>
                <w:color w:val="231F20"/>
                <w:w w:val="95"/>
                <w:sz w:val="20"/>
              </w:rPr>
              <w:t xml:space="preserve"> for new </w:t>
            </w:r>
            <w:r>
              <w:rPr>
                <w:color w:val="231F20"/>
                <w:sz w:val="20"/>
              </w:rPr>
              <w:t>governors</w:t>
            </w:r>
          </w:p>
        </w:tc>
        <w:tc>
          <w:tcPr>
            <w:tcW w:w="1447" w:type="dxa"/>
            <w:shd w:val="clear" w:color="auto" w:fill="C1C3D4"/>
          </w:tcPr>
          <w:p w14:paraId="50B99CAD" w14:textId="77777777" w:rsidR="00BB1954" w:rsidRDefault="00BB1954" w:rsidP="001F3585">
            <w:pPr>
              <w:pStyle w:val="TableParagraph"/>
              <w:rPr>
                <w:rFonts w:ascii="Times New Roman"/>
                <w:sz w:val="18"/>
              </w:rPr>
            </w:pPr>
          </w:p>
        </w:tc>
        <w:tc>
          <w:tcPr>
            <w:tcW w:w="2373" w:type="dxa"/>
            <w:shd w:val="clear" w:color="auto" w:fill="C1C3D4"/>
          </w:tcPr>
          <w:p w14:paraId="7BBC7109" w14:textId="77777777" w:rsidR="00BB1954" w:rsidRDefault="00BB1954" w:rsidP="001F3585">
            <w:pPr>
              <w:pStyle w:val="TableParagraph"/>
              <w:spacing w:before="122" w:line="247" w:lineRule="auto"/>
              <w:ind w:left="171" w:right="225"/>
              <w:rPr>
                <w:sz w:val="20"/>
              </w:rPr>
            </w:pPr>
            <w:r>
              <w:rPr>
                <w:color w:val="231F20"/>
                <w:w w:val="95"/>
                <w:sz w:val="20"/>
              </w:rPr>
              <w:t xml:space="preserve">Date appointment </w:t>
            </w:r>
            <w:r>
              <w:rPr>
                <w:color w:val="231F20"/>
                <w:w w:val="105"/>
                <w:sz w:val="20"/>
              </w:rPr>
              <w:t>ceases + 6 years</w:t>
            </w:r>
          </w:p>
        </w:tc>
        <w:tc>
          <w:tcPr>
            <w:tcW w:w="2210" w:type="dxa"/>
            <w:shd w:val="clear" w:color="auto" w:fill="C1C3D4"/>
          </w:tcPr>
          <w:p w14:paraId="07495E75"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24B96F78" w14:textId="77777777" w:rsidR="00BB1954" w:rsidRDefault="00BB1954" w:rsidP="001F3585">
            <w:pPr>
              <w:pStyle w:val="TableParagraph"/>
              <w:spacing w:before="122"/>
              <w:ind w:left="172"/>
              <w:rPr>
                <w:sz w:val="20"/>
              </w:rPr>
            </w:pPr>
            <w:r>
              <w:rPr>
                <w:color w:val="231F20"/>
                <w:sz w:val="20"/>
              </w:rPr>
              <w:t>Yes</w:t>
            </w:r>
          </w:p>
        </w:tc>
      </w:tr>
      <w:tr w:rsidR="00BB1954" w14:paraId="504801CB" w14:textId="77777777" w:rsidTr="001F3585">
        <w:trPr>
          <w:trHeight w:val="1429"/>
        </w:trPr>
        <w:tc>
          <w:tcPr>
            <w:tcW w:w="891" w:type="dxa"/>
            <w:shd w:val="clear" w:color="auto" w:fill="C1C3D4"/>
          </w:tcPr>
          <w:p w14:paraId="13803E45" w14:textId="77777777" w:rsidR="00BB1954" w:rsidRDefault="00BB1954" w:rsidP="001F3585">
            <w:pPr>
              <w:pStyle w:val="TableParagraph"/>
              <w:spacing w:before="122"/>
              <w:ind w:left="170"/>
              <w:rPr>
                <w:sz w:val="20"/>
              </w:rPr>
            </w:pPr>
            <w:r>
              <w:rPr>
                <w:color w:val="231F20"/>
                <w:sz w:val="20"/>
              </w:rPr>
              <w:t>1.2.8</w:t>
            </w:r>
          </w:p>
        </w:tc>
        <w:tc>
          <w:tcPr>
            <w:tcW w:w="2018" w:type="dxa"/>
            <w:shd w:val="clear" w:color="auto" w:fill="C1C3D4"/>
          </w:tcPr>
          <w:p w14:paraId="39E1A213" w14:textId="77777777" w:rsidR="00BB1954" w:rsidRDefault="00BB1954" w:rsidP="001F3585">
            <w:pPr>
              <w:pStyle w:val="TableParagraph"/>
              <w:spacing w:before="122" w:line="247" w:lineRule="auto"/>
              <w:ind w:left="170" w:right="141"/>
              <w:rPr>
                <w:sz w:val="20"/>
              </w:rPr>
            </w:pPr>
            <w:r>
              <w:rPr>
                <w:color w:val="231F20"/>
                <w:w w:val="95"/>
                <w:sz w:val="20"/>
              </w:rPr>
              <w:t xml:space="preserve">Records relating to </w:t>
            </w:r>
            <w:r>
              <w:rPr>
                <w:color w:val="231F20"/>
                <w:sz w:val="20"/>
              </w:rPr>
              <w:t xml:space="preserve">DBS checks </w:t>
            </w:r>
            <w:r>
              <w:rPr>
                <w:color w:val="231F20"/>
                <w:spacing w:val="-3"/>
                <w:sz w:val="20"/>
              </w:rPr>
              <w:t xml:space="preserve">carried </w:t>
            </w:r>
            <w:r>
              <w:rPr>
                <w:color w:val="231F20"/>
                <w:sz w:val="20"/>
              </w:rPr>
              <w:t>out on clerk and members of the governing body</w:t>
            </w:r>
          </w:p>
        </w:tc>
        <w:tc>
          <w:tcPr>
            <w:tcW w:w="1447" w:type="dxa"/>
            <w:shd w:val="clear" w:color="auto" w:fill="C1C3D4"/>
          </w:tcPr>
          <w:p w14:paraId="201397E8" w14:textId="77777777" w:rsidR="00BB1954" w:rsidRDefault="00BB1954" w:rsidP="001F3585">
            <w:pPr>
              <w:pStyle w:val="TableParagraph"/>
              <w:rPr>
                <w:rFonts w:ascii="Times New Roman"/>
                <w:sz w:val="18"/>
              </w:rPr>
            </w:pPr>
          </w:p>
        </w:tc>
        <w:tc>
          <w:tcPr>
            <w:tcW w:w="2373" w:type="dxa"/>
            <w:shd w:val="clear" w:color="auto" w:fill="C1C3D4"/>
          </w:tcPr>
          <w:p w14:paraId="2AB7736D" w14:textId="77777777" w:rsidR="00BB1954" w:rsidRDefault="00BB1954" w:rsidP="001F3585">
            <w:pPr>
              <w:pStyle w:val="TableParagraph"/>
              <w:spacing w:before="122" w:line="247" w:lineRule="auto"/>
              <w:ind w:left="171" w:right="239"/>
              <w:rPr>
                <w:sz w:val="20"/>
              </w:rPr>
            </w:pPr>
            <w:r>
              <w:rPr>
                <w:color w:val="231F20"/>
                <w:w w:val="105"/>
                <w:sz w:val="20"/>
              </w:rPr>
              <w:t>Date</w:t>
            </w:r>
            <w:r>
              <w:rPr>
                <w:color w:val="231F20"/>
                <w:spacing w:val="-24"/>
                <w:w w:val="105"/>
                <w:sz w:val="20"/>
              </w:rPr>
              <w:t xml:space="preserve"> </w:t>
            </w:r>
            <w:r>
              <w:rPr>
                <w:color w:val="231F20"/>
                <w:w w:val="105"/>
                <w:sz w:val="20"/>
              </w:rPr>
              <w:t>of</w:t>
            </w:r>
            <w:r>
              <w:rPr>
                <w:color w:val="231F20"/>
                <w:spacing w:val="-23"/>
                <w:w w:val="105"/>
                <w:sz w:val="20"/>
              </w:rPr>
              <w:t xml:space="preserve"> </w:t>
            </w:r>
            <w:r>
              <w:rPr>
                <w:color w:val="231F20"/>
                <w:w w:val="105"/>
                <w:sz w:val="20"/>
              </w:rPr>
              <w:t>DBS</w:t>
            </w:r>
            <w:r>
              <w:rPr>
                <w:color w:val="231F20"/>
                <w:spacing w:val="-23"/>
                <w:w w:val="105"/>
                <w:sz w:val="20"/>
              </w:rPr>
              <w:t xml:space="preserve"> </w:t>
            </w:r>
            <w:r>
              <w:rPr>
                <w:color w:val="231F20"/>
                <w:w w:val="105"/>
                <w:sz w:val="20"/>
              </w:rPr>
              <w:t>check</w:t>
            </w:r>
            <w:r>
              <w:rPr>
                <w:color w:val="231F20"/>
                <w:spacing w:val="-23"/>
                <w:w w:val="105"/>
                <w:sz w:val="20"/>
              </w:rPr>
              <w:t xml:space="preserve"> </w:t>
            </w:r>
            <w:r>
              <w:rPr>
                <w:color w:val="231F20"/>
                <w:w w:val="105"/>
                <w:sz w:val="20"/>
              </w:rPr>
              <w:t>+</w:t>
            </w:r>
            <w:r>
              <w:rPr>
                <w:color w:val="231F20"/>
                <w:spacing w:val="-23"/>
                <w:w w:val="105"/>
                <w:sz w:val="20"/>
              </w:rPr>
              <w:t xml:space="preserve"> </w:t>
            </w:r>
            <w:r>
              <w:rPr>
                <w:color w:val="231F20"/>
                <w:spacing w:val="-17"/>
                <w:w w:val="105"/>
                <w:sz w:val="20"/>
              </w:rPr>
              <w:t xml:space="preserve">6 </w:t>
            </w:r>
            <w:r>
              <w:rPr>
                <w:color w:val="231F20"/>
                <w:w w:val="105"/>
                <w:sz w:val="20"/>
              </w:rPr>
              <w:t>months</w:t>
            </w:r>
          </w:p>
        </w:tc>
        <w:tc>
          <w:tcPr>
            <w:tcW w:w="2210" w:type="dxa"/>
            <w:shd w:val="clear" w:color="auto" w:fill="C1C3D4"/>
          </w:tcPr>
          <w:p w14:paraId="5AD3F5C3"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10881987" w14:textId="77777777" w:rsidR="00BB1954" w:rsidRDefault="00BB1954" w:rsidP="001F3585">
            <w:pPr>
              <w:pStyle w:val="TableParagraph"/>
              <w:spacing w:before="122"/>
              <w:ind w:left="172"/>
              <w:rPr>
                <w:sz w:val="20"/>
              </w:rPr>
            </w:pPr>
            <w:r>
              <w:rPr>
                <w:color w:val="231F20"/>
                <w:sz w:val="20"/>
              </w:rPr>
              <w:t>Yes</w:t>
            </w:r>
          </w:p>
        </w:tc>
      </w:tr>
      <w:tr w:rsidR="00BB1954" w14:paraId="08FF740A" w14:textId="77777777" w:rsidTr="001F3585">
        <w:trPr>
          <w:trHeight w:val="709"/>
        </w:trPr>
        <w:tc>
          <w:tcPr>
            <w:tcW w:w="891" w:type="dxa"/>
            <w:shd w:val="clear" w:color="auto" w:fill="C1C3D4"/>
          </w:tcPr>
          <w:p w14:paraId="7579B9F6" w14:textId="77777777" w:rsidR="00BB1954" w:rsidRDefault="00BB1954" w:rsidP="001F3585">
            <w:pPr>
              <w:pStyle w:val="TableParagraph"/>
              <w:spacing w:before="122"/>
              <w:ind w:left="170"/>
              <w:rPr>
                <w:sz w:val="20"/>
              </w:rPr>
            </w:pPr>
            <w:r>
              <w:rPr>
                <w:color w:val="231F20"/>
                <w:sz w:val="20"/>
              </w:rPr>
              <w:t>1.2.9</w:t>
            </w:r>
          </w:p>
        </w:tc>
        <w:tc>
          <w:tcPr>
            <w:tcW w:w="2018" w:type="dxa"/>
            <w:shd w:val="clear" w:color="auto" w:fill="C1C3D4"/>
          </w:tcPr>
          <w:p w14:paraId="59DFFDD0" w14:textId="77777777" w:rsidR="00BB1954" w:rsidRDefault="00BB1954" w:rsidP="001F3585">
            <w:pPr>
              <w:pStyle w:val="TableParagraph"/>
              <w:spacing w:before="122" w:line="247" w:lineRule="auto"/>
              <w:ind w:left="170"/>
              <w:rPr>
                <w:sz w:val="20"/>
              </w:rPr>
            </w:pPr>
            <w:r>
              <w:rPr>
                <w:color w:val="231F20"/>
                <w:w w:val="95"/>
                <w:sz w:val="20"/>
              </w:rPr>
              <w:t xml:space="preserve">Governor personnel </w:t>
            </w:r>
            <w:r>
              <w:rPr>
                <w:color w:val="231F20"/>
                <w:sz w:val="20"/>
              </w:rPr>
              <w:t>files</w:t>
            </w:r>
          </w:p>
        </w:tc>
        <w:tc>
          <w:tcPr>
            <w:tcW w:w="1447" w:type="dxa"/>
            <w:shd w:val="clear" w:color="auto" w:fill="C1C3D4"/>
          </w:tcPr>
          <w:p w14:paraId="011900B0" w14:textId="77777777" w:rsidR="00BB1954" w:rsidRDefault="00BB1954" w:rsidP="001F3585">
            <w:pPr>
              <w:pStyle w:val="TableParagraph"/>
              <w:rPr>
                <w:rFonts w:ascii="Times New Roman"/>
                <w:sz w:val="18"/>
              </w:rPr>
            </w:pPr>
          </w:p>
        </w:tc>
        <w:tc>
          <w:tcPr>
            <w:tcW w:w="2373" w:type="dxa"/>
            <w:shd w:val="clear" w:color="auto" w:fill="C1C3D4"/>
          </w:tcPr>
          <w:p w14:paraId="373C1789" w14:textId="77777777" w:rsidR="00BB1954" w:rsidRDefault="00BB1954" w:rsidP="001F3585">
            <w:pPr>
              <w:pStyle w:val="TableParagraph"/>
              <w:spacing w:before="122" w:line="247" w:lineRule="auto"/>
              <w:ind w:left="171" w:right="225"/>
              <w:rPr>
                <w:sz w:val="20"/>
              </w:rPr>
            </w:pPr>
            <w:r>
              <w:rPr>
                <w:color w:val="231F20"/>
                <w:w w:val="95"/>
                <w:sz w:val="20"/>
              </w:rPr>
              <w:t xml:space="preserve">Date appointment </w:t>
            </w:r>
            <w:r>
              <w:rPr>
                <w:color w:val="231F20"/>
                <w:w w:val="105"/>
                <w:sz w:val="20"/>
              </w:rPr>
              <w:t>ceases + 6 years</w:t>
            </w:r>
          </w:p>
        </w:tc>
        <w:tc>
          <w:tcPr>
            <w:tcW w:w="2210" w:type="dxa"/>
            <w:shd w:val="clear" w:color="auto" w:fill="C1C3D4"/>
          </w:tcPr>
          <w:p w14:paraId="175FB412" w14:textId="77777777" w:rsidR="00BB1954" w:rsidRDefault="00BB1954" w:rsidP="001F3585">
            <w:pPr>
              <w:pStyle w:val="TableParagraph"/>
              <w:spacing w:before="122"/>
              <w:ind w:left="171"/>
              <w:rPr>
                <w:sz w:val="20"/>
              </w:rPr>
            </w:pPr>
            <w:r>
              <w:rPr>
                <w:color w:val="231F20"/>
                <w:sz w:val="20"/>
              </w:rPr>
              <w:t>SECURE DISPOSAL</w:t>
            </w:r>
          </w:p>
        </w:tc>
        <w:tc>
          <w:tcPr>
            <w:tcW w:w="1516" w:type="dxa"/>
            <w:shd w:val="clear" w:color="auto" w:fill="C1C3D4"/>
          </w:tcPr>
          <w:p w14:paraId="4D8BD88D" w14:textId="77777777" w:rsidR="00BB1954" w:rsidRDefault="00BB1954" w:rsidP="001F3585">
            <w:pPr>
              <w:pStyle w:val="TableParagraph"/>
              <w:spacing w:before="122"/>
              <w:ind w:left="172"/>
              <w:rPr>
                <w:sz w:val="20"/>
              </w:rPr>
            </w:pPr>
            <w:r>
              <w:rPr>
                <w:color w:val="231F20"/>
                <w:sz w:val="20"/>
              </w:rPr>
              <w:t>Yes</w:t>
            </w:r>
          </w:p>
        </w:tc>
      </w:tr>
    </w:tbl>
    <w:p w14:paraId="4B135CCE" w14:textId="77777777" w:rsidR="00BB1954" w:rsidRDefault="00BB1954" w:rsidP="00BB1954">
      <w:pPr>
        <w:pStyle w:val="BodyText"/>
        <w:spacing w:before="11"/>
        <w:rPr>
          <w:sz w:val="15"/>
        </w:rPr>
      </w:pPr>
    </w:p>
    <w:p w14:paraId="40DC1504" w14:textId="77777777" w:rsidR="00BB1954" w:rsidRDefault="00BB1954" w:rsidP="00BB1954">
      <w:pPr>
        <w:pStyle w:val="Heading2"/>
        <w:numPr>
          <w:ilvl w:val="0"/>
          <w:numId w:val="8"/>
        </w:numPr>
        <w:tabs>
          <w:tab w:val="left" w:pos="701"/>
        </w:tabs>
        <w:spacing w:before="93"/>
        <w:ind w:hanging="281"/>
      </w:pPr>
      <w:bookmarkStart w:id="9" w:name="_TOC_250003"/>
      <w:r>
        <w:rPr>
          <w:color w:val="001647"/>
          <w:w w:val="95"/>
        </w:rPr>
        <w:t>Management of the</w:t>
      </w:r>
      <w:r>
        <w:rPr>
          <w:color w:val="001647"/>
          <w:spacing w:val="-26"/>
          <w:w w:val="95"/>
        </w:rPr>
        <w:t xml:space="preserve"> </w:t>
      </w:r>
      <w:bookmarkEnd w:id="9"/>
      <w:r>
        <w:rPr>
          <w:color w:val="001647"/>
          <w:w w:val="95"/>
        </w:rPr>
        <w:t>School</w:t>
      </w:r>
    </w:p>
    <w:p w14:paraId="561F0D8C" w14:textId="77777777" w:rsidR="00BB1954" w:rsidRDefault="00BB1954" w:rsidP="00BB1954">
      <w:pPr>
        <w:pStyle w:val="BodyText"/>
        <w:spacing w:before="5"/>
        <w:rPr>
          <w:rFonts w:ascii="Verdana"/>
          <w:b/>
          <w:sz w:val="30"/>
        </w:rPr>
      </w:pPr>
    </w:p>
    <w:p w14:paraId="00579E90" w14:textId="77777777" w:rsidR="00BB1954" w:rsidRDefault="00BB1954" w:rsidP="00BB1954">
      <w:pPr>
        <w:pStyle w:val="BodyText"/>
        <w:spacing w:line="309" w:lineRule="auto"/>
        <w:ind w:left="420" w:right="1360"/>
      </w:pPr>
      <w:r>
        <w:rPr>
          <w:color w:val="001647"/>
          <w:w w:val="95"/>
        </w:rPr>
        <w:t>This</w:t>
      </w:r>
      <w:r>
        <w:rPr>
          <w:color w:val="001647"/>
          <w:spacing w:val="-14"/>
          <w:w w:val="95"/>
        </w:rPr>
        <w:t xml:space="preserve"> </w:t>
      </w:r>
      <w:r>
        <w:rPr>
          <w:color w:val="001647"/>
          <w:w w:val="95"/>
        </w:rPr>
        <w:t>section</w:t>
      </w:r>
      <w:r>
        <w:rPr>
          <w:color w:val="001647"/>
          <w:spacing w:val="-14"/>
          <w:w w:val="95"/>
        </w:rPr>
        <w:t xml:space="preserve"> </w:t>
      </w:r>
      <w:r>
        <w:rPr>
          <w:color w:val="001647"/>
          <w:w w:val="95"/>
        </w:rPr>
        <w:t>contains</w:t>
      </w:r>
      <w:r>
        <w:rPr>
          <w:color w:val="001647"/>
          <w:spacing w:val="-13"/>
          <w:w w:val="95"/>
        </w:rPr>
        <w:t xml:space="preserve"> </w:t>
      </w:r>
      <w:r>
        <w:rPr>
          <w:color w:val="001647"/>
          <w:w w:val="95"/>
        </w:rPr>
        <w:t>retention</w:t>
      </w:r>
      <w:r>
        <w:rPr>
          <w:color w:val="001647"/>
          <w:spacing w:val="-14"/>
          <w:w w:val="95"/>
        </w:rPr>
        <w:t xml:space="preserve"> </w:t>
      </w:r>
      <w:r>
        <w:rPr>
          <w:color w:val="001647"/>
          <w:w w:val="95"/>
        </w:rPr>
        <w:t>periods</w:t>
      </w:r>
      <w:r>
        <w:rPr>
          <w:color w:val="001647"/>
          <w:spacing w:val="-13"/>
          <w:w w:val="95"/>
        </w:rPr>
        <w:t xml:space="preserve"> </w:t>
      </w:r>
      <w:r>
        <w:rPr>
          <w:color w:val="001647"/>
          <w:w w:val="95"/>
        </w:rPr>
        <w:t>connected</w:t>
      </w:r>
      <w:r>
        <w:rPr>
          <w:color w:val="001647"/>
          <w:spacing w:val="-14"/>
          <w:w w:val="95"/>
        </w:rPr>
        <w:t xml:space="preserve"> </w:t>
      </w:r>
      <w:r>
        <w:rPr>
          <w:color w:val="001647"/>
          <w:w w:val="95"/>
        </w:rPr>
        <w:t>to</w:t>
      </w:r>
      <w:r>
        <w:rPr>
          <w:color w:val="001647"/>
          <w:spacing w:val="-13"/>
          <w:w w:val="95"/>
        </w:rPr>
        <w:t xml:space="preserve"> </w:t>
      </w:r>
      <w:r>
        <w:rPr>
          <w:color w:val="001647"/>
          <w:w w:val="95"/>
        </w:rPr>
        <w:t>the</w:t>
      </w:r>
      <w:r>
        <w:rPr>
          <w:color w:val="001647"/>
          <w:spacing w:val="-14"/>
          <w:w w:val="95"/>
        </w:rPr>
        <w:t xml:space="preserve"> </w:t>
      </w:r>
      <w:r>
        <w:rPr>
          <w:color w:val="001647"/>
          <w:w w:val="95"/>
        </w:rPr>
        <w:t>processes</w:t>
      </w:r>
      <w:r>
        <w:rPr>
          <w:color w:val="001647"/>
          <w:spacing w:val="-13"/>
          <w:w w:val="95"/>
        </w:rPr>
        <w:t xml:space="preserve"> </w:t>
      </w:r>
      <w:r>
        <w:rPr>
          <w:color w:val="001647"/>
          <w:w w:val="95"/>
        </w:rPr>
        <w:t>involved</w:t>
      </w:r>
      <w:r>
        <w:rPr>
          <w:color w:val="001647"/>
          <w:spacing w:val="-14"/>
          <w:w w:val="95"/>
        </w:rPr>
        <w:t xml:space="preserve"> </w:t>
      </w:r>
      <w:r>
        <w:rPr>
          <w:color w:val="001647"/>
          <w:w w:val="95"/>
        </w:rPr>
        <w:t>in</w:t>
      </w:r>
      <w:r>
        <w:rPr>
          <w:color w:val="001647"/>
          <w:spacing w:val="-13"/>
          <w:w w:val="95"/>
        </w:rPr>
        <w:t xml:space="preserve"> </w:t>
      </w:r>
      <w:r>
        <w:rPr>
          <w:color w:val="001647"/>
          <w:w w:val="95"/>
        </w:rPr>
        <w:t>managing</w:t>
      </w:r>
      <w:r>
        <w:rPr>
          <w:color w:val="001647"/>
          <w:spacing w:val="-14"/>
          <w:w w:val="95"/>
        </w:rPr>
        <w:t xml:space="preserve"> </w:t>
      </w:r>
      <w:r>
        <w:rPr>
          <w:color w:val="001647"/>
          <w:w w:val="95"/>
        </w:rPr>
        <w:t>the</w:t>
      </w:r>
      <w:r>
        <w:rPr>
          <w:color w:val="001647"/>
          <w:spacing w:val="-14"/>
          <w:w w:val="95"/>
        </w:rPr>
        <w:t xml:space="preserve"> </w:t>
      </w:r>
      <w:r>
        <w:rPr>
          <w:color w:val="001647"/>
          <w:w w:val="95"/>
        </w:rPr>
        <w:t>school,</w:t>
      </w:r>
      <w:r>
        <w:rPr>
          <w:color w:val="001647"/>
          <w:spacing w:val="-13"/>
          <w:w w:val="95"/>
        </w:rPr>
        <w:t xml:space="preserve"> </w:t>
      </w:r>
      <w:r>
        <w:rPr>
          <w:color w:val="001647"/>
          <w:w w:val="95"/>
        </w:rPr>
        <w:t>including</w:t>
      </w:r>
      <w:r>
        <w:rPr>
          <w:color w:val="001647"/>
          <w:spacing w:val="-14"/>
          <w:w w:val="95"/>
        </w:rPr>
        <w:t xml:space="preserve"> </w:t>
      </w:r>
      <w:r>
        <w:rPr>
          <w:color w:val="001647"/>
          <w:spacing w:val="-3"/>
          <w:w w:val="95"/>
        </w:rPr>
        <w:t xml:space="preserve">Human </w:t>
      </w:r>
      <w:r>
        <w:rPr>
          <w:color w:val="001647"/>
        </w:rPr>
        <w:t>Resources,</w:t>
      </w:r>
      <w:r>
        <w:rPr>
          <w:color w:val="001647"/>
          <w:spacing w:val="-9"/>
        </w:rPr>
        <w:t xml:space="preserve"> </w:t>
      </w:r>
      <w:r>
        <w:rPr>
          <w:color w:val="001647"/>
        </w:rPr>
        <w:t>Financial</w:t>
      </w:r>
      <w:r>
        <w:rPr>
          <w:color w:val="001647"/>
          <w:spacing w:val="-8"/>
        </w:rPr>
        <w:t xml:space="preserve"> </w:t>
      </w:r>
      <w:r>
        <w:rPr>
          <w:color w:val="001647"/>
        </w:rPr>
        <w:t>Management,</w:t>
      </w:r>
      <w:r>
        <w:rPr>
          <w:color w:val="001647"/>
          <w:spacing w:val="-8"/>
        </w:rPr>
        <w:t xml:space="preserve"> </w:t>
      </w:r>
      <w:r>
        <w:rPr>
          <w:color w:val="001647"/>
        </w:rPr>
        <w:t>Payroll</w:t>
      </w:r>
      <w:r>
        <w:rPr>
          <w:color w:val="001647"/>
          <w:spacing w:val="-9"/>
        </w:rPr>
        <w:t xml:space="preserve"> </w:t>
      </w:r>
      <w:r>
        <w:rPr>
          <w:color w:val="001647"/>
        </w:rPr>
        <w:t>and</w:t>
      </w:r>
      <w:r>
        <w:rPr>
          <w:color w:val="001647"/>
          <w:spacing w:val="-8"/>
        </w:rPr>
        <w:t xml:space="preserve"> </w:t>
      </w:r>
      <w:r>
        <w:rPr>
          <w:color w:val="001647"/>
        </w:rPr>
        <w:t>Property</w:t>
      </w:r>
      <w:r>
        <w:rPr>
          <w:color w:val="001647"/>
          <w:spacing w:val="-8"/>
        </w:rPr>
        <w:t xml:space="preserve"> </w:t>
      </w:r>
      <w:r>
        <w:rPr>
          <w:color w:val="001647"/>
        </w:rPr>
        <w:t>Management.</w:t>
      </w:r>
    </w:p>
    <w:p w14:paraId="3C6AA09A" w14:textId="77777777" w:rsidR="00BB1954" w:rsidRDefault="00BB1954" w:rsidP="00BB1954">
      <w:pPr>
        <w:pStyle w:val="BodyText"/>
      </w:pPr>
    </w:p>
    <w:p w14:paraId="61A006D1" w14:textId="77777777" w:rsidR="00BB1954" w:rsidRDefault="00BB1954" w:rsidP="00BB1954">
      <w:pPr>
        <w:pStyle w:val="BodyText"/>
        <w:spacing w:before="2"/>
        <w:rPr>
          <w:sz w:val="16"/>
        </w:rPr>
      </w:pPr>
    </w:p>
    <w:tbl>
      <w:tblPr>
        <w:tblW w:w="0" w:type="auto"/>
        <w:tblInd w:w="46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9"/>
        <w:gridCol w:w="2409"/>
        <w:gridCol w:w="1367"/>
        <w:gridCol w:w="2023"/>
        <w:gridCol w:w="2363"/>
        <w:gridCol w:w="1518"/>
      </w:tblGrid>
      <w:tr w:rsidR="00BB1954" w14:paraId="4F373407" w14:textId="77777777" w:rsidTr="001F3585">
        <w:trPr>
          <w:trHeight w:val="478"/>
        </w:trPr>
        <w:tc>
          <w:tcPr>
            <w:tcW w:w="10599" w:type="dxa"/>
            <w:gridSpan w:val="6"/>
            <w:shd w:val="clear" w:color="auto" w:fill="001647"/>
          </w:tcPr>
          <w:p w14:paraId="5332641B"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2.1</w:t>
            </w:r>
            <w:r>
              <w:rPr>
                <w:rFonts w:ascii="Verdana"/>
                <w:b/>
                <w:color w:val="FFFFFF"/>
                <w:w w:val="95"/>
                <w:sz w:val="20"/>
              </w:rPr>
              <w:tab/>
              <w:t>Head</w:t>
            </w:r>
            <w:r>
              <w:rPr>
                <w:rFonts w:ascii="Verdana"/>
                <w:b/>
                <w:color w:val="FFFFFF"/>
                <w:spacing w:val="-11"/>
                <w:w w:val="95"/>
                <w:sz w:val="20"/>
              </w:rPr>
              <w:t xml:space="preserve"> </w:t>
            </w:r>
            <w:r>
              <w:rPr>
                <w:rFonts w:ascii="Verdana"/>
                <w:b/>
                <w:color w:val="FFFFFF"/>
                <w:spacing w:val="-3"/>
                <w:w w:val="95"/>
                <w:sz w:val="20"/>
              </w:rPr>
              <w:t>Teacher</w:t>
            </w:r>
            <w:r>
              <w:rPr>
                <w:rFonts w:ascii="Verdana"/>
                <w:b/>
                <w:color w:val="FFFFFF"/>
                <w:spacing w:val="-11"/>
                <w:w w:val="95"/>
                <w:sz w:val="20"/>
              </w:rPr>
              <w:t xml:space="preserve"> </w:t>
            </w:r>
            <w:r>
              <w:rPr>
                <w:rFonts w:ascii="Verdana"/>
                <w:b/>
                <w:color w:val="FFFFFF"/>
                <w:w w:val="95"/>
                <w:sz w:val="20"/>
              </w:rPr>
              <w:t>and</w:t>
            </w:r>
            <w:r>
              <w:rPr>
                <w:rFonts w:ascii="Verdana"/>
                <w:b/>
                <w:color w:val="FFFFFF"/>
                <w:spacing w:val="-10"/>
                <w:w w:val="95"/>
                <w:sz w:val="20"/>
              </w:rPr>
              <w:t xml:space="preserve"> </w:t>
            </w:r>
            <w:r>
              <w:rPr>
                <w:rFonts w:ascii="Verdana"/>
                <w:b/>
                <w:color w:val="FFFFFF"/>
                <w:w w:val="95"/>
                <w:sz w:val="20"/>
              </w:rPr>
              <w:t>Senior</w:t>
            </w:r>
            <w:r>
              <w:rPr>
                <w:rFonts w:ascii="Verdana"/>
                <w:b/>
                <w:color w:val="FFFFFF"/>
                <w:spacing w:val="-11"/>
                <w:w w:val="95"/>
                <w:sz w:val="20"/>
              </w:rPr>
              <w:t xml:space="preserve"> </w:t>
            </w:r>
            <w:r>
              <w:rPr>
                <w:rFonts w:ascii="Verdana"/>
                <w:b/>
                <w:color w:val="FFFFFF"/>
                <w:w w:val="95"/>
                <w:sz w:val="20"/>
              </w:rPr>
              <w:t>Management</w:t>
            </w:r>
            <w:r>
              <w:rPr>
                <w:rFonts w:ascii="Verdana"/>
                <w:b/>
                <w:color w:val="FFFFFF"/>
                <w:spacing w:val="-11"/>
                <w:w w:val="95"/>
                <w:sz w:val="20"/>
              </w:rPr>
              <w:t xml:space="preserve"> </w:t>
            </w:r>
            <w:r>
              <w:rPr>
                <w:rFonts w:ascii="Verdana"/>
                <w:b/>
                <w:color w:val="FFFFFF"/>
                <w:spacing w:val="-5"/>
                <w:w w:val="95"/>
                <w:sz w:val="20"/>
              </w:rPr>
              <w:t>Team</w:t>
            </w:r>
          </w:p>
        </w:tc>
      </w:tr>
      <w:tr w:rsidR="00BB1954" w14:paraId="4FAA78CA" w14:textId="77777777" w:rsidTr="001F3585">
        <w:trPr>
          <w:trHeight w:val="958"/>
        </w:trPr>
        <w:tc>
          <w:tcPr>
            <w:tcW w:w="919" w:type="dxa"/>
            <w:shd w:val="clear" w:color="auto" w:fill="001647"/>
          </w:tcPr>
          <w:p w14:paraId="13D3D0AE" w14:textId="77777777" w:rsidR="00BB1954" w:rsidRDefault="00BB1954" w:rsidP="001F3585">
            <w:pPr>
              <w:pStyle w:val="TableParagraph"/>
              <w:rPr>
                <w:rFonts w:ascii="Times New Roman"/>
                <w:sz w:val="18"/>
              </w:rPr>
            </w:pPr>
          </w:p>
        </w:tc>
        <w:tc>
          <w:tcPr>
            <w:tcW w:w="2409" w:type="dxa"/>
            <w:shd w:val="clear" w:color="auto" w:fill="001647"/>
          </w:tcPr>
          <w:p w14:paraId="3FF95869" w14:textId="77777777" w:rsidR="00BB1954" w:rsidRDefault="00BB1954" w:rsidP="001F3585">
            <w:pPr>
              <w:pStyle w:val="TableParagraph"/>
              <w:spacing w:before="119" w:line="237" w:lineRule="auto"/>
              <w:ind w:left="169" w:right="240"/>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7" w:type="dxa"/>
            <w:shd w:val="clear" w:color="auto" w:fill="001647"/>
          </w:tcPr>
          <w:p w14:paraId="5BC18CA2" w14:textId="77777777" w:rsidR="00BB1954" w:rsidRDefault="00BB1954" w:rsidP="001F3585">
            <w:pPr>
              <w:pStyle w:val="TableParagraph"/>
              <w:spacing w:before="119" w:line="237" w:lineRule="auto"/>
              <w:ind w:left="169" w:right="165"/>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3" w:type="dxa"/>
            <w:shd w:val="clear" w:color="auto" w:fill="001647"/>
          </w:tcPr>
          <w:p w14:paraId="2B3D108C" w14:textId="77777777" w:rsidR="00BB1954" w:rsidRDefault="00BB1954" w:rsidP="001F3585">
            <w:pPr>
              <w:pStyle w:val="TableParagraph"/>
              <w:spacing w:before="119" w:line="237" w:lineRule="auto"/>
              <w:ind w:left="168" w:right="119"/>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3" w:type="dxa"/>
            <w:shd w:val="clear" w:color="auto" w:fill="001647"/>
          </w:tcPr>
          <w:p w14:paraId="60B0A1B3" w14:textId="77777777" w:rsidR="00BB1954" w:rsidRDefault="00BB1954" w:rsidP="001F3585">
            <w:pPr>
              <w:pStyle w:val="TableParagraph"/>
              <w:spacing w:before="119" w:line="237" w:lineRule="auto"/>
              <w:ind w:left="167" w:right="248"/>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8" w:type="dxa"/>
            <w:shd w:val="clear" w:color="auto" w:fill="001647"/>
          </w:tcPr>
          <w:p w14:paraId="73383DDF" w14:textId="77777777" w:rsidR="00BB1954" w:rsidRDefault="00BB1954" w:rsidP="001F3585">
            <w:pPr>
              <w:pStyle w:val="TableParagraph"/>
              <w:spacing w:before="119" w:line="237" w:lineRule="auto"/>
              <w:ind w:left="167" w:right="157"/>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1BD6D538" w14:textId="77777777" w:rsidTr="001F3585">
        <w:trPr>
          <w:trHeight w:val="1429"/>
        </w:trPr>
        <w:tc>
          <w:tcPr>
            <w:tcW w:w="919" w:type="dxa"/>
            <w:shd w:val="clear" w:color="auto" w:fill="C1C3D4"/>
          </w:tcPr>
          <w:p w14:paraId="59E8C30F" w14:textId="77777777" w:rsidR="00BB1954" w:rsidRDefault="00BB1954" w:rsidP="001F3585">
            <w:pPr>
              <w:pStyle w:val="TableParagraph"/>
              <w:spacing w:before="122"/>
              <w:ind w:left="170"/>
              <w:rPr>
                <w:sz w:val="20"/>
              </w:rPr>
            </w:pPr>
            <w:r>
              <w:rPr>
                <w:color w:val="231F20"/>
                <w:sz w:val="20"/>
              </w:rPr>
              <w:t>2.1.1</w:t>
            </w:r>
          </w:p>
        </w:tc>
        <w:tc>
          <w:tcPr>
            <w:tcW w:w="2409" w:type="dxa"/>
            <w:shd w:val="clear" w:color="auto" w:fill="C1C3D4"/>
          </w:tcPr>
          <w:p w14:paraId="519002F2" w14:textId="77777777" w:rsidR="00BB1954" w:rsidRDefault="00BB1954" w:rsidP="001F3585">
            <w:pPr>
              <w:pStyle w:val="TableParagraph"/>
              <w:spacing w:before="122" w:line="247" w:lineRule="auto"/>
              <w:ind w:left="170" w:right="328"/>
              <w:jc w:val="both"/>
              <w:rPr>
                <w:sz w:val="20"/>
              </w:rPr>
            </w:pPr>
            <w:proofErr w:type="gramStart"/>
            <w:r>
              <w:rPr>
                <w:color w:val="231F20"/>
                <w:w w:val="95"/>
                <w:sz w:val="20"/>
              </w:rPr>
              <w:t>Log</w:t>
            </w:r>
            <w:r>
              <w:rPr>
                <w:color w:val="231F20"/>
                <w:spacing w:val="-20"/>
                <w:w w:val="95"/>
                <w:sz w:val="20"/>
              </w:rPr>
              <w:t xml:space="preserve"> </w:t>
            </w:r>
            <w:r>
              <w:rPr>
                <w:color w:val="231F20"/>
                <w:w w:val="95"/>
                <w:sz w:val="20"/>
              </w:rPr>
              <w:t>books</w:t>
            </w:r>
            <w:proofErr w:type="gramEnd"/>
            <w:r>
              <w:rPr>
                <w:color w:val="231F20"/>
                <w:spacing w:val="-20"/>
                <w:w w:val="95"/>
                <w:sz w:val="20"/>
              </w:rPr>
              <w:t xml:space="preserve"> </w:t>
            </w:r>
            <w:r>
              <w:rPr>
                <w:color w:val="231F20"/>
                <w:w w:val="95"/>
                <w:sz w:val="20"/>
              </w:rPr>
              <w:t>of</w:t>
            </w:r>
            <w:r>
              <w:rPr>
                <w:color w:val="231F20"/>
                <w:spacing w:val="-20"/>
                <w:w w:val="95"/>
                <w:sz w:val="20"/>
              </w:rPr>
              <w:t xml:space="preserve"> </w:t>
            </w:r>
            <w:r>
              <w:rPr>
                <w:color w:val="231F20"/>
                <w:w w:val="95"/>
                <w:sz w:val="20"/>
              </w:rPr>
              <w:t>activity</w:t>
            </w:r>
            <w:r>
              <w:rPr>
                <w:color w:val="231F20"/>
                <w:spacing w:val="-19"/>
                <w:w w:val="95"/>
                <w:sz w:val="20"/>
              </w:rPr>
              <w:t xml:space="preserve"> </w:t>
            </w:r>
            <w:r>
              <w:rPr>
                <w:color w:val="231F20"/>
                <w:spacing w:val="-9"/>
                <w:w w:val="95"/>
                <w:sz w:val="20"/>
              </w:rPr>
              <w:t xml:space="preserve">in </w:t>
            </w:r>
            <w:r>
              <w:rPr>
                <w:color w:val="231F20"/>
                <w:w w:val="95"/>
                <w:sz w:val="20"/>
              </w:rPr>
              <w:t>the school</w:t>
            </w:r>
            <w:r>
              <w:rPr>
                <w:color w:val="231F20"/>
                <w:spacing w:val="-30"/>
                <w:w w:val="95"/>
                <w:sz w:val="20"/>
              </w:rPr>
              <w:t xml:space="preserve"> </w:t>
            </w:r>
            <w:r>
              <w:rPr>
                <w:color w:val="231F20"/>
                <w:w w:val="95"/>
                <w:sz w:val="20"/>
              </w:rPr>
              <w:t xml:space="preserve">maintained </w:t>
            </w:r>
            <w:r>
              <w:rPr>
                <w:color w:val="231F20"/>
                <w:sz w:val="20"/>
              </w:rPr>
              <w:t>by</w:t>
            </w:r>
            <w:r>
              <w:rPr>
                <w:color w:val="231F20"/>
                <w:spacing w:val="-23"/>
                <w:sz w:val="20"/>
              </w:rPr>
              <w:t xml:space="preserve"> </w:t>
            </w:r>
            <w:r>
              <w:rPr>
                <w:color w:val="231F20"/>
                <w:sz w:val="20"/>
              </w:rPr>
              <w:t>the</w:t>
            </w:r>
            <w:r>
              <w:rPr>
                <w:color w:val="231F20"/>
                <w:spacing w:val="-23"/>
                <w:sz w:val="20"/>
              </w:rPr>
              <w:t xml:space="preserve"> </w:t>
            </w:r>
            <w:r>
              <w:rPr>
                <w:color w:val="231F20"/>
                <w:sz w:val="20"/>
              </w:rPr>
              <w:t>Head</w:t>
            </w:r>
            <w:r>
              <w:rPr>
                <w:color w:val="231F20"/>
                <w:spacing w:val="-22"/>
                <w:sz w:val="20"/>
              </w:rPr>
              <w:t xml:space="preserve"> </w:t>
            </w:r>
            <w:r>
              <w:rPr>
                <w:color w:val="231F20"/>
                <w:spacing w:val="-3"/>
                <w:sz w:val="20"/>
              </w:rPr>
              <w:t>Teacher</w:t>
            </w:r>
          </w:p>
        </w:tc>
        <w:tc>
          <w:tcPr>
            <w:tcW w:w="1367" w:type="dxa"/>
            <w:shd w:val="clear" w:color="auto" w:fill="C1C3D4"/>
          </w:tcPr>
          <w:p w14:paraId="1CCDD85B" w14:textId="77777777" w:rsidR="00BB1954" w:rsidRDefault="00BB1954" w:rsidP="001F3585">
            <w:pPr>
              <w:pStyle w:val="TableParagraph"/>
              <w:rPr>
                <w:rFonts w:ascii="Times New Roman"/>
                <w:sz w:val="18"/>
              </w:rPr>
            </w:pPr>
          </w:p>
        </w:tc>
        <w:tc>
          <w:tcPr>
            <w:tcW w:w="2023" w:type="dxa"/>
            <w:shd w:val="clear" w:color="auto" w:fill="C1C3D4"/>
          </w:tcPr>
          <w:p w14:paraId="1FF1D7C1" w14:textId="77777777" w:rsidR="00BB1954" w:rsidRDefault="00BB1954" w:rsidP="001F3585">
            <w:pPr>
              <w:pStyle w:val="TableParagraph"/>
              <w:spacing w:before="122" w:line="247" w:lineRule="auto"/>
              <w:ind w:left="169" w:right="119"/>
              <w:rPr>
                <w:sz w:val="20"/>
              </w:rPr>
            </w:pPr>
            <w:r>
              <w:rPr>
                <w:color w:val="231F20"/>
                <w:w w:val="95"/>
                <w:sz w:val="20"/>
              </w:rPr>
              <w:t xml:space="preserve">Date of last entry </w:t>
            </w:r>
            <w:r>
              <w:rPr>
                <w:color w:val="231F20"/>
                <w:spacing w:val="-9"/>
                <w:w w:val="95"/>
                <w:sz w:val="20"/>
              </w:rPr>
              <w:t xml:space="preserve">in </w:t>
            </w:r>
            <w:r>
              <w:rPr>
                <w:color w:val="231F20"/>
                <w:sz w:val="20"/>
              </w:rPr>
              <w:t>the book + mini- mum of 6 years, then review</w:t>
            </w:r>
          </w:p>
        </w:tc>
        <w:tc>
          <w:tcPr>
            <w:tcW w:w="2363" w:type="dxa"/>
            <w:shd w:val="clear" w:color="auto" w:fill="C1C3D4"/>
          </w:tcPr>
          <w:p w14:paraId="1BEEBF89" w14:textId="77777777" w:rsidR="00BB1954" w:rsidRDefault="00BB1954" w:rsidP="001F3585">
            <w:pPr>
              <w:pStyle w:val="TableParagraph"/>
              <w:spacing w:before="122" w:line="247" w:lineRule="auto"/>
              <w:ind w:left="168" w:right="242"/>
              <w:rPr>
                <w:sz w:val="20"/>
              </w:rPr>
            </w:pPr>
            <w:r>
              <w:rPr>
                <w:color w:val="231F20"/>
                <w:sz w:val="20"/>
              </w:rPr>
              <w:t>These</w:t>
            </w:r>
            <w:r>
              <w:rPr>
                <w:color w:val="231F20"/>
                <w:spacing w:val="-31"/>
                <w:sz w:val="20"/>
              </w:rPr>
              <w:t xml:space="preserve"> </w:t>
            </w:r>
            <w:r>
              <w:rPr>
                <w:color w:val="231F20"/>
                <w:sz w:val="20"/>
              </w:rPr>
              <w:t>could</w:t>
            </w:r>
            <w:r>
              <w:rPr>
                <w:color w:val="231F20"/>
                <w:spacing w:val="-30"/>
                <w:sz w:val="20"/>
              </w:rPr>
              <w:t xml:space="preserve"> </w:t>
            </w:r>
            <w:r>
              <w:rPr>
                <w:color w:val="231F20"/>
                <w:sz w:val="20"/>
              </w:rPr>
              <w:t>be</w:t>
            </w:r>
            <w:r>
              <w:rPr>
                <w:color w:val="231F20"/>
                <w:spacing w:val="-30"/>
                <w:sz w:val="20"/>
              </w:rPr>
              <w:t xml:space="preserve"> </w:t>
            </w:r>
            <w:r>
              <w:rPr>
                <w:color w:val="231F20"/>
                <w:sz w:val="20"/>
              </w:rPr>
              <w:t>of</w:t>
            </w:r>
            <w:r>
              <w:rPr>
                <w:color w:val="231F20"/>
                <w:spacing w:val="-31"/>
                <w:sz w:val="20"/>
              </w:rPr>
              <w:t xml:space="preserve"> </w:t>
            </w:r>
            <w:r>
              <w:rPr>
                <w:color w:val="231F20"/>
                <w:sz w:val="20"/>
              </w:rPr>
              <w:t xml:space="preserve">per- </w:t>
            </w:r>
            <w:proofErr w:type="spellStart"/>
            <w:r>
              <w:rPr>
                <w:color w:val="231F20"/>
                <w:w w:val="95"/>
                <w:sz w:val="20"/>
              </w:rPr>
              <w:t>manent</w:t>
            </w:r>
            <w:proofErr w:type="spellEnd"/>
            <w:r>
              <w:rPr>
                <w:color w:val="231F20"/>
                <w:spacing w:val="-37"/>
                <w:w w:val="95"/>
                <w:sz w:val="20"/>
              </w:rPr>
              <w:t xml:space="preserve"> </w:t>
            </w:r>
            <w:r>
              <w:rPr>
                <w:color w:val="231F20"/>
                <w:w w:val="95"/>
                <w:sz w:val="20"/>
              </w:rPr>
              <w:t>historical</w:t>
            </w:r>
            <w:r>
              <w:rPr>
                <w:color w:val="231F20"/>
                <w:spacing w:val="-36"/>
                <w:w w:val="95"/>
                <w:sz w:val="20"/>
              </w:rPr>
              <w:t xml:space="preserve"> </w:t>
            </w:r>
            <w:r>
              <w:rPr>
                <w:color w:val="231F20"/>
                <w:spacing w:val="-4"/>
                <w:w w:val="95"/>
                <w:sz w:val="20"/>
              </w:rPr>
              <w:t xml:space="preserve">value </w:t>
            </w:r>
            <w:r>
              <w:rPr>
                <w:color w:val="231F20"/>
                <w:sz w:val="20"/>
              </w:rPr>
              <w:t>and</w:t>
            </w:r>
            <w:r>
              <w:rPr>
                <w:color w:val="231F20"/>
                <w:spacing w:val="-29"/>
                <w:sz w:val="20"/>
              </w:rPr>
              <w:t xml:space="preserve"> </w:t>
            </w:r>
            <w:r>
              <w:rPr>
                <w:color w:val="231F20"/>
                <w:sz w:val="20"/>
              </w:rPr>
              <w:t>should</w:t>
            </w:r>
            <w:r>
              <w:rPr>
                <w:color w:val="231F20"/>
                <w:spacing w:val="-28"/>
                <w:sz w:val="20"/>
              </w:rPr>
              <w:t xml:space="preserve"> </w:t>
            </w:r>
            <w:r>
              <w:rPr>
                <w:color w:val="231F20"/>
                <w:sz w:val="20"/>
              </w:rPr>
              <w:t>be</w:t>
            </w:r>
            <w:r>
              <w:rPr>
                <w:color w:val="231F20"/>
                <w:spacing w:val="-28"/>
                <w:sz w:val="20"/>
              </w:rPr>
              <w:t xml:space="preserve"> </w:t>
            </w:r>
            <w:r>
              <w:rPr>
                <w:color w:val="231F20"/>
                <w:sz w:val="20"/>
              </w:rPr>
              <w:t xml:space="preserve">offered </w:t>
            </w:r>
            <w:r>
              <w:rPr>
                <w:color w:val="231F20"/>
                <w:w w:val="95"/>
                <w:sz w:val="20"/>
              </w:rPr>
              <w:t>to</w:t>
            </w:r>
            <w:r>
              <w:rPr>
                <w:color w:val="231F20"/>
                <w:spacing w:val="-16"/>
                <w:w w:val="95"/>
                <w:sz w:val="20"/>
              </w:rPr>
              <w:t xml:space="preserve"> </w:t>
            </w:r>
            <w:r>
              <w:rPr>
                <w:color w:val="231F20"/>
                <w:w w:val="95"/>
                <w:sz w:val="20"/>
              </w:rPr>
              <w:t>the</w:t>
            </w:r>
            <w:r>
              <w:rPr>
                <w:color w:val="231F20"/>
                <w:spacing w:val="-16"/>
                <w:w w:val="95"/>
                <w:sz w:val="20"/>
              </w:rPr>
              <w:t xml:space="preserve"> </w:t>
            </w:r>
            <w:r>
              <w:rPr>
                <w:color w:val="231F20"/>
                <w:w w:val="95"/>
                <w:sz w:val="20"/>
              </w:rPr>
              <w:t>County</w:t>
            </w:r>
            <w:r>
              <w:rPr>
                <w:color w:val="231F20"/>
                <w:spacing w:val="-16"/>
                <w:w w:val="95"/>
                <w:sz w:val="20"/>
              </w:rPr>
              <w:t xml:space="preserve"> </w:t>
            </w:r>
            <w:r>
              <w:rPr>
                <w:color w:val="231F20"/>
                <w:w w:val="95"/>
                <w:sz w:val="20"/>
              </w:rPr>
              <w:t>Archives Service if</w:t>
            </w:r>
            <w:r>
              <w:rPr>
                <w:color w:val="231F20"/>
                <w:spacing w:val="-43"/>
                <w:w w:val="95"/>
                <w:sz w:val="20"/>
              </w:rPr>
              <w:t xml:space="preserve"> </w:t>
            </w:r>
            <w:r>
              <w:rPr>
                <w:color w:val="231F20"/>
                <w:w w:val="95"/>
                <w:sz w:val="20"/>
              </w:rPr>
              <w:t>appropriate</w:t>
            </w:r>
          </w:p>
        </w:tc>
        <w:tc>
          <w:tcPr>
            <w:tcW w:w="1518" w:type="dxa"/>
            <w:shd w:val="clear" w:color="auto" w:fill="C1C3D4"/>
          </w:tcPr>
          <w:p w14:paraId="3136BBFE" w14:textId="77777777" w:rsidR="00BB1954" w:rsidRDefault="00BB1954" w:rsidP="001F3585">
            <w:pPr>
              <w:pStyle w:val="TableParagraph"/>
              <w:spacing w:before="122"/>
              <w:ind w:left="167"/>
              <w:rPr>
                <w:sz w:val="20"/>
              </w:rPr>
            </w:pPr>
            <w:r>
              <w:rPr>
                <w:color w:val="231F20"/>
                <w:w w:val="95"/>
                <w:sz w:val="20"/>
              </w:rPr>
              <w:t>Potential</w:t>
            </w:r>
          </w:p>
        </w:tc>
      </w:tr>
      <w:tr w:rsidR="00BB1954" w14:paraId="63E0CFC8" w14:textId="77777777" w:rsidTr="001F3585">
        <w:trPr>
          <w:trHeight w:val="1429"/>
        </w:trPr>
        <w:tc>
          <w:tcPr>
            <w:tcW w:w="919" w:type="dxa"/>
            <w:shd w:val="clear" w:color="auto" w:fill="C1C3D4"/>
          </w:tcPr>
          <w:p w14:paraId="1BBE85EF" w14:textId="77777777" w:rsidR="00BB1954" w:rsidRDefault="00BB1954" w:rsidP="001F3585">
            <w:pPr>
              <w:pStyle w:val="TableParagraph"/>
              <w:spacing w:before="122"/>
              <w:ind w:left="170"/>
              <w:rPr>
                <w:sz w:val="20"/>
              </w:rPr>
            </w:pPr>
            <w:r>
              <w:rPr>
                <w:color w:val="231F20"/>
                <w:sz w:val="20"/>
              </w:rPr>
              <w:t>2.1.2</w:t>
            </w:r>
          </w:p>
        </w:tc>
        <w:tc>
          <w:tcPr>
            <w:tcW w:w="2409" w:type="dxa"/>
            <w:shd w:val="clear" w:color="auto" w:fill="C1C3D4"/>
          </w:tcPr>
          <w:p w14:paraId="7724EB53" w14:textId="77777777" w:rsidR="00BB1954" w:rsidRDefault="00BB1954" w:rsidP="001F3585">
            <w:pPr>
              <w:pStyle w:val="TableParagraph"/>
              <w:spacing w:before="122" w:line="247" w:lineRule="auto"/>
              <w:ind w:left="170" w:right="87"/>
              <w:rPr>
                <w:sz w:val="20"/>
              </w:rPr>
            </w:pPr>
            <w:r>
              <w:rPr>
                <w:color w:val="231F20"/>
                <w:sz w:val="20"/>
              </w:rPr>
              <w:t xml:space="preserve">Minutes of Senior Man- </w:t>
            </w:r>
            <w:proofErr w:type="spellStart"/>
            <w:r>
              <w:rPr>
                <w:color w:val="231F20"/>
                <w:w w:val="95"/>
                <w:sz w:val="20"/>
              </w:rPr>
              <w:t>agement</w:t>
            </w:r>
            <w:proofErr w:type="spellEnd"/>
            <w:r>
              <w:rPr>
                <w:color w:val="231F20"/>
                <w:w w:val="95"/>
                <w:sz w:val="20"/>
              </w:rPr>
              <w:t xml:space="preserve"> Team meetings </w:t>
            </w:r>
            <w:r>
              <w:rPr>
                <w:color w:val="231F20"/>
                <w:sz w:val="20"/>
              </w:rPr>
              <w:t xml:space="preserve">and the meetings of other internal </w:t>
            </w:r>
            <w:proofErr w:type="spellStart"/>
            <w:r>
              <w:rPr>
                <w:color w:val="231F20"/>
                <w:sz w:val="20"/>
              </w:rPr>
              <w:t>adminis</w:t>
            </w:r>
            <w:proofErr w:type="spellEnd"/>
            <w:r>
              <w:rPr>
                <w:color w:val="231F20"/>
                <w:sz w:val="20"/>
              </w:rPr>
              <w:t xml:space="preserve">- </w:t>
            </w:r>
            <w:proofErr w:type="spellStart"/>
            <w:r>
              <w:rPr>
                <w:color w:val="231F20"/>
                <w:sz w:val="20"/>
              </w:rPr>
              <w:t>trative</w:t>
            </w:r>
            <w:proofErr w:type="spellEnd"/>
            <w:r>
              <w:rPr>
                <w:color w:val="231F20"/>
                <w:sz w:val="20"/>
              </w:rPr>
              <w:t xml:space="preserve"> bodies</w:t>
            </w:r>
          </w:p>
        </w:tc>
        <w:tc>
          <w:tcPr>
            <w:tcW w:w="1367" w:type="dxa"/>
            <w:shd w:val="clear" w:color="auto" w:fill="C1C3D4"/>
          </w:tcPr>
          <w:p w14:paraId="5E64D69F" w14:textId="77777777" w:rsidR="00BB1954" w:rsidRDefault="00BB1954" w:rsidP="001F3585">
            <w:pPr>
              <w:pStyle w:val="TableParagraph"/>
              <w:rPr>
                <w:rFonts w:ascii="Times New Roman"/>
                <w:sz w:val="18"/>
              </w:rPr>
            </w:pPr>
          </w:p>
        </w:tc>
        <w:tc>
          <w:tcPr>
            <w:tcW w:w="2023" w:type="dxa"/>
            <w:shd w:val="clear" w:color="auto" w:fill="C1C3D4"/>
          </w:tcPr>
          <w:p w14:paraId="5D8A7B2F" w14:textId="77777777" w:rsidR="00BB1954" w:rsidRDefault="00BB1954" w:rsidP="001F3585">
            <w:pPr>
              <w:pStyle w:val="TableParagraph"/>
              <w:spacing w:before="122" w:line="247" w:lineRule="auto"/>
              <w:ind w:left="169" w:right="201"/>
              <w:rPr>
                <w:sz w:val="20"/>
              </w:rPr>
            </w:pPr>
            <w:r>
              <w:rPr>
                <w:color w:val="231F20"/>
                <w:sz w:val="20"/>
              </w:rPr>
              <w:t xml:space="preserve">Date of the meet- </w:t>
            </w:r>
            <w:proofErr w:type="spellStart"/>
            <w:r>
              <w:rPr>
                <w:color w:val="231F20"/>
                <w:sz w:val="20"/>
              </w:rPr>
              <w:t>ing</w:t>
            </w:r>
            <w:proofErr w:type="spellEnd"/>
            <w:r>
              <w:rPr>
                <w:color w:val="231F20"/>
                <w:sz w:val="20"/>
              </w:rPr>
              <w:t xml:space="preserve"> + 3 years then </w:t>
            </w:r>
            <w:r>
              <w:rPr>
                <w:color w:val="231F20"/>
                <w:w w:val="90"/>
                <w:sz w:val="20"/>
              </w:rPr>
              <w:t xml:space="preserve">review annually, or </w:t>
            </w:r>
            <w:r>
              <w:rPr>
                <w:color w:val="231F20"/>
                <w:sz w:val="20"/>
              </w:rPr>
              <w:t>as required if not destroyed</w:t>
            </w:r>
          </w:p>
        </w:tc>
        <w:tc>
          <w:tcPr>
            <w:tcW w:w="2363" w:type="dxa"/>
            <w:shd w:val="clear" w:color="auto" w:fill="C1C3D4"/>
          </w:tcPr>
          <w:p w14:paraId="24A4A9B8"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5C0FC40B" w14:textId="77777777" w:rsidR="00BB1954" w:rsidRDefault="00BB1954" w:rsidP="001F3585">
            <w:pPr>
              <w:pStyle w:val="TableParagraph"/>
              <w:spacing w:before="122"/>
              <w:ind w:left="167"/>
              <w:rPr>
                <w:sz w:val="20"/>
              </w:rPr>
            </w:pPr>
            <w:r>
              <w:rPr>
                <w:color w:val="231F20"/>
                <w:w w:val="95"/>
                <w:sz w:val="20"/>
              </w:rPr>
              <w:t>Potential</w:t>
            </w:r>
          </w:p>
        </w:tc>
      </w:tr>
      <w:tr w:rsidR="00BB1954" w14:paraId="5D90217F" w14:textId="77777777" w:rsidTr="001F3585">
        <w:trPr>
          <w:trHeight w:val="1669"/>
        </w:trPr>
        <w:tc>
          <w:tcPr>
            <w:tcW w:w="919" w:type="dxa"/>
            <w:shd w:val="clear" w:color="auto" w:fill="C1C3D4"/>
          </w:tcPr>
          <w:p w14:paraId="42901A2D" w14:textId="77777777" w:rsidR="00BB1954" w:rsidRDefault="00BB1954" w:rsidP="001F3585">
            <w:pPr>
              <w:pStyle w:val="TableParagraph"/>
              <w:spacing w:before="122"/>
              <w:ind w:left="170"/>
              <w:rPr>
                <w:sz w:val="20"/>
              </w:rPr>
            </w:pPr>
            <w:r>
              <w:rPr>
                <w:color w:val="231F20"/>
                <w:sz w:val="20"/>
              </w:rPr>
              <w:t>2.1.3</w:t>
            </w:r>
          </w:p>
        </w:tc>
        <w:tc>
          <w:tcPr>
            <w:tcW w:w="2409" w:type="dxa"/>
            <w:shd w:val="clear" w:color="auto" w:fill="C1C3D4"/>
          </w:tcPr>
          <w:p w14:paraId="2D49071E" w14:textId="77777777" w:rsidR="00BB1954" w:rsidRDefault="00BB1954" w:rsidP="001F3585">
            <w:pPr>
              <w:pStyle w:val="TableParagraph"/>
              <w:spacing w:before="122" w:line="247" w:lineRule="auto"/>
              <w:ind w:left="170" w:right="240"/>
              <w:rPr>
                <w:sz w:val="20"/>
              </w:rPr>
            </w:pPr>
            <w:r>
              <w:rPr>
                <w:color w:val="231F20"/>
                <w:w w:val="95"/>
                <w:sz w:val="20"/>
              </w:rPr>
              <w:t xml:space="preserve">Reports created by the </w:t>
            </w:r>
            <w:r>
              <w:rPr>
                <w:color w:val="231F20"/>
                <w:sz w:val="20"/>
              </w:rPr>
              <w:t>Head Teacher or the Management Team</w:t>
            </w:r>
          </w:p>
        </w:tc>
        <w:tc>
          <w:tcPr>
            <w:tcW w:w="1367" w:type="dxa"/>
            <w:shd w:val="clear" w:color="auto" w:fill="C1C3D4"/>
          </w:tcPr>
          <w:p w14:paraId="65A2CA69" w14:textId="77777777" w:rsidR="00BB1954" w:rsidRDefault="00BB1954" w:rsidP="001F3585">
            <w:pPr>
              <w:pStyle w:val="TableParagraph"/>
              <w:rPr>
                <w:rFonts w:ascii="Times New Roman"/>
                <w:sz w:val="18"/>
              </w:rPr>
            </w:pPr>
          </w:p>
        </w:tc>
        <w:tc>
          <w:tcPr>
            <w:tcW w:w="2023" w:type="dxa"/>
            <w:shd w:val="clear" w:color="auto" w:fill="C1C3D4"/>
          </w:tcPr>
          <w:p w14:paraId="313C070C" w14:textId="77777777" w:rsidR="00BB1954" w:rsidRDefault="00BB1954" w:rsidP="001F3585">
            <w:pPr>
              <w:pStyle w:val="TableParagraph"/>
              <w:spacing w:before="122"/>
              <w:ind w:left="169"/>
              <w:rPr>
                <w:sz w:val="20"/>
              </w:rPr>
            </w:pPr>
            <w:r>
              <w:rPr>
                <w:color w:val="231F20"/>
                <w:sz w:val="20"/>
              </w:rPr>
              <w:t>Date of the report</w:t>
            </w:r>
          </w:p>
          <w:p w14:paraId="66E71639" w14:textId="77777777" w:rsidR="00BB1954" w:rsidRDefault="00BB1954" w:rsidP="001F3585">
            <w:pPr>
              <w:pStyle w:val="TableParagraph"/>
              <w:spacing w:before="8" w:line="247" w:lineRule="auto"/>
              <w:ind w:left="169" w:right="488"/>
              <w:rPr>
                <w:sz w:val="20"/>
              </w:rPr>
            </w:pPr>
            <w:r>
              <w:rPr>
                <w:color w:val="231F20"/>
                <w:w w:val="105"/>
                <w:sz w:val="20"/>
              </w:rPr>
              <w:t xml:space="preserve">+ a minimum </w:t>
            </w:r>
            <w:r>
              <w:rPr>
                <w:color w:val="231F20"/>
                <w:sz w:val="20"/>
              </w:rPr>
              <w:t xml:space="preserve">of 3 years </w:t>
            </w:r>
            <w:r>
              <w:rPr>
                <w:color w:val="231F20"/>
                <w:spacing w:val="-5"/>
                <w:sz w:val="20"/>
              </w:rPr>
              <w:t>then</w:t>
            </w:r>
          </w:p>
          <w:p w14:paraId="4A4C71C2" w14:textId="77777777" w:rsidR="00BB1954" w:rsidRDefault="00BB1954" w:rsidP="001F3585">
            <w:pPr>
              <w:pStyle w:val="TableParagraph"/>
              <w:spacing w:before="1" w:line="247" w:lineRule="auto"/>
              <w:ind w:left="169" w:right="237"/>
              <w:rPr>
                <w:sz w:val="20"/>
              </w:rPr>
            </w:pPr>
            <w:r>
              <w:rPr>
                <w:color w:val="231F20"/>
                <w:w w:val="95"/>
                <w:sz w:val="20"/>
              </w:rPr>
              <w:t xml:space="preserve">review annually or </w:t>
            </w:r>
            <w:r>
              <w:rPr>
                <w:color w:val="231F20"/>
                <w:sz w:val="20"/>
              </w:rPr>
              <w:t>as required if not destroyed</w:t>
            </w:r>
          </w:p>
        </w:tc>
        <w:tc>
          <w:tcPr>
            <w:tcW w:w="2363" w:type="dxa"/>
            <w:shd w:val="clear" w:color="auto" w:fill="C1C3D4"/>
          </w:tcPr>
          <w:p w14:paraId="71B4EC46"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44D9409A" w14:textId="77777777" w:rsidR="00BB1954" w:rsidRDefault="00BB1954" w:rsidP="001F3585">
            <w:pPr>
              <w:pStyle w:val="TableParagraph"/>
              <w:spacing w:before="122"/>
              <w:ind w:left="167"/>
              <w:rPr>
                <w:sz w:val="20"/>
              </w:rPr>
            </w:pPr>
            <w:r>
              <w:rPr>
                <w:color w:val="231F20"/>
                <w:w w:val="95"/>
                <w:sz w:val="20"/>
              </w:rPr>
              <w:t>Potential</w:t>
            </w:r>
          </w:p>
        </w:tc>
      </w:tr>
    </w:tbl>
    <w:p w14:paraId="7D61DEE6"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2EB10E9F"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9"/>
        <w:gridCol w:w="2409"/>
        <w:gridCol w:w="1367"/>
        <w:gridCol w:w="2023"/>
        <w:gridCol w:w="2363"/>
        <w:gridCol w:w="1518"/>
      </w:tblGrid>
      <w:tr w:rsidR="00BB1954" w14:paraId="0A5CCA03" w14:textId="77777777" w:rsidTr="001F3585">
        <w:trPr>
          <w:trHeight w:val="958"/>
        </w:trPr>
        <w:tc>
          <w:tcPr>
            <w:tcW w:w="919" w:type="dxa"/>
            <w:shd w:val="clear" w:color="auto" w:fill="001647"/>
          </w:tcPr>
          <w:p w14:paraId="598AC759" w14:textId="77777777" w:rsidR="00BB1954" w:rsidRDefault="00BB1954" w:rsidP="001F3585">
            <w:pPr>
              <w:pStyle w:val="TableParagraph"/>
              <w:rPr>
                <w:rFonts w:ascii="Times New Roman"/>
                <w:sz w:val="20"/>
              </w:rPr>
            </w:pPr>
          </w:p>
        </w:tc>
        <w:tc>
          <w:tcPr>
            <w:tcW w:w="2409" w:type="dxa"/>
            <w:shd w:val="clear" w:color="auto" w:fill="001647"/>
          </w:tcPr>
          <w:p w14:paraId="3C0E7627" w14:textId="77777777" w:rsidR="00BB1954" w:rsidRDefault="00BB1954" w:rsidP="001F3585">
            <w:pPr>
              <w:pStyle w:val="TableParagraph"/>
              <w:spacing w:before="119" w:line="237" w:lineRule="auto"/>
              <w:ind w:left="169" w:right="240"/>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7" w:type="dxa"/>
            <w:shd w:val="clear" w:color="auto" w:fill="001647"/>
          </w:tcPr>
          <w:p w14:paraId="11D78153" w14:textId="77777777" w:rsidR="00BB1954" w:rsidRDefault="00BB1954" w:rsidP="001F3585">
            <w:pPr>
              <w:pStyle w:val="TableParagraph"/>
              <w:spacing w:before="119" w:line="237" w:lineRule="auto"/>
              <w:ind w:left="169" w:right="165"/>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3" w:type="dxa"/>
            <w:shd w:val="clear" w:color="auto" w:fill="001647"/>
          </w:tcPr>
          <w:p w14:paraId="138907C0" w14:textId="77777777" w:rsidR="00BB1954" w:rsidRDefault="00BB1954" w:rsidP="001F3585">
            <w:pPr>
              <w:pStyle w:val="TableParagraph"/>
              <w:spacing w:before="119" w:line="237" w:lineRule="auto"/>
              <w:ind w:left="168" w:right="119"/>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3" w:type="dxa"/>
            <w:shd w:val="clear" w:color="auto" w:fill="001647"/>
          </w:tcPr>
          <w:p w14:paraId="0AFB05E1" w14:textId="77777777" w:rsidR="00BB1954" w:rsidRDefault="00BB1954" w:rsidP="001F3585">
            <w:pPr>
              <w:pStyle w:val="TableParagraph"/>
              <w:spacing w:before="119" w:line="237" w:lineRule="auto"/>
              <w:ind w:left="167" w:right="248"/>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8" w:type="dxa"/>
            <w:shd w:val="clear" w:color="auto" w:fill="001647"/>
          </w:tcPr>
          <w:p w14:paraId="5B1D33E5" w14:textId="77777777" w:rsidR="00BB1954" w:rsidRDefault="00BB1954" w:rsidP="001F3585">
            <w:pPr>
              <w:pStyle w:val="TableParagraph"/>
              <w:spacing w:before="119" w:line="237" w:lineRule="auto"/>
              <w:ind w:left="167" w:right="157"/>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E136774" w14:textId="77777777" w:rsidTr="001F3585">
        <w:trPr>
          <w:trHeight w:val="2149"/>
        </w:trPr>
        <w:tc>
          <w:tcPr>
            <w:tcW w:w="919" w:type="dxa"/>
            <w:shd w:val="clear" w:color="auto" w:fill="C1C3D4"/>
          </w:tcPr>
          <w:p w14:paraId="24BE8532" w14:textId="77777777" w:rsidR="00BB1954" w:rsidRDefault="00BB1954" w:rsidP="001F3585">
            <w:pPr>
              <w:pStyle w:val="TableParagraph"/>
              <w:spacing w:before="122"/>
              <w:ind w:left="170"/>
              <w:rPr>
                <w:sz w:val="20"/>
              </w:rPr>
            </w:pPr>
            <w:r>
              <w:rPr>
                <w:color w:val="231F20"/>
                <w:sz w:val="20"/>
              </w:rPr>
              <w:t>2.1.4</w:t>
            </w:r>
          </w:p>
        </w:tc>
        <w:tc>
          <w:tcPr>
            <w:tcW w:w="2409" w:type="dxa"/>
            <w:shd w:val="clear" w:color="auto" w:fill="C1C3D4"/>
          </w:tcPr>
          <w:p w14:paraId="3C089A2B" w14:textId="77777777" w:rsidR="00BB1954" w:rsidRDefault="00BB1954" w:rsidP="001F3585">
            <w:pPr>
              <w:pStyle w:val="TableParagraph"/>
              <w:spacing w:before="122" w:line="247" w:lineRule="auto"/>
              <w:ind w:left="170" w:right="148"/>
              <w:rPr>
                <w:sz w:val="20"/>
              </w:rPr>
            </w:pPr>
            <w:r>
              <w:rPr>
                <w:color w:val="231F20"/>
                <w:w w:val="95"/>
                <w:sz w:val="20"/>
              </w:rPr>
              <w:t>Records created by</w:t>
            </w:r>
            <w:r>
              <w:rPr>
                <w:color w:val="231F20"/>
                <w:spacing w:val="-37"/>
                <w:w w:val="95"/>
                <w:sz w:val="20"/>
              </w:rPr>
              <w:t xml:space="preserve"> </w:t>
            </w:r>
            <w:r>
              <w:rPr>
                <w:color w:val="231F20"/>
                <w:spacing w:val="-5"/>
                <w:w w:val="95"/>
                <w:sz w:val="20"/>
              </w:rPr>
              <w:t xml:space="preserve">head </w:t>
            </w:r>
            <w:r>
              <w:rPr>
                <w:color w:val="231F20"/>
                <w:sz w:val="20"/>
              </w:rPr>
              <w:t>teachers, deputy head teachers,</w:t>
            </w:r>
            <w:r>
              <w:rPr>
                <w:color w:val="231F20"/>
                <w:spacing w:val="-36"/>
                <w:sz w:val="20"/>
              </w:rPr>
              <w:t xml:space="preserve"> </w:t>
            </w:r>
            <w:r>
              <w:rPr>
                <w:color w:val="231F20"/>
                <w:sz w:val="20"/>
              </w:rPr>
              <w:t>heads</w:t>
            </w:r>
            <w:r>
              <w:rPr>
                <w:color w:val="231F20"/>
                <w:spacing w:val="-36"/>
                <w:sz w:val="20"/>
              </w:rPr>
              <w:t xml:space="preserve"> </w:t>
            </w:r>
            <w:r>
              <w:rPr>
                <w:color w:val="231F20"/>
                <w:sz w:val="20"/>
              </w:rPr>
              <w:t>of</w:t>
            </w:r>
            <w:r>
              <w:rPr>
                <w:color w:val="231F20"/>
                <w:spacing w:val="-35"/>
                <w:sz w:val="20"/>
              </w:rPr>
              <w:t xml:space="preserve"> </w:t>
            </w:r>
            <w:r>
              <w:rPr>
                <w:color w:val="231F20"/>
                <w:sz w:val="20"/>
              </w:rPr>
              <w:t xml:space="preserve">year and other members of </w:t>
            </w:r>
            <w:r>
              <w:rPr>
                <w:color w:val="231F20"/>
                <w:w w:val="90"/>
                <w:sz w:val="20"/>
              </w:rPr>
              <w:t xml:space="preserve">staff with administrative </w:t>
            </w:r>
            <w:r>
              <w:rPr>
                <w:color w:val="231F20"/>
                <w:w w:val="95"/>
                <w:sz w:val="20"/>
              </w:rPr>
              <w:t>responsibilities</w:t>
            </w:r>
            <w:r>
              <w:rPr>
                <w:color w:val="231F20"/>
                <w:spacing w:val="-25"/>
                <w:w w:val="95"/>
                <w:sz w:val="20"/>
              </w:rPr>
              <w:t xml:space="preserve"> </w:t>
            </w:r>
            <w:r>
              <w:rPr>
                <w:color w:val="231F20"/>
                <w:w w:val="95"/>
                <w:sz w:val="20"/>
              </w:rPr>
              <w:t>which</w:t>
            </w:r>
            <w:r>
              <w:rPr>
                <w:color w:val="231F20"/>
                <w:spacing w:val="-25"/>
                <w:w w:val="95"/>
                <w:sz w:val="20"/>
              </w:rPr>
              <w:t xml:space="preserve"> </w:t>
            </w:r>
            <w:r>
              <w:rPr>
                <w:color w:val="231F20"/>
                <w:w w:val="95"/>
                <w:sz w:val="20"/>
              </w:rPr>
              <w:t xml:space="preserve">do </w:t>
            </w:r>
            <w:r>
              <w:rPr>
                <w:color w:val="231F20"/>
                <w:sz w:val="20"/>
              </w:rPr>
              <w:t>not</w:t>
            </w:r>
            <w:r>
              <w:rPr>
                <w:color w:val="231F20"/>
                <w:spacing w:val="-34"/>
                <w:sz w:val="20"/>
              </w:rPr>
              <w:t xml:space="preserve"> </w:t>
            </w:r>
            <w:r>
              <w:rPr>
                <w:color w:val="231F20"/>
                <w:sz w:val="20"/>
              </w:rPr>
              <w:t>fall</w:t>
            </w:r>
            <w:r>
              <w:rPr>
                <w:color w:val="231F20"/>
                <w:spacing w:val="-33"/>
                <w:sz w:val="20"/>
              </w:rPr>
              <w:t xml:space="preserve"> </w:t>
            </w:r>
            <w:r>
              <w:rPr>
                <w:color w:val="231F20"/>
                <w:sz w:val="20"/>
              </w:rPr>
              <w:t>under</w:t>
            </w:r>
            <w:r>
              <w:rPr>
                <w:color w:val="231F20"/>
                <w:spacing w:val="-34"/>
                <w:sz w:val="20"/>
              </w:rPr>
              <w:t xml:space="preserve"> </w:t>
            </w:r>
            <w:r>
              <w:rPr>
                <w:color w:val="231F20"/>
                <w:sz w:val="20"/>
              </w:rPr>
              <w:t>any</w:t>
            </w:r>
            <w:r>
              <w:rPr>
                <w:color w:val="231F20"/>
                <w:spacing w:val="-33"/>
                <w:sz w:val="20"/>
              </w:rPr>
              <w:t xml:space="preserve"> </w:t>
            </w:r>
            <w:r>
              <w:rPr>
                <w:color w:val="231F20"/>
                <w:sz w:val="20"/>
              </w:rPr>
              <w:t>other category</w:t>
            </w:r>
          </w:p>
        </w:tc>
        <w:tc>
          <w:tcPr>
            <w:tcW w:w="1367" w:type="dxa"/>
            <w:shd w:val="clear" w:color="auto" w:fill="C1C3D4"/>
          </w:tcPr>
          <w:p w14:paraId="310F36A5" w14:textId="77777777" w:rsidR="00BB1954" w:rsidRDefault="00BB1954" w:rsidP="001F3585">
            <w:pPr>
              <w:pStyle w:val="TableParagraph"/>
              <w:rPr>
                <w:rFonts w:ascii="Times New Roman"/>
                <w:sz w:val="20"/>
              </w:rPr>
            </w:pPr>
          </w:p>
        </w:tc>
        <w:tc>
          <w:tcPr>
            <w:tcW w:w="2023" w:type="dxa"/>
            <w:shd w:val="clear" w:color="auto" w:fill="C1C3D4"/>
          </w:tcPr>
          <w:p w14:paraId="2FB0154F" w14:textId="77777777" w:rsidR="00BB1954" w:rsidRDefault="00BB1954" w:rsidP="001F3585">
            <w:pPr>
              <w:pStyle w:val="TableParagraph"/>
              <w:spacing w:before="122" w:line="247" w:lineRule="auto"/>
              <w:ind w:left="169" w:right="114"/>
              <w:rPr>
                <w:sz w:val="20"/>
              </w:rPr>
            </w:pPr>
            <w:r>
              <w:rPr>
                <w:color w:val="231F20"/>
                <w:sz w:val="20"/>
              </w:rPr>
              <w:t xml:space="preserve">Current academic year + 6 years </w:t>
            </w:r>
            <w:r>
              <w:rPr>
                <w:color w:val="231F20"/>
                <w:spacing w:val="-5"/>
                <w:sz w:val="20"/>
              </w:rPr>
              <w:t xml:space="preserve">then </w:t>
            </w:r>
            <w:r>
              <w:rPr>
                <w:color w:val="231F20"/>
                <w:w w:val="95"/>
                <w:sz w:val="20"/>
              </w:rPr>
              <w:t xml:space="preserve">review annually, or </w:t>
            </w:r>
            <w:r>
              <w:rPr>
                <w:color w:val="231F20"/>
                <w:sz w:val="20"/>
              </w:rPr>
              <w:t>as required if not destroyed</w:t>
            </w:r>
          </w:p>
        </w:tc>
        <w:tc>
          <w:tcPr>
            <w:tcW w:w="2363" w:type="dxa"/>
            <w:shd w:val="clear" w:color="auto" w:fill="C1C3D4"/>
          </w:tcPr>
          <w:p w14:paraId="112E487A"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379F1C74" w14:textId="77777777" w:rsidR="00BB1954" w:rsidRDefault="00BB1954" w:rsidP="001F3585">
            <w:pPr>
              <w:pStyle w:val="TableParagraph"/>
              <w:spacing w:before="122"/>
              <w:ind w:left="167"/>
              <w:rPr>
                <w:sz w:val="20"/>
              </w:rPr>
            </w:pPr>
            <w:r>
              <w:rPr>
                <w:color w:val="231F20"/>
                <w:w w:val="95"/>
                <w:sz w:val="20"/>
              </w:rPr>
              <w:t>Potential</w:t>
            </w:r>
          </w:p>
        </w:tc>
      </w:tr>
      <w:tr w:rsidR="00BB1954" w14:paraId="50B789CF" w14:textId="77777777" w:rsidTr="001F3585">
        <w:trPr>
          <w:trHeight w:val="1909"/>
        </w:trPr>
        <w:tc>
          <w:tcPr>
            <w:tcW w:w="919" w:type="dxa"/>
            <w:shd w:val="clear" w:color="auto" w:fill="C1C3D4"/>
          </w:tcPr>
          <w:p w14:paraId="7974BAC2" w14:textId="77777777" w:rsidR="00BB1954" w:rsidRDefault="00BB1954" w:rsidP="001F3585">
            <w:pPr>
              <w:pStyle w:val="TableParagraph"/>
              <w:spacing w:before="122"/>
              <w:ind w:left="170"/>
              <w:rPr>
                <w:sz w:val="20"/>
              </w:rPr>
            </w:pPr>
            <w:r>
              <w:rPr>
                <w:color w:val="231F20"/>
                <w:sz w:val="20"/>
              </w:rPr>
              <w:t>2.1.5</w:t>
            </w:r>
          </w:p>
        </w:tc>
        <w:tc>
          <w:tcPr>
            <w:tcW w:w="2409" w:type="dxa"/>
            <w:shd w:val="clear" w:color="auto" w:fill="C1C3D4"/>
          </w:tcPr>
          <w:p w14:paraId="0E2D9ACB" w14:textId="77777777" w:rsidR="00BB1954" w:rsidRDefault="00BB1954" w:rsidP="001F3585">
            <w:pPr>
              <w:pStyle w:val="TableParagraph"/>
              <w:spacing w:before="122" w:line="247" w:lineRule="auto"/>
              <w:ind w:left="170" w:right="217"/>
              <w:rPr>
                <w:sz w:val="20"/>
              </w:rPr>
            </w:pPr>
            <w:r>
              <w:rPr>
                <w:color w:val="231F20"/>
                <w:sz w:val="20"/>
              </w:rPr>
              <w:t xml:space="preserve">Correspondence </w:t>
            </w:r>
            <w:proofErr w:type="spellStart"/>
            <w:r>
              <w:rPr>
                <w:color w:val="231F20"/>
                <w:sz w:val="20"/>
              </w:rPr>
              <w:t>cre</w:t>
            </w:r>
            <w:proofErr w:type="spellEnd"/>
            <w:r>
              <w:rPr>
                <w:color w:val="231F20"/>
                <w:sz w:val="20"/>
              </w:rPr>
              <w:t xml:space="preserve">- </w:t>
            </w:r>
            <w:proofErr w:type="spellStart"/>
            <w:r>
              <w:rPr>
                <w:color w:val="231F20"/>
                <w:sz w:val="20"/>
              </w:rPr>
              <w:t>ated</w:t>
            </w:r>
            <w:proofErr w:type="spellEnd"/>
            <w:r>
              <w:rPr>
                <w:color w:val="231F20"/>
                <w:spacing w:val="-40"/>
                <w:sz w:val="20"/>
              </w:rPr>
              <w:t xml:space="preserve"> </w:t>
            </w:r>
            <w:r>
              <w:rPr>
                <w:color w:val="231F20"/>
                <w:sz w:val="20"/>
              </w:rPr>
              <w:t>by</w:t>
            </w:r>
            <w:r>
              <w:rPr>
                <w:color w:val="231F20"/>
                <w:spacing w:val="-40"/>
                <w:sz w:val="20"/>
              </w:rPr>
              <w:t xml:space="preserve"> </w:t>
            </w:r>
            <w:r>
              <w:rPr>
                <w:color w:val="231F20"/>
                <w:sz w:val="20"/>
              </w:rPr>
              <w:t>head</w:t>
            </w:r>
            <w:r>
              <w:rPr>
                <w:color w:val="231F20"/>
                <w:spacing w:val="-39"/>
                <w:sz w:val="20"/>
              </w:rPr>
              <w:t xml:space="preserve"> </w:t>
            </w:r>
            <w:r>
              <w:rPr>
                <w:color w:val="231F20"/>
                <w:sz w:val="20"/>
              </w:rPr>
              <w:t>teachers, deputy</w:t>
            </w:r>
            <w:r>
              <w:rPr>
                <w:color w:val="231F20"/>
                <w:spacing w:val="-40"/>
                <w:sz w:val="20"/>
              </w:rPr>
              <w:t xml:space="preserve"> </w:t>
            </w:r>
            <w:r>
              <w:rPr>
                <w:color w:val="231F20"/>
                <w:sz w:val="20"/>
              </w:rPr>
              <w:t>head</w:t>
            </w:r>
            <w:r>
              <w:rPr>
                <w:color w:val="231F20"/>
                <w:spacing w:val="-40"/>
                <w:sz w:val="20"/>
              </w:rPr>
              <w:t xml:space="preserve"> </w:t>
            </w:r>
            <w:r>
              <w:rPr>
                <w:color w:val="231F20"/>
                <w:sz w:val="20"/>
              </w:rPr>
              <w:t>teachers, heads</w:t>
            </w:r>
            <w:r>
              <w:rPr>
                <w:color w:val="231F20"/>
                <w:spacing w:val="-34"/>
                <w:sz w:val="20"/>
              </w:rPr>
              <w:t xml:space="preserve"> </w:t>
            </w:r>
            <w:r>
              <w:rPr>
                <w:color w:val="231F20"/>
                <w:sz w:val="20"/>
              </w:rPr>
              <w:t>of</w:t>
            </w:r>
            <w:r>
              <w:rPr>
                <w:color w:val="231F20"/>
                <w:spacing w:val="-34"/>
                <w:sz w:val="20"/>
              </w:rPr>
              <w:t xml:space="preserve"> </w:t>
            </w:r>
            <w:r>
              <w:rPr>
                <w:color w:val="231F20"/>
                <w:sz w:val="20"/>
              </w:rPr>
              <w:t>year</w:t>
            </w:r>
            <w:r>
              <w:rPr>
                <w:color w:val="231F20"/>
                <w:spacing w:val="-34"/>
                <w:sz w:val="20"/>
              </w:rPr>
              <w:t xml:space="preserve"> </w:t>
            </w:r>
            <w:r>
              <w:rPr>
                <w:color w:val="231F20"/>
                <w:sz w:val="20"/>
              </w:rPr>
              <w:t>and</w:t>
            </w:r>
            <w:r>
              <w:rPr>
                <w:color w:val="231F20"/>
                <w:spacing w:val="-34"/>
                <w:sz w:val="20"/>
              </w:rPr>
              <w:t xml:space="preserve"> </w:t>
            </w:r>
            <w:r>
              <w:rPr>
                <w:color w:val="231F20"/>
                <w:spacing w:val="-4"/>
                <w:sz w:val="20"/>
              </w:rPr>
              <w:t xml:space="preserve">other </w:t>
            </w:r>
            <w:r>
              <w:rPr>
                <w:color w:val="231F20"/>
                <w:sz w:val="20"/>
              </w:rPr>
              <w:t>members</w:t>
            </w:r>
            <w:r>
              <w:rPr>
                <w:color w:val="231F20"/>
                <w:spacing w:val="-30"/>
                <w:sz w:val="20"/>
              </w:rPr>
              <w:t xml:space="preserve"> </w:t>
            </w:r>
            <w:r>
              <w:rPr>
                <w:color w:val="231F20"/>
                <w:sz w:val="20"/>
              </w:rPr>
              <w:t>of</w:t>
            </w:r>
            <w:r>
              <w:rPr>
                <w:color w:val="231F20"/>
                <w:spacing w:val="-29"/>
                <w:sz w:val="20"/>
              </w:rPr>
              <w:t xml:space="preserve"> </w:t>
            </w:r>
            <w:r>
              <w:rPr>
                <w:color w:val="231F20"/>
                <w:sz w:val="20"/>
              </w:rPr>
              <w:t>staff</w:t>
            </w:r>
            <w:r>
              <w:rPr>
                <w:color w:val="231F20"/>
                <w:spacing w:val="-29"/>
                <w:sz w:val="20"/>
              </w:rPr>
              <w:t xml:space="preserve"> </w:t>
            </w:r>
            <w:r>
              <w:rPr>
                <w:color w:val="231F20"/>
                <w:sz w:val="20"/>
              </w:rPr>
              <w:t xml:space="preserve">with </w:t>
            </w:r>
            <w:r>
              <w:rPr>
                <w:color w:val="231F20"/>
                <w:w w:val="90"/>
                <w:sz w:val="20"/>
              </w:rPr>
              <w:t xml:space="preserve">administrative </w:t>
            </w:r>
            <w:proofErr w:type="spellStart"/>
            <w:r>
              <w:rPr>
                <w:color w:val="231F20"/>
                <w:w w:val="90"/>
                <w:sz w:val="20"/>
              </w:rPr>
              <w:t>responsi</w:t>
            </w:r>
            <w:proofErr w:type="spellEnd"/>
            <w:r>
              <w:rPr>
                <w:color w:val="231F20"/>
                <w:w w:val="90"/>
                <w:sz w:val="20"/>
              </w:rPr>
              <w:t xml:space="preserve">- </w:t>
            </w:r>
            <w:proofErr w:type="spellStart"/>
            <w:r>
              <w:rPr>
                <w:color w:val="231F20"/>
                <w:sz w:val="20"/>
              </w:rPr>
              <w:t>bilities</w:t>
            </w:r>
            <w:proofErr w:type="spellEnd"/>
          </w:p>
        </w:tc>
        <w:tc>
          <w:tcPr>
            <w:tcW w:w="1367" w:type="dxa"/>
            <w:shd w:val="clear" w:color="auto" w:fill="C1C3D4"/>
          </w:tcPr>
          <w:p w14:paraId="06980A08" w14:textId="77777777" w:rsidR="00BB1954" w:rsidRDefault="00BB1954" w:rsidP="001F3585">
            <w:pPr>
              <w:pStyle w:val="TableParagraph"/>
              <w:rPr>
                <w:rFonts w:ascii="Times New Roman"/>
                <w:sz w:val="20"/>
              </w:rPr>
            </w:pPr>
          </w:p>
        </w:tc>
        <w:tc>
          <w:tcPr>
            <w:tcW w:w="2023" w:type="dxa"/>
            <w:shd w:val="clear" w:color="auto" w:fill="C1C3D4"/>
          </w:tcPr>
          <w:p w14:paraId="11C595CC" w14:textId="77777777" w:rsidR="00BB1954" w:rsidRDefault="00BB1954" w:rsidP="001F3585">
            <w:pPr>
              <w:pStyle w:val="TableParagraph"/>
              <w:spacing w:before="122" w:line="247" w:lineRule="auto"/>
              <w:ind w:left="169" w:right="350"/>
              <w:rPr>
                <w:sz w:val="20"/>
              </w:rPr>
            </w:pPr>
            <w:r>
              <w:rPr>
                <w:color w:val="231F20"/>
                <w:sz w:val="20"/>
              </w:rPr>
              <w:t>Current year + 3 years</w:t>
            </w:r>
          </w:p>
        </w:tc>
        <w:tc>
          <w:tcPr>
            <w:tcW w:w="2363" w:type="dxa"/>
            <w:shd w:val="clear" w:color="auto" w:fill="C1C3D4"/>
          </w:tcPr>
          <w:p w14:paraId="6410721F"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65F7063F" w14:textId="77777777" w:rsidR="00BB1954" w:rsidRDefault="00BB1954" w:rsidP="001F3585">
            <w:pPr>
              <w:pStyle w:val="TableParagraph"/>
              <w:spacing w:before="122"/>
              <w:ind w:left="167"/>
              <w:rPr>
                <w:sz w:val="20"/>
              </w:rPr>
            </w:pPr>
            <w:r>
              <w:rPr>
                <w:color w:val="231F20"/>
                <w:w w:val="95"/>
                <w:sz w:val="20"/>
              </w:rPr>
              <w:t>Potential</w:t>
            </w:r>
          </w:p>
        </w:tc>
      </w:tr>
      <w:tr w:rsidR="00BB1954" w14:paraId="30B14B4F" w14:textId="77777777" w:rsidTr="001F3585">
        <w:trPr>
          <w:trHeight w:val="2149"/>
        </w:trPr>
        <w:tc>
          <w:tcPr>
            <w:tcW w:w="919" w:type="dxa"/>
            <w:shd w:val="clear" w:color="auto" w:fill="C1C3D4"/>
          </w:tcPr>
          <w:p w14:paraId="2C2EABC2" w14:textId="77777777" w:rsidR="00BB1954" w:rsidRDefault="00BB1954" w:rsidP="001F3585">
            <w:pPr>
              <w:pStyle w:val="TableParagraph"/>
              <w:spacing w:before="122"/>
              <w:ind w:left="170"/>
              <w:rPr>
                <w:sz w:val="20"/>
              </w:rPr>
            </w:pPr>
            <w:r>
              <w:rPr>
                <w:color w:val="231F20"/>
                <w:sz w:val="20"/>
              </w:rPr>
              <w:t>2.1.6</w:t>
            </w:r>
          </w:p>
        </w:tc>
        <w:tc>
          <w:tcPr>
            <w:tcW w:w="2409" w:type="dxa"/>
            <w:shd w:val="clear" w:color="auto" w:fill="C1C3D4"/>
          </w:tcPr>
          <w:p w14:paraId="157FF7FD" w14:textId="77777777" w:rsidR="00BB1954" w:rsidRDefault="00BB1954" w:rsidP="001F3585">
            <w:pPr>
              <w:pStyle w:val="TableParagraph"/>
              <w:spacing w:before="122" w:line="247" w:lineRule="auto"/>
              <w:ind w:left="170" w:right="376"/>
              <w:rPr>
                <w:sz w:val="20"/>
              </w:rPr>
            </w:pPr>
            <w:proofErr w:type="gramStart"/>
            <w:r>
              <w:rPr>
                <w:color w:val="231F20"/>
                <w:w w:val="95"/>
                <w:sz w:val="20"/>
              </w:rPr>
              <w:t>Professional</w:t>
            </w:r>
            <w:proofErr w:type="gramEnd"/>
            <w:r>
              <w:rPr>
                <w:color w:val="231F20"/>
                <w:w w:val="95"/>
                <w:sz w:val="20"/>
              </w:rPr>
              <w:t xml:space="preserve"> develop- </w:t>
            </w:r>
            <w:proofErr w:type="spellStart"/>
            <w:r>
              <w:rPr>
                <w:color w:val="231F20"/>
                <w:sz w:val="20"/>
              </w:rPr>
              <w:t>ment</w:t>
            </w:r>
            <w:proofErr w:type="spellEnd"/>
            <w:r>
              <w:rPr>
                <w:color w:val="231F20"/>
                <w:sz w:val="20"/>
              </w:rPr>
              <w:t xml:space="preserve"> plans</w:t>
            </w:r>
          </w:p>
        </w:tc>
        <w:tc>
          <w:tcPr>
            <w:tcW w:w="1367" w:type="dxa"/>
            <w:shd w:val="clear" w:color="auto" w:fill="C1C3D4"/>
          </w:tcPr>
          <w:p w14:paraId="69595576" w14:textId="77777777" w:rsidR="00BB1954" w:rsidRDefault="00BB1954" w:rsidP="001F3585">
            <w:pPr>
              <w:pStyle w:val="TableParagraph"/>
              <w:rPr>
                <w:rFonts w:ascii="Times New Roman"/>
                <w:sz w:val="20"/>
              </w:rPr>
            </w:pPr>
          </w:p>
        </w:tc>
        <w:tc>
          <w:tcPr>
            <w:tcW w:w="2023" w:type="dxa"/>
            <w:shd w:val="clear" w:color="auto" w:fill="C1C3D4"/>
          </w:tcPr>
          <w:p w14:paraId="233084AF" w14:textId="77777777" w:rsidR="00BB1954" w:rsidRDefault="00BB1954" w:rsidP="001F3585">
            <w:pPr>
              <w:pStyle w:val="TableParagraph"/>
              <w:spacing w:before="122" w:line="247" w:lineRule="auto"/>
              <w:ind w:left="169" w:right="599"/>
              <w:rPr>
                <w:sz w:val="20"/>
              </w:rPr>
            </w:pPr>
            <w:r>
              <w:rPr>
                <w:color w:val="231F20"/>
                <w:sz w:val="20"/>
              </w:rPr>
              <w:t xml:space="preserve">These should be held on </w:t>
            </w:r>
            <w:r>
              <w:rPr>
                <w:color w:val="231F20"/>
                <w:w w:val="90"/>
                <w:sz w:val="20"/>
              </w:rPr>
              <w:t>the</w:t>
            </w:r>
            <w:r>
              <w:rPr>
                <w:color w:val="231F20"/>
                <w:spacing w:val="-6"/>
                <w:w w:val="90"/>
                <w:sz w:val="20"/>
              </w:rPr>
              <w:t xml:space="preserve"> </w:t>
            </w:r>
            <w:proofErr w:type="gramStart"/>
            <w:r>
              <w:rPr>
                <w:color w:val="231F20"/>
                <w:spacing w:val="-2"/>
                <w:w w:val="90"/>
                <w:sz w:val="20"/>
              </w:rPr>
              <w:t>individual’s</w:t>
            </w:r>
            <w:proofErr w:type="gramEnd"/>
          </w:p>
          <w:p w14:paraId="175EE7DF" w14:textId="77777777" w:rsidR="00BB1954" w:rsidRDefault="00BB1954" w:rsidP="001F3585">
            <w:pPr>
              <w:pStyle w:val="TableParagraph"/>
              <w:spacing w:before="2" w:line="247" w:lineRule="auto"/>
              <w:ind w:left="169" w:right="368"/>
              <w:rPr>
                <w:sz w:val="20"/>
              </w:rPr>
            </w:pPr>
            <w:r>
              <w:rPr>
                <w:color w:val="231F20"/>
                <w:w w:val="90"/>
                <w:sz w:val="20"/>
              </w:rPr>
              <w:t xml:space="preserve">personnel record. </w:t>
            </w:r>
            <w:r>
              <w:rPr>
                <w:color w:val="231F20"/>
                <w:sz w:val="20"/>
              </w:rPr>
              <w:t xml:space="preserve">If </w:t>
            </w:r>
            <w:proofErr w:type="gramStart"/>
            <w:r>
              <w:rPr>
                <w:color w:val="231F20"/>
                <w:sz w:val="20"/>
              </w:rPr>
              <w:t>not</w:t>
            </w:r>
            <w:proofErr w:type="gramEnd"/>
            <w:r>
              <w:rPr>
                <w:color w:val="231F20"/>
                <w:sz w:val="20"/>
              </w:rPr>
              <w:t xml:space="preserve"> then termination of employment + 6 years</w:t>
            </w:r>
          </w:p>
        </w:tc>
        <w:tc>
          <w:tcPr>
            <w:tcW w:w="2363" w:type="dxa"/>
            <w:shd w:val="clear" w:color="auto" w:fill="C1C3D4"/>
          </w:tcPr>
          <w:p w14:paraId="2EF215A1"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18347D22" w14:textId="77777777" w:rsidR="00BB1954" w:rsidRDefault="00BB1954" w:rsidP="001F3585">
            <w:pPr>
              <w:pStyle w:val="TableParagraph"/>
              <w:spacing w:before="122"/>
              <w:ind w:left="167"/>
              <w:rPr>
                <w:sz w:val="20"/>
              </w:rPr>
            </w:pPr>
            <w:r>
              <w:rPr>
                <w:color w:val="231F20"/>
                <w:w w:val="95"/>
                <w:sz w:val="20"/>
              </w:rPr>
              <w:t>Potential</w:t>
            </w:r>
          </w:p>
        </w:tc>
      </w:tr>
      <w:tr w:rsidR="00BB1954" w14:paraId="28A1291A" w14:textId="77777777" w:rsidTr="001F3585">
        <w:trPr>
          <w:trHeight w:val="709"/>
        </w:trPr>
        <w:tc>
          <w:tcPr>
            <w:tcW w:w="919" w:type="dxa"/>
            <w:shd w:val="clear" w:color="auto" w:fill="C1C3D4"/>
          </w:tcPr>
          <w:p w14:paraId="1CA2D3E4" w14:textId="77777777" w:rsidR="00BB1954" w:rsidRDefault="00BB1954" w:rsidP="001F3585">
            <w:pPr>
              <w:pStyle w:val="TableParagraph"/>
              <w:spacing w:before="122"/>
              <w:ind w:left="170"/>
              <w:rPr>
                <w:sz w:val="20"/>
              </w:rPr>
            </w:pPr>
            <w:r>
              <w:rPr>
                <w:color w:val="231F20"/>
                <w:sz w:val="20"/>
              </w:rPr>
              <w:t>2.1.7</w:t>
            </w:r>
          </w:p>
        </w:tc>
        <w:tc>
          <w:tcPr>
            <w:tcW w:w="2409" w:type="dxa"/>
            <w:shd w:val="clear" w:color="auto" w:fill="C1C3D4"/>
          </w:tcPr>
          <w:p w14:paraId="2DA7A287" w14:textId="77777777" w:rsidR="00BB1954" w:rsidRDefault="00BB1954" w:rsidP="001F3585">
            <w:pPr>
              <w:pStyle w:val="TableParagraph"/>
              <w:spacing w:before="122" w:line="247" w:lineRule="auto"/>
              <w:ind w:left="170" w:right="482"/>
              <w:rPr>
                <w:sz w:val="20"/>
              </w:rPr>
            </w:pPr>
            <w:r>
              <w:rPr>
                <w:color w:val="231F20"/>
                <w:w w:val="95"/>
                <w:sz w:val="20"/>
              </w:rPr>
              <w:t xml:space="preserve">School development </w:t>
            </w:r>
            <w:r>
              <w:rPr>
                <w:color w:val="231F20"/>
                <w:sz w:val="20"/>
              </w:rPr>
              <w:t>plans</w:t>
            </w:r>
          </w:p>
        </w:tc>
        <w:tc>
          <w:tcPr>
            <w:tcW w:w="1367" w:type="dxa"/>
            <w:shd w:val="clear" w:color="auto" w:fill="C1C3D4"/>
          </w:tcPr>
          <w:p w14:paraId="1312E093" w14:textId="77777777" w:rsidR="00BB1954" w:rsidRDefault="00BB1954" w:rsidP="001F3585">
            <w:pPr>
              <w:pStyle w:val="TableParagraph"/>
              <w:rPr>
                <w:rFonts w:ascii="Times New Roman"/>
                <w:sz w:val="20"/>
              </w:rPr>
            </w:pPr>
          </w:p>
        </w:tc>
        <w:tc>
          <w:tcPr>
            <w:tcW w:w="2023" w:type="dxa"/>
            <w:shd w:val="clear" w:color="auto" w:fill="C1C3D4"/>
          </w:tcPr>
          <w:p w14:paraId="563E1E79" w14:textId="77777777" w:rsidR="00BB1954" w:rsidRDefault="00BB1954" w:rsidP="001F3585">
            <w:pPr>
              <w:pStyle w:val="TableParagraph"/>
              <w:spacing w:before="122"/>
              <w:ind w:left="169"/>
              <w:rPr>
                <w:sz w:val="20"/>
              </w:rPr>
            </w:pPr>
            <w:r>
              <w:rPr>
                <w:color w:val="231F20"/>
                <w:sz w:val="20"/>
              </w:rPr>
              <w:t>Life of the plan</w:t>
            </w:r>
          </w:p>
          <w:p w14:paraId="2823F534" w14:textId="77777777" w:rsidR="00BB1954" w:rsidRDefault="00BB1954" w:rsidP="001F3585">
            <w:pPr>
              <w:pStyle w:val="TableParagraph"/>
              <w:spacing w:before="8"/>
              <w:ind w:left="169"/>
              <w:rPr>
                <w:sz w:val="20"/>
              </w:rPr>
            </w:pPr>
            <w:r>
              <w:rPr>
                <w:color w:val="231F20"/>
                <w:w w:val="110"/>
                <w:sz w:val="20"/>
              </w:rPr>
              <w:t>+ 3 years</w:t>
            </w:r>
          </w:p>
        </w:tc>
        <w:tc>
          <w:tcPr>
            <w:tcW w:w="2363" w:type="dxa"/>
            <w:shd w:val="clear" w:color="auto" w:fill="C1C3D4"/>
          </w:tcPr>
          <w:p w14:paraId="06829F4A"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5C2593BA" w14:textId="77777777" w:rsidR="00BB1954" w:rsidRDefault="00BB1954" w:rsidP="001F3585">
            <w:pPr>
              <w:pStyle w:val="TableParagraph"/>
              <w:rPr>
                <w:rFonts w:ascii="Times New Roman"/>
                <w:sz w:val="20"/>
              </w:rPr>
            </w:pPr>
          </w:p>
        </w:tc>
      </w:tr>
    </w:tbl>
    <w:p w14:paraId="49B29ED0"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64837FA1"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919"/>
        <w:gridCol w:w="2409"/>
        <w:gridCol w:w="1367"/>
        <w:gridCol w:w="2023"/>
        <w:gridCol w:w="2363"/>
        <w:gridCol w:w="1518"/>
      </w:tblGrid>
      <w:tr w:rsidR="00BB1954" w14:paraId="3A6B9A3A" w14:textId="77777777" w:rsidTr="001F3585">
        <w:trPr>
          <w:trHeight w:val="478"/>
        </w:trPr>
        <w:tc>
          <w:tcPr>
            <w:tcW w:w="10599" w:type="dxa"/>
            <w:gridSpan w:val="6"/>
            <w:shd w:val="clear" w:color="auto" w:fill="001647"/>
          </w:tcPr>
          <w:p w14:paraId="23C43D2D"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2.2</w:t>
            </w:r>
            <w:r>
              <w:rPr>
                <w:rFonts w:ascii="Verdana"/>
                <w:b/>
                <w:color w:val="FFFFFF"/>
                <w:w w:val="95"/>
                <w:sz w:val="20"/>
              </w:rPr>
              <w:tab/>
              <w:t>Operational</w:t>
            </w:r>
            <w:r>
              <w:rPr>
                <w:rFonts w:ascii="Verdana"/>
                <w:b/>
                <w:color w:val="FFFFFF"/>
                <w:spacing w:val="-9"/>
                <w:w w:val="95"/>
                <w:sz w:val="20"/>
              </w:rPr>
              <w:t xml:space="preserve"> </w:t>
            </w:r>
            <w:r>
              <w:rPr>
                <w:rFonts w:ascii="Verdana"/>
                <w:b/>
                <w:color w:val="FFFFFF"/>
                <w:w w:val="95"/>
                <w:sz w:val="20"/>
              </w:rPr>
              <w:t>Administration</w:t>
            </w:r>
          </w:p>
        </w:tc>
      </w:tr>
      <w:tr w:rsidR="00BB1954" w14:paraId="23D6E018" w14:textId="77777777" w:rsidTr="001F3585">
        <w:trPr>
          <w:trHeight w:val="958"/>
        </w:trPr>
        <w:tc>
          <w:tcPr>
            <w:tcW w:w="919" w:type="dxa"/>
            <w:shd w:val="clear" w:color="auto" w:fill="001647"/>
          </w:tcPr>
          <w:p w14:paraId="4D08635C" w14:textId="77777777" w:rsidR="00BB1954" w:rsidRDefault="00BB1954" w:rsidP="001F3585">
            <w:pPr>
              <w:pStyle w:val="TableParagraph"/>
              <w:rPr>
                <w:rFonts w:ascii="Times New Roman"/>
                <w:sz w:val="18"/>
              </w:rPr>
            </w:pPr>
          </w:p>
        </w:tc>
        <w:tc>
          <w:tcPr>
            <w:tcW w:w="2409" w:type="dxa"/>
            <w:shd w:val="clear" w:color="auto" w:fill="001647"/>
          </w:tcPr>
          <w:p w14:paraId="55D8946A" w14:textId="77777777" w:rsidR="00BB1954" w:rsidRDefault="00BB1954" w:rsidP="001F3585">
            <w:pPr>
              <w:pStyle w:val="TableParagraph"/>
              <w:spacing w:before="119" w:line="237" w:lineRule="auto"/>
              <w:ind w:left="169" w:right="240"/>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7" w:type="dxa"/>
            <w:shd w:val="clear" w:color="auto" w:fill="001647"/>
          </w:tcPr>
          <w:p w14:paraId="70C29819" w14:textId="77777777" w:rsidR="00BB1954" w:rsidRDefault="00BB1954" w:rsidP="001F3585">
            <w:pPr>
              <w:pStyle w:val="TableParagraph"/>
              <w:spacing w:before="119" w:line="237" w:lineRule="auto"/>
              <w:ind w:left="169" w:right="165"/>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023" w:type="dxa"/>
            <w:shd w:val="clear" w:color="auto" w:fill="001647"/>
          </w:tcPr>
          <w:p w14:paraId="7451DF01" w14:textId="77777777" w:rsidR="00BB1954" w:rsidRDefault="00BB1954" w:rsidP="001F3585">
            <w:pPr>
              <w:pStyle w:val="TableParagraph"/>
              <w:spacing w:before="119" w:line="237" w:lineRule="auto"/>
              <w:ind w:left="168" w:right="119"/>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3" w:type="dxa"/>
            <w:shd w:val="clear" w:color="auto" w:fill="001647"/>
          </w:tcPr>
          <w:p w14:paraId="03E5272C" w14:textId="77777777" w:rsidR="00BB1954" w:rsidRDefault="00BB1954" w:rsidP="001F3585">
            <w:pPr>
              <w:pStyle w:val="TableParagraph"/>
              <w:spacing w:before="119" w:line="237" w:lineRule="auto"/>
              <w:ind w:left="167" w:right="248"/>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8" w:type="dxa"/>
            <w:shd w:val="clear" w:color="auto" w:fill="001647"/>
          </w:tcPr>
          <w:p w14:paraId="091C7591" w14:textId="77777777" w:rsidR="00BB1954" w:rsidRDefault="00BB1954" w:rsidP="001F3585">
            <w:pPr>
              <w:pStyle w:val="TableParagraph"/>
              <w:spacing w:before="119" w:line="237" w:lineRule="auto"/>
              <w:ind w:left="167" w:right="157"/>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1900F11" w14:textId="77777777" w:rsidTr="001F3585">
        <w:trPr>
          <w:trHeight w:val="949"/>
        </w:trPr>
        <w:tc>
          <w:tcPr>
            <w:tcW w:w="919" w:type="dxa"/>
            <w:shd w:val="clear" w:color="auto" w:fill="C1C3D4"/>
          </w:tcPr>
          <w:p w14:paraId="055FB6D7" w14:textId="77777777" w:rsidR="00BB1954" w:rsidRDefault="00BB1954" w:rsidP="001F3585">
            <w:pPr>
              <w:pStyle w:val="TableParagraph"/>
              <w:spacing w:before="122"/>
              <w:ind w:left="170"/>
              <w:rPr>
                <w:sz w:val="20"/>
              </w:rPr>
            </w:pPr>
            <w:r>
              <w:rPr>
                <w:color w:val="231F20"/>
                <w:sz w:val="20"/>
              </w:rPr>
              <w:t>2.2.1</w:t>
            </w:r>
          </w:p>
        </w:tc>
        <w:tc>
          <w:tcPr>
            <w:tcW w:w="2409" w:type="dxa"/>
            <w:shd w:val="clear" w:color="auto" w:fill="C1C3D4"/>
          </w:tcPr>
          <w:p w14:paraId="43F5F979" w14:textId="77777777" w:rsidR="00BB1954" w:rsidRDefault="00BB1954" w:rsidP="001F3585">
            <w:pPr>
              <w:pStyle w:val="TableParagraph"/>
              <w:spacing w:before="122" w:line="247" w:lineRule="auto"/>
              <w:ind w:left="170" w:right="87"/>
              <w:rPr>
                <w:sz w:val="20"/>
              </w:rPr>
            </w:pPr>
            <w:r>
              <w:rPr>
                <w:color w:val="231F20"/>
                <w:w w:val="95"/>
                <w:sz w:val="20"/>
              </w:rPr>
              <w:t xml:space="preserve">General file series which </w:t>
            </w:r>
            <w:r>
              <w:rPr>
                <w:color w:val="231F20"/>
                <w:sz w:val="20"/>
              </w:rPr>
              <w:t>do not fit under any other category</w:t>
            </w:r>
          </w:p>
        </w:tc>
        <w:tc>
          <w:tcPr>
            <w:tcW w:w="1367" w:type="dxa"/>
            <w:shd w:val="clear" w:color="auto" w:fill="C1C3D4"/>
          </w:tcPr>
          <w:p w14:paraId="4E70669B" w14:textId="77777777" w:rsidR="00BB1954" w:rsidRDefault="00BB1954" w:rsidP="001F3585">
            <w:pPr>
              <w:pStyle w:val="TableParagraph"/>
              <w:rPr>
                <w:rFonts w:ascii="Times New Roman"/>
                <w:sz w:val="18"/>
              </w:rPr>
            </w:pPr>
          </w:p>
        </w:tc>
        <w:tc>
          <w:tcPr>
            <w:tcW w:w="2023" w:type="dxa"/>
            <w:shd w:val="clear" w:color="auto" w:fill="C1C3D4"/>
          </w:tcPr>
          <w:p w14:paraId="491D255F" w14:textId="77777777" w:rsidR="00BB1954" w:rsidRDefault="00BB1954" w:rsidP="001F3585">
            <w:pPr>
              <w:pStyle w:val="TableParagraph"/>
              <w:spacing w:before="122" w:line="247" w:lineRule="auto"/>
              <w:ind w:left="169" w:right="243"/>
              <w:rPr>
                <w:sz w:val="20"/>
              </w:rPr>
            </w:pPr>
            <w:r>
              <w:rPr>
                <w:color w:val="231F20"/>
                <w:sz w:val="20"/>
              </w:rPr>
              <w:t xml:space="preserve">Current year + 5 </w:t>
            </w:r>
            <w:r>
              <w:rPr>
                <w:color w:val="231F20"/>
                <w:w w:val="95"/>
                <w:sz w:val="20"/>
              </w:rPr>
              <w:t xml:space="preserve">years, then </w:t>
            </w:r>
            <w:r>
              <w:rPr>
                <w:color w:val="231F20"/>
                <w:spacing w:val="-3"/>
                <w:w w:val="95"/>
                <w:sz w:val="20"/>
              </w:rPr>
              <w:t>review</w:t>
            </w:r>
          </w:p>
        </w:tc>
        <w:tc>
          <w:tcPr>
            <w:tcW w:w="2363" w:type="dxa"/>
            <w:shd w:val="clear" w:color="auto" w:fill="C1C3D4"/>
          </w:tcPr>
          <w:p w14:paraId="7E2F77E9"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7E183401" w14:textId="77777777" w:rsidR="00BB1954" w:rsidRDefault="00BB1954" w:rsidP="001F3585">
            <w:pPr>
              <w:pStyle w:val="TableParagraph"/>
              <w:spacing w:before="122"/>
              <w:ind w:left="167"/>
              <w:rPr>
                <w:sz w:val="20"/>
              </w:rPr>
            </w:pPr>
            <w:r>
              <w:rPr>
                <w:color w:val="231F20"/>
                <w:w w:val="95"/>
                <w:sz w:val="20"/>
              </w:rPr>
              <w:t>Potential</w:t>
            </w:r>
          </w:p>
        </w:tc>
      </w:tr>
      <w:tr w:rsidR="00BB1954" w14:paraId="40A8AD49" w14:textId="77777777" w:rsidTr="001F3585">
        <w:trPr>
          <w:trHeight w:val="1189"/>
        </w:trPr>
        <w:tc>
          <w:tcPr>
            <w:tcW w:w="919" w:type="dxa"/>
            <w:shd w:val="clear" w:color="auto" w:fill="C1C3D4"/>
          </w:tcPr>
          <w:p w14:paraId="0E9EA6AB" w14:textId="77777777" w:rsidR="00BB1954" w:rsidRDefault="00BB1954" w:rsidP="001F3585">
            <w:pPr>
              <w:pStyle w:val="TableParagraph"/>
              <w:spacing w:before="122"/>
              <w:ind w:left="170"/>
              <w:rPr>
                <w:sz w:val="20"/>
              </w:rPr>
            </w:pPr>
            <w:r>
              <w:rPr>
                <w:color w:val="231F20"/>
                <w:sz w:val="20"/>
              </w:rPr>
              <w:t>2.2.2</w:t>
            </w:r>
          </w:p>
        </w:tc>
        <w:tc>
          <w:tcPr>
            <w:tcW w:w="2409" w:type="dxa"/>
            <w:shd w:val="clear" w:color="auto" w:fill="C1C3D4"/>
          </w:tcPr>
          <w:p w14:paraId="776C9708" w14:textId="77777777" w:rsidR="00BB1954" w:rsidRDefault="00BB1954" w:rsidP="001F3585">
            <w:pPr>
              <w:pStyle w:val="TableParagraph"/>
              <w:spacing w:before="122" w:line="247" w:lineRule="auto"/>
              <w:ind w:left="170" w:right="135"/>
              <w:rPr>
                <w:sz w:val="20"/>
              </w:rPr>
            </w:pPr>
            <w:r>
              <w:rPr>
                <w:color w:val="231F20"/>
                <w:sz w:val="20"/>
              </w:rPr>
              <w:t xml:space="preserve">Records relating to the </w:t>
            </w:r>
            <w:r>
              <w:rPr>
                <w:color w:val="231F20"/>
                <w:w w:val="90"/>
                <w:sz w:val="20"/>
              </w:rPr>
              <w:t xml:space="preserve">creation and publication </w:t>
            </w:r>
            <w:r>
              <w:rPr>
                <w:color w:val="231F20"/>
                <w:sz w:val="20"/>
              </w:rPr>
              <w:t>of the school brochure or prospectus</w:t>
            </w:r>
          </w:p>
        </w:tc>
        <w:tc>
          <w:tcPr>
            <w:tcW w:w="1367" w:type="dxa"/>
            <w:shd w:val="clear" w:color="auto" w:fill="C1C3D4"/>
          </w:tcPr>
          <w:p w14:paraId="1BEAF9FE" w14:textId="77777777" w:rsidR="00BB1954" w:rsidRDefault="00BB1954" w:rsidP="001F3585">
            <w:pPr>
              <w:pStyle w:val="TableParagraph"/>
              <w:rPr>
                <w:rFonts w:ascii="Times New Roman"/>
                <w:sz w:val="18"/>
              </w:rPr>
            </w:pPr>
          </w:p>
        </w:tc>
        <w:tc>
          <w:tcPr>
            <w:tcW w:w="2023" w:type="dxa"/>
            <w:shd w:val="clear" w:color="auto" w:fill="C1C3D4"/>
          </w:tcPr>
          <w:p w14:paraId="20854CAF" w14:textId="77777777" w:rsidR="00BB1954" w:rsidRDefault="00BB1954" w:rsidP="001F3585">
            <w:pPr>
              <w:pStyle w:val="TableParagraph"/>
              <w:spacing w:before="122" w:line="247" w:lineRule="auto"/>
              <w:ind w:left="169" w:right="299"/>
              <w:rPr>
                <w:sz w:val="20"/>
              </w:rPr>
            </w:pPr>
            <w:r>
              <w:rPr>
                <w:color w:val="231F20"/>
                <w:w w:val="95"/>
                <w:sz w:val="20"/>
              </w:rPr>
              <w:t xml:space="preserve">Current academic </w:t>
            </w:r>
            <w:r>
              <w:rPr>
                <w:color w:val="231F20"/>
                <w:sz w:val="20"/>
              </w:rPr>
              <w:t xml:space="preserve">year </w:t>
            </w:r>
            <w:r>
              <w:rPr>
                <w:color w:val="231F20"/>
                <w:w w:val="105"/>
                <w:sz w:val="20"/>
              </w:rPr>
              <w:t xml:space="preserve">+ 3 </w:t>
            </w:r>
            <w:r>
              <w:rPr>
                <w:color w:val="231F20"/>
                <w:sz w:val="20"/>
              </w:rPr>
              <w:t>years</w:t>
            </w:r>
          </w:p>
        </w:tc>
        <w:tc>
          <w:tcPr>
            <w:tcW w:w="2363" w:type="dxa"/>
            <w:shd w:val="clear" w:color="auto" w:fill="C1C3D4"/>
          </w:tcPr>
          <w:p w14:paraId="34DB8D06" w14:textId="77777777" w:rsidR="00BB1954" w:rsidRDefault="00BB1954" w:rsidP="001F3585">
            <w:pPr>
              <w:pStyle w:val="TableParagraph"/>
              <w:spacing w:before="122" w:line="247" w:lineRule="auto"/>
              <w:ind w:left="168" w:right="248"/>
              <w:rPr>
                <w:sz w:val="20"/>
              </w:rPr>
            </w:pPr>
            <w:r>
              <w:rPr>
                <w:color w:val="231F20"/>
                <w:sz w:val="20"/>
              </w:rPr>
              <w:t xml:space="preserve">The school could preserve a copy for </w:t>
            </w:r>
            <w:r>
              <w:rPr>
                <w:color w:val="231F20"/>
                <w:w w:val="90"/>
                <w:sz w:val="20"/>
              </w:rPr>
              <w:t xml:space="preserve">their archive otherwise </w:t>
            </w:r>
            <w:r>
              <w:rPr>
                <w:color w:val="231F20"/>
                <w:sz w:val="20"/>
              </w:rPr>
              <w:t>STANDARD DISPOSAL</w:t>
            </w:r>
          </w:p>
        </w:tc>
        <w:tc>
          <w:tcPr>
            <w:tcW w:w="1518" w:type="dxa"/>
            <w:shd w:val="clear" w:color="auto" w:fill="C1C3D4"/>
          </w:tcPr>
          <w:p w14:paraId="65BDE28A" w14:textId="77777777" w:rsidR="00BB1954" w:rsidRDefault="00BB1954" w:rsidP="001F3585">
            <w:pPr>
              <w:pStyle w:val="TableParagraph"/>
              <w:rPr>
                <w:rFonts w:ascii="Times New Roman"/>
                <w:sz w:val="18"/>
              </w:rPr>
            </w:pPr>
          </w:p>
        </w:tc>
      </w:tr>
      <w:tr w:rsidR="00BB1954" w14:paraId="320D2101" w14:textId="77777777" w:rsidTr="001F3585">
        <w:trPr>
          <w:trHeight w:val="1189"/>
        </w:trPr>
        <w:tc>
          <w:tcPr>
            <w:tcW w:w="919" w:type="dxa"/>
            <w:shd w:val="clear" w:color="auto" w:fill="C1C3D4"/>
          </w:tcPr>
          <w:p w14:paraId="220CAB9A" w14:textId="77777777" w:rsidR="00BB1954" w:rsidRDefault="00BB1954" w:rsidP="001F3585">
            <w:pPr>
              <w:pStyle w:val="TableParagraph"/>
              <w:spacing w:before="122"/>
              <w:ind w:left="170"/>
              <w:rPr>
                <w:sz w:val="20"/>
              </w:rPr>
            </w:pPr>
            <w:r>
              <w:rPr>
                <w:color w:val="231F20"/>
                <w:sz w:val="20"/>
              </w:rPr>
              <w:t>2.2.3</w:t>
            </w:r>
          </w:p>
        </w:tc>
        <w:tc>
          <w:tcPr>
            <w:tcW w:w="2409" w:type="dxa"/>
            <w:shd w:val="clear" w:color="auto" w:fill="C1C3D4"/>
          </w:tcPr>
          <w:p w14:paraId="5B2003DE" w14:textId="77777777" w:rsidR="00BB1954" w:rsidRDefault="00BB1954" w:rsidP="001F3585">
            <w:pPr>
              <w:pStyle w:val="TableParagraph"/>
              <w:spacing w:before="122" w:line="247" w:lineRule="auto"/>
              <w:ind w:left="170" w:right="207"/>
              <w:rPr>
                <w:sz w:val="20"/>
              </w:rPr>
            </w:pPr>
            <w:r>
              <w:rPr>
                <w:color w:val="231F20"/>
                <w:w w:val="95"/>
                <w:sz w:val="20"/>
              </w:rPr>
              <w:t xml:space="preserve">Records relating to the creation and </w:t>
            </w:r>
            <w:proofErr w:type="spellStart"/>
            <w:r>
              <w:rPr>
                <w:color w:val="231F20"/>
                <w:w w:val="95"/>
                <w:sz w:val="20"/>
              </w:rPr>
              <w:t>distribu</w:t>
            </w:r>
            <w:proofErr w:type="spellEnd"/>
            <w:r>
              <w:rPr>
                <w:color w:val="231F20"/>
                <w:w w:val="95"/>
                <w:sz w:val="20"/>
              </w:rPr>
              <w:t xml:space="preserve">- </w:t>
            </w:r>
            <w:proofErr w:type="spellStart"/>
            <w:r>
              <w:rPr>
                <w:color w:val="231F20"/>
                <w:w w:val="90"/>
                <w:sz w:val="20"/>
              </w:rPr>
              <w:t>tion</w:t>
            </w:r>
            <w:proofErr w:type="spellEnd"/>
            <w:r>
              <w:rPr>
                <w:color w:val="231F20"/>
                <w:w w:val="90"/>
                <w:sz w:val="20"/>
              </w:rPr>
              <w:t xml:space="preserve"> of circulars to staff, </w:t>
            </w:r>
            <w:proofErr w:type="gramStart"/>
            <w:r>
              <w:rPr>
                <w:color w:val="231F20"/>
                <w:w w:val="95"/>
                <w:sz w:val="20"/>
              </w:rPr>
              <w:t>parents</w:t>
            </w:r>
            <w:proofErr w:type="gramEnd"/>
            <w:r>
              <w:rPr>
                <w:color w:val="231F20"/>
                <w:w w:val="95"/>
                <w:sz w:val="20"/>
              </w:rPr>
              <w:t xml:space="preserve"> or pupils</w:t>
            </w:r>
          </w:p>
        </w:tc>
        <w:tc>
          <w:tcPr>
            <w:tcW w:w="1367" w:type="dxa"/>
            <w:shd w:val="clear" w:color="auto" w:fill="C1C3D4"/>
          </w:tcPr>
          <w:p w14:paraId="76413C14" w14:textId="77777777" w:rsidR="00BB1954" w:rsidRDefault="00BB1954" w:rsidP="001F3585">
            <w:pPr>
              <w:pStyle w:val="TableParagraph"/>
              <w:rPr>
                <w:rFonts w:ascii="Times New Roman"/>
                <w:sz w:val="18"/>
              </w:rPr>
            </w:pPr>
          </w:p>
        </w:tc>
        <w:tc>
          <w:tcPr>
            <w:tcW w:w="2023" w:type="dxa"/>
            <w:shd w:val="clear" w:color="auto" w:fill="C1C3D4"/>
          </w:tcPr>
          <w:p w14:paraId="3FAAC2B4" w14:textId="77777777" w:rsidR="00BB1954" w:rsidRDefault="00BB1954" w:rsidP="001F3585">
            <w:pPr>
              <w:pStyle w:val="TableParagraph"/>
              <w:spacing w:before="122" w:line="247" w:lineRule="auto"/>
              <w:ind w:left="169" w:right="299"/>
              <w:rPr>
                <w:sz w:val="20"/>
              </w:rPr>
            </w:pPr>
            <w:r>
              <w:rPr>
                <w:color w:val="231F20"/>
                <w:w w:val="95"/>
                <w:sz w:val="20"/>
              </w:rPr>
              <w:t xml:space="preserve">Current academic </w:t>
            </w:r>
            <w:r>
              <w:rPr>
                <w:color w:val="231F20"/>
                <w:sz w:val="20"/>
              </w:rPr>
              <w:t xml:space="preserve">year + </w:t>
            </w:r>
            <w:r>
              <w:rPr>
                <w:color w:val="231F20"/>
                <w:w w:val="105"/>
                <w:sz w:val="20"/>
              </w:rPr>
              <w:t xml:space="preserve">1 </w:t>
            </w:r>
            <w:r>
              <w:rPr>
                <w:color w:val="231F20"/>
                <w:sz w:val="20"/>
              </w:rPr>
              <w:t>year</w:t>
            </w:r>
          </w:p>
        </w:tc>
        <w:tc>
          <w:tcPr>
            <w:tcW w:w="2363" w:type="dxa"/>
            <w:shd w:val="clear" w:color="auto" w:fill="C1C3D4"/>
          </w:tcPr>
          <w:p w14:paraId="14FC3B8D" w14:textId="77777777" w:rsidR="00BB1954" w:rsidRDefault="00BB1954" w:rsidP="001F3585">
            <w:pPr>
              <w:pStyle w:val="TableParagraph"/>
              <w:spacing w:before="122"/>
              <w:ind w:left="168"/>
              <w:rPr>
                <w:sz w:val="20"/>
              </w:rPr>
            </w:pPr>
            <w:r>
              <w:rPr>
                <w:color w:val="231F20"/>
                <w:sz w:val="20"/>
              </w:rPr>
              <w:t>STANDARD DISPOSAL</w:t>
            </w:r>
          </w:p>
        </w:tc>
        <w:tc>
          <w:tcPr>
            <w:tcW w:w="1518" w:type="dxa"/>
            <w:shd w:val="clear" w:color="auto" w:fill="C1C3D4"/>
          </w:tcPr>
          <w:p w14:paraId="2B8540A1" w14:textId="77777777" w:rsidR="00BB1954" w:rsidRDefault="00BB1954" w:rsidP="001F3585">
            <w:pPr>
              <w:pStyle w:val="TableParagraph"/>
              <w:rPr>
                <w:rFonts w:ascii="Times New Roman"/>
                <w:sz w:val="18"/>
              </w:rPr>
            </w:pPr>
          </w:p>
        </w:tc>
      </w:tr>
      <w:tr w:rsidR="00BB1954" w14:paraId="13EC32B2" w14:textId="77777777" w:rsidTr="001F3585">
        <w:trPr>
          <w:trHeight w:val="1189"/>
        </w:trPr>
        <w:tc>
          <w:tcPr>
            <w:tcW w:w="919" w:type="dxa"/>
            <w:shd w:val="clear" w:color="auto" w:fill="C1C3D4"/>
          </w:tcPr>
          <w:p w14:paraId="3CB7E5E6" w14:textId="77777777" w:rsidR="00BB1954" w:rsidRDefault="00BB1954" w:rsidP="001F3585">
            <w:pPr>
              <w:pStyle w:val="TableParagraph"/>
              <w:spacing w:before="122"/>
              <w:ind w:left="170"/>
              <w:rPr>
                <w:sz w:val="20"/>
              </w:rPr>
            </w:pPr>
            <w:r>
              <w:rPr>
                <w:color w:val="231F20"/>
                <w:sz w:val="20"/>
              </w:rPr>
              <w:t>2.2.4</w:t>
            </w:r>
          </w:p>
        </w:tc>
        <w:tc>
          <w:tcPr>
            <w:tcW w:w="2409" w:type="dxa"/>
            <w:shd w:val="clear" w:color="auto" w:fill="C1C3D4"/>
          </w:tcPr>
          <w:p w14:paraId="75FB8DC8" w14:textId="77777777" w:rsidR="00BB1954" w:rsidRDefault="00BB1954" w:rsidP="001F3585">
            <w:pPr>
              <w:pStyle w:val="TableParagraph"/>
              <w:spacing w:before="122" w:line="247" w:lineRule="auto"/>
              <w:ind w:left="170" w:right="232"/>
              <w:rPr>
                <w:sz w:val="20"/>
              </w:rPr>
            </w:pPr>
            <w:r>
              <w:rPr>
                <w:color w:val="231F20"/>
                <w:sz w:val="20"/>
              </w:rPr>
              <w:t>School Privacy Notice which</w:t>
            </w:r>
            <w:r>
              <w:rPr>
                <w:color w:val="231F20"/>
                <w:spacing w:val="-39"/>
                <w:sz w:val="20"/>
              </w:rPr>
              <w:t xml:space="preserve"> </w:t>
            </w:r>
            <w:r>
              <w:rPr>
                <w:color w:val="231F20"/>
                <w:sz w:val="20"/>
              </w:rPr>
              <w:t>is</w:t>
            </w:r>
            <w:r>
              <w:rPr>
                <w:color w:val="231F20"/>
                <w:spacing w:val="-38"/>
                <w:sz w:val="20"/>
              </w:rPr>
              <w:t xml:space="preserve"> </w:t>
            </w:r>
            <w:r>
              <w:rPr>
                <w:color w:val="231F20"/>
                <w:sz w:val="20"/>
              </w:rPr>
              <w:t>sent</w:t>
            </w:r>
            <w:r>
              <w:rPr>
                <w:color w:val="231F20"/>
                <w:spacing w:val="-38"/>
                <w:sz w:val="20"/>
              </w:rPr>
              <w:t xml:space="preserve"> </w:t>
            </w:r>
            <w:r>
              <w:rPr>
                <w:color w:val="231F20"/>
                <w:sz w:val="20"/>
              </w:rPr>
              <w:t>to</w:t>
            </w:r>
            <w:r>
              <w:rPr>
                <w:color w:val="231F20"/>
                <w:spacing w:val="-38"/>
                <w:sz w:val="20"/>
              </w:rPr>
              <w:t xml:space="preserve"> </w:t>
            </w:r>
            <w:r>
              <w:rPr>
                <w:color w:val="231F20"/>
                <w:spacing w:val="-3"/>
                <w:sz w:val="20"/>
              </w:rPr>
              <w:t xml:space="preserve">parents </w:t>
            </w:r>
            <w:r>
              <w:rPr>
                <w:color w:val="231F20"/>
                <w:sz w:val="20"/>
              </w:rPr>
              <w:t xml:space="preserve">as part of GDPR com- </w:t>
            </w:r>
            <w:proofErr w:type="spellStart"/>
            <w:r>
              <w:rPr>
                <w:color w:val="231F20"/>
                <w:sz w:val="20"/>
              </w:rPr>
              <w:t>pliance</w:t>
            </w:r>
            <w:proofErr w:type="spellEnd"/>
          </w:p>
        </w:tc>
        <w:tc>
          <w:tcPr>
            <w:tcW w:w="1367" w:type="dxa"/>
            <w:shd w:val="clear" w:color="auto" w:fill="C1C3D4"/>
          </w:tcPr>
          <w:p w14:paraId="4E7B1AB5" w14:textId="77777777" w:rsidR="00BB1954" w:rsidRDefault="00BB1954" w:rsidP="001F3585">
            <w:pPr>
              <w:pStyle w:val="TableParagraph"/>
              <w:rPr>
                <w:rFonts w:ascii="Times New Roman"/>
                <w:sz w:val="18"/>
              </w:rPr>
            </w:pPr>
          </w:p>
        </w:tc>
        <w:tc>
          <w:tcPr>
            <w:tcW w:w="2023" w:type="dxa"/>
            <w:shd w:val="clear" w:color="auto" w:fill="C1C3D4"/>
          </w:tcPr>
          <w:p w14:paraId="63BC5EB4" w14:textId="77777777" w:rsidR="00BB1954" w:rsidRDefault="00BB1954" w:rsidP="001F3585">
            <w:pPr>
              <w:pStyle w:val="TableParagraph"/>
              <w:spacing w:before="122" w:line="247" w:lineRule="auto"/>
              <w:ind w:left="169" w:right="143"/>
              <w:rPr>
                <w:sz w:val="20"/>
              </w:rPr>
            </w:pPr>
            <w:r>
              <w:rPr>
                <w:color w:val="231F20"/>
                <w:sz w:val="20"/>
              </w:rPr>
              <w:t xml:space="preserve">Until superseded + </w:t>
            </w:r>
            <w:r>
              <w:rPr>
                <w:color w:val="231F20"/>
                <w:w w:val="105"/>
                <w:sz w:val="20"/>
              </w:rPr>
              <w:t>6 years</w:t>
            </w:r>
          </w:p>
        </w:tc>
        <w:tc>
          <w:tcPr>
            <w:tcW w:w="2363" w:type="dxa"/>
            <w:shd w:val="clear" w:color="auto" w:fill="C1C3D4"/>
          </w:tcPr>
          <w:p w14:paraId="4C8A0E22" w14:textId="77777777" w:rsidR="00BB1954" w:rsidRDefault="00BB1954" w:rsidP="001F3585">
            <w:pPr>
              <w:pStyle w:val="TableParagraph"/>
              <w:rPr>
                <w:rFonts w:ascii="Times New Roman"/>
                <w:sz w:val="18"/>
              </w:rPr>
            </w:pPr>
          </w:p>
        </w:tc>
        <w:tc>
          <w:tcPr>
            <w:tcW w:w="1518" w:type="dxa"/>
            <w:shd w:val="clear" w:color="auto" w:fill="C1C3D4"/>
          </w:tcPr>
          <w:p w14:paraId="674D1A05" w14:textId="77777777" w:rsidR="00BB1954" w:rsidRDefault="00BB1954" w:rsidP="001F3585">
            <w:pPr>
              <w:pStyle w:val="TableParagraph"/>
              <w:rPr>
                <w:rFonts w:ascii="Times New Roman"/>
                <w:sz w:val="18"/>
              </w:rPr>
            </w:pPr>
          </w:p>
        </w:tc>
      </w:tr>
      <w:tr w:rsidR="00BB1954" w14:paraId="52CCE720" w14:textId="77777777" w:rsidTr="001F3585">
        <w:trPr>
          <w:trHeight w:val="1669"/>
        </w:trPr>
        <w:tc>
          <w:tcPr>
            <w:tcW w:w="919" w:type="dxa"/>
            <w:shd w:val="clear" w:color="auto" w:fill="C1C3D4"/>
          </w:tcPr>
          <w:p w14:paraId="67619A52" w14:textId="77777777" w:rsidR="00BB1954" w:rsidRDefault="00BB1954" w:rsidP="001F3585">
            <w:pPr>
              <w:pStyle w:val="TableParagraph"/>
              <w:spacing w:before="122"/>
              <w:ind w:left="170"/>
              <w:rPr>
                <w:sz w:val="20"/>
              </w:rPr>
            </w:pPr>
            <w:r>
              <w:rPr>
                <w:color w:val="231F20"/>
                <w:sz w:val="20"/>
              </w:rPr>
              <w:t>2.2.5</w:t>
            </w:r>
          </w:p>
        </w:tc>
        <w:tc>
          <w:tcPr>
            <w:tcW w:w="2409" w:type="dxa"/>
            <w:shd w:val="clear" w:color="auto" w:fill="C1C3D4"/>
          </w:tcPr>
          <w:p w14:paraId="266A3CD1" w14:textId="77777777" w:rsidR="00BB1954" w:rsidRDefault="00BB1954" w:rsidP="001F3585">
            <w:pPr>
              <w:pStyle w:val="TableParagraph"/>
              <w:spacing w:before="122" w:line="247" w:lineRule="auto"/>
              <w:ind w:left="170" w:right="299"/>
              <w:rPr>
                <w:sz w:val="20"/>
              </w:rPr>
            </w:pPr>
            <w:r>
              <w:rPr>
                <w:color w:val="231F20"/>
                <w:sz w:val="20"/>
              </w:rPr>
              <w:t xml:space="preserve">Consents relating to </w:t>
            </w:r>
            <w:r>
              <w:rPr>
                <w:color w:val="231F20"/>
                <w:w w:val="95"/>
                <w:sz w:val="20"/>
              </w:rPr>
              <w:t>school</w:t>
            </w:r>
            <w:r>
              <w:rPr>
                <w:color w:val="231F20"/>
                <w:spacing w:val="-35"/>
                <w:w w:val="95"/>
                <w:sz w:val="20"/>
              </w:rPr>
              <w:t xml:space="preserve"> </w:t>
            </w:r>
            <w:r>
              <w:rPr>
                <w:color w:val="231F20"/>
                <w:w w:val="95"/>
                <w:sz w:val="20"/>
              </w:rPr>
              <w:t>activities</w:t>
            </w:r>
            <w:r>
              <w:rPr>
                <w:color w:val="231F20"/>
                <w:spacing w:val="-34"/>
                <w:w w:val="95"/>
                <w:sz w:val="20"/>
              </w:rPr>
              <w:t xml:space="preserve"> </w:t>
            </w:r>
            <w:r>
              <w:rPr>
                <w:color w:val="231F20"/>
                <w:w w:val="95"/>
                <w:sz w:val="20"/>
              </w:rPr>
              <w:t>as</w:t>
            </w:r>
            <w:r>
              <w:rPr>
                <w:color w:val="231F20"/>
                <w:spacing w:val="-34"/>
                <w:w w:val="95"/>
                <w:sz w:val="20"/>
              </w:rPr>
              <w:t xml:space="preserve"> </w:t>
            </w:r>
            <w:r>
              <w:rPr>
                <w:color w:val="231F20"/>
                <w:spacing w:val="-4"/>
                <w:w w:val="95"/>
                <w:sz w:val="20"/>
              </w:rPr>
              <w:t xml:space="preserve">part </w:t>
            </w:r>
            <w:r>
              <w:rPr>
                <w:color w:val="231F20"/>
                <w:sz w:val="20"/>
              </w:rPr>
              <w:t xml:space="preserve">of GDPR compliance </w:t>
            </w:r>
            <w:r>
              <w:rPr>
                <w:color w:val="231F20"/>
                <w:w w:val="95"/>
                <w:sz w:val="20"/>
              </w:rPr>
              <w:t xml:space="preserve">(for example, consent </w:t>
            </w:r>
            <w:r>
              <w:rPr>
                <w:color w:val="231F20"/>
                <w:sz w:val="20"/>
              </w:rPr>
              <w:t>to</w:t>
            </w:r>
            <w:r>
              <w:rPr>
                <w:color w:val="231F20"/>
                <w:spacing w:val="-32"/>
                <w:sz w:val="20"/>
              </w:rPr>
              <w:t xml:space="preserve"> </w:t>
            </w:r>
            <w:r>
              <w:rPr>
                <w:color w:val="231F20"/>
                <w:sz w:val="20"/>
              </w:rPr>
              <w:t>be</w:t>
            </w:r>
            <w:r>
              <w:rPr>
                <w:color w:val="231F20"/>
                <w:spacing w:val="-32"/>
                <w:sz w:val="20"/>
              </w:rPr>
              <w:t xml:space="preserve"> </w:t>
            </w:r>
            <w:r>
              <w:rPr>
                <w:color w:val="231F20"/>
                <w:sz w:val="20"/>
              </w:rPr>
              <w:t>sent</w:t>
            </w:r>
            <w:r>
              <w:rPr>
                <w:color w:val="231F20"/>
                <w:spacing w:val="-32"/>
                <w:sz w:val="20"/>
              </w:rPr>
              <w:t xml:space="preserve"> </w:t>
            </w:r>
            <w:r>
              <w:rPr>
                <w:color w:val="231F20"/>
                <w:sz w:val="20"/>
              </w:rPr>
              <w:t>circulars</w:t>
            </w:r>
            <w:r>
              <w:rPr>
                <w:color w:val="231F20"/>
                <w:spacing w:val="-32"/>
                <w:sz w:val="20"/>
              </w:rPr>
              <w:t xml:space="preserve"> </w:t>
            </w:r>
            <w:r>
              <w:rPr>
                <w:color w:val="231F20"/>
                <w:sz w:val="20"/>
              </w:rPr>
              <w:t>or mailings)</w:t>
            </w:r>
          </w:p>
        </w:tc>
        <w:tc>
          <w:tcPr>
            <w:tcW w:w="1367" w:type="dxa"/>
            <w:shd w:val="clear" w:color="auto" w:fill="C1C3D4"/>
          </w:tcPr>
          <w:p w14:paraId="54ABEF86" w14:textId="77777777" w:rsidR="00BB1954" w:rsidRDefault="00BB1954" w:rsidP="001F3585">
            <w:pPr>
              <w:pStyle w:val="TableParagraph"/>
              <w:rPr>
                <w:rFonts w:ascii="Times New Roman"/>
                <w:sz w:val="18"/>
              </w:rPr>
            </w:pPr>
          </w:p>
        </w:tc>
        <w:tc>
          <w:tcPr>
            <w:tcW w:w="2023" w:type="dxa"/>
            <w:shd w:val="clear" w:color="auto" w:fill="C1C3D4"/>
          </w:tcPr>
          <w:p w14:paraId="6310BA19" w14:textId="77777777" w:rsidR="00BB1954" w:rsidRDefault="00BB1954" w:rsidP="001F3585">
            <w:pPr>
              <w:pStyle w:val="TableParagraph"/>
              <w:spacing w:before="122" w:line="247" w:lineRule="auto"/>
              <w:ind w:left="169" w:right="88"/>
              <w:rPr>
                <w:sz w:val="20"/>
              </w:rPr>
            </w:pPr>
            <w:r>
              <w:rPr>
                <w:color w:val="231F20"/>
                <w:sz w:val="20"/>
              </w:rPr>
              <w:t xml:space="preserve">Consent will last whilst the pupil </w:t>
            </w:r>
            <w:r>
              <w:rPr>
                <w:color w:val="231F20"/>
                <w:w w:val="95"/>
                <w:sz w:val="20"/>
              </w:rPr>
              <w:t xml:space="preserve">attends the school, </w:t>
            </w:r>
            <w:r>
              <w:rPr>
                <w:color w:val="231F20"/>
                <w:sz w:val="20"/>
              </w:rPr>
              <w:t xml:space="preserve">it can therefore be </w:t>
            </w:r>
            <w:r>
              <w:rPr>
                <w:color w:val="231F20"/>
                <w:w w:val="95"/>
                <w:sz w:val="20"/>
              </w:rPr>
              <w:t xml:space="preserve">destroyed when the </w:t>
            </w:r>
            <w:r>
              <w:rPr>
                <w:color w:val="231F20"/>
                <w:sz w:val="20"/>
              </w:rPr>
              <w:t>pupil leaves</w:t>
            </w:r>
          </w:p>
        </w:tc>
        <w:tc>
          <w:tcPr>
            <w:tcW w:w="2363" w:type="dxa"/>
            <w:shd w:val="clear" w:color="auto" w:fill="C1C3D4"/>
          </w:tcPr>
          <w:p w14:paraId="13C049CB"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52DBBC20" w14:textId="77777777" w:rsidR="00BB1954" w:rsidRDefault="00BB1954" w:rsidP="001F3585">
            <w:pPr>
              <w:pStyle w:val="TableParagraph"/>
              <w:spacing w:before="122"/>
              <w:ind w:left="167"/>
              <w:rPr>
                <w:sz w:val="20"/>
              </w:rPr>
            </w:pPr>
            <w:r>
              <w:rPr>
                <w:color w:val="231F20"/>
                <w:sz w:val="20"/>
              </w:rPr>
              <w:t>Yes</w:t>
            </w:r>
          </w:p>
        </w:tc>
      </w:tr>
      <w:tr w:rsidR="00BB1954" w14:paraId="37507DC8" w14:textId="77777777" w:rsidTr="001F3585">
        <w:trPr>
          <w:trHeight w:val="1669"/>
        </w:trPr>
        <w:tc>
          <w:tcPr>
            <w:tcW w:w="919" w:type="dxa"/>
            <w:shd w:val="clear" w:color="auto" w:fill="C1C3D4"/>
          </w:tcPr>
          <w:p w14:paraId="19CB85C0" w14:textId="77777777" w:rsidR="00BB1954" w:rsidRDefault="00BB1954" w:rsidP="001F3585">
            <w:pPr>
              <w:pStyle w:val="TableParagraph"/>
              <w:spacing w:before="122"/>
              <w:ind w:left="170"/>
              <w:rPr>
                <w:sz w:val="20"/>
              </w:rPr>
            </w:pPr>
            <w:r>
              <w:rPr>
                <w:color w:val="231F20"/>
                <w:sz w:val="20"/>
              </w:rPr>
              <w:t>2.2.6</w:t>
            </w:r>
          </w:p>
        </w:tc>
        <w:tc>
          <w:tcPr>
            <w:tcW w:w="2409" w:type="dxa"/>
            <w:shd w:val="clear" w:color="auto" w:fill="C1C3D4"/>
          </w:tcPr>
          <w:p w14:paraId="2FD6E966" w14:textId="77777777" w:rsidR="00BB1954" w:rsidRDefault="00BB1954" w:rsidP="001F3585">
            <w:pPr>
              <w:pStyle w:val="TableParagraph"/>
              <w:spacing w:before="122" w:line="247" w:lineRule="auto"/>
              <w:ind w:left="170" w:right="308"/>
              <w:rPr>
                <w:sz w:val="20"/>
              </w:rPr>
            </w:pPr>
            <w:r>
              <w:rPr>
                <w:color w:val="231F20"/>
                <w:w w:val="95"/>
                <w:sz w:val="20"/>
              </w:rPr>
              <w:t xml:space="preserve">Newsletters and other </w:t>
            </w:r>
            <w:r>
              <w:rPr>
                <w:color w:val="231F20"/>
                <w:sz w:val="20"/>
              </w:rPr>
              <w:t>items with a short operational use</w:t>
            </w:r>
          </w:p>
        </w:tc>
        <w:tc>
          <w:tcPr>
            <w:tcW w:w="1367" w:type="dxa"/>
            <w:shd w:val="clear" w:color="auto" w:fill="C1C3D4"/>
          </w:tcPr>
          <w:p w14:paraId="62C4AEF1" w14:textId="77777777" w:rsidR="00BB1954" w:rsidRDefault="00BB1954" w:rsidP="001F3585">
            <w:pPr>
              <w:pStyle w:val="TableParagraph"/>
              <w:rPr>
                <w:rFonts w:ascii="Times New Roman"/>
                <w:sz w:val="18"/>
              </w:rPr>
            </w:pPr>
          </w:p>
        </w:tc>
        <w:tc>
          <w:tcPr>
            <w:tcW w:w="2023" w:type="dxa"/>
            <w:shd w:val="clear" w:color="auto" w:fill="C1C3D4"/>
          </w:tcPr>
          <w:p w14:paraId="2E7838EE" w14:textId="77777777" w:rsidR="00BB1954" w:rsidRDefault="00BB1954" w:rsidP="001F3585">
            <w:pPr>
              <w:pStyle w:val="TableParagraph"/>
              <w:spacing w:before="122" w:line="247" w:lineRule="auto"/>
              <w:ind w:left="169" w:right="299"/>
              <w:rPr>
                <w:sz w:val="20"/>
              </w:rPr>
            </w:pPr>
            <w:r>
              <w:rPr>
                <w:color w:val="231F20"/>
                <w:w w:val="95"/>
                <w:sz w:val="20"/>
              </w:rPr>
              <w:t xml:space="preserve">Current academic </w:t>
            </w:r>
            <w:r>
              <w:rPr>
                <w:color w:val="231F20"/>
                <w:sz w:val="20"/>
              </w:rPr>
              <w:t xml:space="preserve">year + </w:t>
            </w:r>
            <w:r>
              <w:rPr>
                <w:color w:val="231F20"/>
                <w:w w:val="105"/>
                <w:sz w:val="20"/>
              </w:rPr>
              <w:t xml:space="preserve">1 </w:t>
            </w:r>
            <w:r>
              <w:rPr>
                <w:color w:val="231F20"/>
                <w:sz w:val="20"/>
              </w:rPr>
              <w:t xml:space="preserve">year [Schools may </w:t>
            </w:r>
            <w:r>
              <w:rPr>
                <w:color w:val="231F20"/>
                <w:w w:val="95"/>
                <w:sz w:val="20"/>
              </w:rPr>
              <w:t xml:space="preserve">decide to archive </w:t>
            </w:r>
            <w:r>
              <w:rPr>
                <w:color w:val="231F20"/>
                <w:sz w:val="20"/>
              </w:rPr>
              <w:t>one copy]</w:t>
            </w:r>
          </w:p>
        </w:tc>
        <w:tc>
          <w:tcPr>
            <w:tcW w:w="2363" w:type="dxa"/>
            <w:shd w:val="clear" w:color="auto" w:fill="C1C3D4"/>
          </w:tcPr>
          <w:p w14:paraId="552CD315" w14:textId="77777777" w:rsidR="00BB1954" w:rsidRDefault="00BB1954" w:rsidP="001F3585">
            <w:pPr>
              <w:pStyle w:val="TableParagraph"/>
              <w:spacing w:before="122"/>
              <w:ind w:left="168"/>
              <w:rPr>
                <w:sz w:val="20"/>
              </w:rPr>
            </w:pPr>
            <w:r>
              <w:rPr>
                <w:color w:val="231F20"/>
                <w:sz w:val="20"/>
              </w:rPr>
              <w:t>STANDARD DISPOSAL</w:t>
            </w:r>
          </w:p>
        </w:tc>
        <w:tc>
          <w:tcPr>
            <w:tcW w:w="1518" w:type="dxa"/>
            <w:shd w:val="clear" w:color="auto" w:fill="C1C3D4"/>
          </w:tcPr>
          <w:p w14:paraId="33AAB78D" w14:textId="77777777" w:rsidR="00BB1954" w:rsidRDefault="00BB1954" w:rsidP="001F3585">
            <w:pPr>
              <w:pStyle w:val="TableParagraph"/>
              <w:rPr>
                <w:rFonts w:ascii="Times New Roman"/>
                <w:sz w:val="18"/>
              </w:rPr>
            </w:pPr>
          </w:p>
        </w:tc>
      </w:tr>
      <w:tr w:rsidR="00BB1954" w14:paraId="0693B001" w14:textId="77777777" w:rsidTr="001F3585">
        <w:trPr>
          <w:trHeight w:val="1669"/>
        </w:trPr>
        <w:tc>
          <w:tcPr>
            <w:tcW w:w="919" w:type="dxa"/>
            <w:shd w:val="clear" w:color="auto" w:fill="C1C3D4"/>
          </w:tcPr>
          <w:p w14:paraId="25F6282A" w14:textId="77777777" w:rsidR="00BB1954" w:rsidRDefault="00BB1954" w:rsidP="001F3585">
            <w:pPr>
              <w:pStyle w:val="TableParagraph"/>
              <w:spacing w:before="122"/>
              <w:ind w:left="170"/>
              <w:rPr>
                <w:sz w:val="20"/>
              </w:rPr>
            </w:pPr>
            <w:r>
              <w:rPr>
                <w:color w:val="231F20"/>
                <w:sz w:val="20"/>
              </w:rPr>
              <w:t>2.2.7</w:t>
            </w:r>
          </w:p>
        </w:tc>
        <w:tc>
          <w:tcPr>
            <w:tcW w:w="2409" w:type="dxa"/>
            <w:shd w:val="clear" w:color="auto" w:fill="C1C3D4"/>
          </w:tcPr>
          <w:p w14:paraId="6F6FAA2C" w14:textId="77777777" w:rsidR="00BB1954" w:rsidRDefault="00BB1954" w:rsidP="001F3585">
            <w:pPr>
              <w:pStyle w:val="TableParagraph"/>
              <w:spacing w:before="122" w:line="247" w:lineRule="auto"/>
              <w:ind w:left="170" w:right="87"/>
              <w:rPr>
                <w:sz w:val="20"/>
              </w:rPr>
            </w:pPr>
            <w:r>
              <w:rPr>
                <w:color w:val="231F20"/>
                <w:sz w:val="20"/>
              </w:rPr>
              <w:t xml:space="preserve">Visitor management </w:t>
            </w:r>
            <w:r>
              <w:rPr>
                <w:color w:val="231F20"/>
                <w:w w:val="95"/>
                <w:sz w:val="20"/>
              </w:rPr>
              <w:t xml:space="preserve">systems (including </w:t>
            </w:r>
            <w:proofErr w:type="spellStart"/>
            <w:r>
              <w:rPr>
                <w:color w:val="231F20"/>
                <w:w w:val="95"/>
                <w:sz w:val="20"/>
              </w:rPr>
              <w:t>elec</w:t>
            </w:r>
            <w:proofErr w:type="spellEnd"/>
            <w:r>
              <w:rPr>
                <w:color w:val="231F20"/>
                <w:w w:val="95"/>
                <w:sz w:val="20"/>
              </w:rPr>
              <w:t xml:space="preserve">- </w:t>
            </w:r>
            <w:proofErr w:type="spellStart"/>
            <w:r>
              <w:rPr>
                <w:color w:val="231F20"/>
                <w:w w:val="95"/>
                <w:sz w:val="20"/>
              </w:rPr>
              <w:t>tronic</w:t>
            </w:r>
            <w:proofErr w:type="spellEnd"/>
            <w:r>
              <w:rPr>
                <w:color w:val="231F20"/>
                <w:w w:val="95"/>
                <w:sz w:val="20"/>
              </w:rPr>
              <w:t xml:space="preserve"> systems, </w:t>
            </w:r>
            <w:proofErr w:type="gramStart"/>
            <w:r>
              <w:rPr>
                <w:color w:val="231F20"/>
                <w:w w:val="95"/>
                <w:sz w:val="20"/>
              </w:rPr>
              <w:t>visitors</w:t>
            </w:r>
            <w:proofErr w:type="gramEnd"/>
            <w:r>
              <w:rPr>
                <w:color w:val="231F20"/>
                <w:w w:val="95"/>
                <w:sz w:val="20"/>
              </w:rPr>
              <w:t xml:space="preserve"> </w:t>
            </w:r>
            <w:r>
              <w:rPr>
                <w:color w:val="231F20"/>
                <w:sz w:val="20"/>
              </w:rPr>
              <w:t>books and signing-in sheets)</w:t>
            </w:r>
          </w:p>
        </w:tc>
        <w:tc>
          <w:tcPr>
            <w:tcW w:w="1367" w:type="dxa"/>
            <w:shd w:val="clear" w:color="auto" w:fill="C1C3D4"/>
          </w:tcPr>
          <w:p w14:paraId="29E04ECD" w14:textId="77777777" w:rsidR="00BB1954" w:rsidRDefault="00BB1954" w:rsidP="001F3585">
            <w:pPr>
              <w:pStyle w:val="TableParagraph"/>
              <w:rPr>
                <w:rFonts w:ascii="Times New Roman"/>
                <w:sz w:val="18"/>
              </w:rPr>
            </w:pPr>
          </w:p>
        </w:tc>
        <w:tc>
          <w:tcPr>
            <w:tcW w:w="2023" w:type="dxa"/>
            <w:shd w:val="clear" w:color="auto" w:fill="C1C3D4"/>
          </w:tcPr>
          <w:p w14:paraId="1D3BC8D8" w14:textId="77777777" w:rsidR="00BB1954" w:rsidRDefault="00BB1954" w:rsidP="001F3585">
            <w:pPr>
              <w:pStyle w:val="TableParagraph"/>
              <w:spacing w:before="122" w:line="247" w:lineRule="auto"/>
              <w:ind w:left="169" w:right="88"/>
              <w:rPr>
                <w:sz w:val="20"/>
              </w:rPr>
            </w:pPr>
            <w:r>
              <w:rPr>
                <w:color w:val="231F20"/>
                <w:sz w:val="20"/>
              </w:rPr>
              <w:t xml:space="preserve">Last entry in the </w:t>
            </w:r>
            <w:proofErr w:type="gramStart"/>
            <w:r>
              <w:rPr>
                <w:color w:val="231F20"/>
                <w:sz w:val="20"/>
              </w:rPr>
              <w:t>visitors</w:t>
            </w:r>
            <w:proofErr w:type="gramEnd"/>
            <w:r>
              <w:rPr>
                <w:color w:val="231F20"/>
                <w:sz w:val="20"/>
              </w:rPr>
              <w:t xml:space="preserve"> book </w:t>
            </w:r>
            <w:r>
              <w:rPr>
                <w:color w:val="231F20"/>
                <w:w w:val="105"/>
                <w:sz w:val="20"/>
              </w:rPr>
              <w:t xml:space="preserve">+ 6 </w:t>
            </w:r>
            <w:r>
              <w:rPr>
                <w:color w:val="231F20"/>
                <w:sz w:val="20"/>
              </w:rPr>
              <w:t xml:space="preserve">years (in case of </w:t>
            </w:r>
            <w:r>
              <w:rPr>
                <w:color w:val="231F20"/>
                <w:w w:val="95"/>
                <w:sz w:val="20"/>
              </w:rPr>
              <w:t xml:space="preserve">claims by parents or pupils about various </w:t>
            </w:r>
            <w:r>
              <w:rPr>
                <w:color w:val="231F20"/>
                <w:sz w:val="20"/>
              </w:rPr>
              <w:t>actions).</w:t>
            </w:r>
          </w:p>
        </w:tc>
        <w:tc>
          <w:tcPr>
            <w:tcW w:w="2363" w:type="dxa"/>
            <w:shd w:val="clear" w:color="auto" w:fill="C1C3D4"/>
          </w:tcPr>
          <w:p w14:paraId="1994CD0E"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7C8B499B" w14:textId="77777777" w:rsidR="00BB1954" w:rsidRDefault="00BB1954" w:rsidP="001F3585">
            <w:pPr>
              <w:pStyle w:val="TableParagraph"/>
              <w:spacing w:before="122"/>
              <w:ind w:left="167"/>
              <w:rPr>
                <w:sz w:val="20"/>
              </w:rPr>
            </w:pPr>
            <w:r>
              <w:rPr>
                <w:color w:val="231F20"/>
                <w:sz w:val="20"/>
              </w:rPr>
              <w:t>Yes</w:t>
            </w:r>
          </w:p>
        </w:tc>
      </w:tr>
      <w:tr w:rsidR="00BB1954" w14:paraId="143D2BCF" w14:textId="77777777" w:rsidTr="001F3585">
        <w:trPr>
          <w:trHeight w:val="709"/>
        </w:trPr>
        <w:tc>
          <w:tcPr>
            <w:tcW w:w="919" w:type="dxa"/>
            <w:shd w:val="clear" w:color="auto" w:fill="C1C3D4"/>
          </w:tcPr>
          <w:p w14:paraId="6AD3D108" w14:textId="77777777" w:rsidR="00BB1954" w:rsidRDefault="00BB1954" w:rsidP="001F3585">
            <w:pPr>
              <w:pStyle w:val="TableParagraph"/>
              <w:spacing w:before="122"/>
              <w:ind w:left="170"/>
              <w:rPr>
                <w:sz w:val="20"/>
              </w:rPr>
            </w:pPr>
            <w:r>
              <w:rPr>
                <w:color w:val="231F20"/>
                <w:sz w:val="20"/>
              </w:rPr>
              <w:t>2.2.8</w:t>
            </w:r>
          </w:p>
        </w:tc>
        <w:tc>
          <w:tcPr>
            <w:tcW w:w="2409" w:type="dxa"/>
            <w:shd w:val="clear" w:color="auto" w:fill="C1C3D4"/>
          </w:tcPr>
          <w:p w14:paraId="5B07025C" w14:textId="77777777" w:rsidR="00BB1954" w:rsidRDefault="00BB1954" w:rsidP="001F3585">
            <w:pPr>
              <w:pStyle w:val="TableParagraph"/>
              <w:spacing w:before="122"/>
              <w:ind w:left="170"/>
              <w:rPr>
                <w:sz w:val="20"/>
              </w:rPr>
            </w:pPr>
            <w:r>
              <w:rPr>
                <w:color w:val="231F20"/>
                <w:sz w:val="20"/>
              </w:rPr>
              <w:t>Walking bus registers</w:t>
            </w:r>
          </w:p>
        </w:tc>
        <w:tc>
          <w:tcPr>
            <w:tcW w:w="1367" w:type="dxa"/>
            <w:shd w:val="clear" w:color="auto" w:fill="C1C3D4"/>
          </w:tcPr>
          <w:p w14:paraId="36F27756" w14:textId="77777777" w:rsidR="00BB1954" w:rsidRDefault="00BB1954" w:rsidP="001F3585">
            <w:pPr>
              <w:pStyle w:val="TableParagraph"/>
              <w:rPr>
                <w:rFonts w:ascii="Times New Roman"/>
                <w:sz w:val="18"/>
              </w:rPr>
            </w:pPr>
          </w:p>
        </w:tc>
        <w:tc>
          <w:tcPr>
            <w:tcW w:w="2023" w:type="dxa"/>
            <w:shd w:val="clear" w:color="auto" w:fill="C1C3D4"/>
          </w:tcPr>
          <w:p w14:paraId="0ED8F802" w14:textId="77777777" w:rsidR="00BB1954" w:rsidRDefault="00BB1954" w:rsidP="001F3585">
            <w:pPr>
              <w:pStyle w:val="TableParagraph"/>
              <w:spacing w:before="122" w:line="247" w:lineRule="auto"/>
              <w:ind w:left="169" w:right="90"/>
              <w:rPr>
                <w:sz w:val="20"/>
              </w:rPr>
            </w:pPr>
            <w:r>
              <w:rPr>
                <w:color w:val="231F20"/>
                <w:sz w:val="20"/>
              </w:rPr>
              <w:t xml:space="preserve">Date of register + </w:t>
            </w:r>
            <w:r>
              <w:rPr>
                <w:color w:val="231F20"/>
                <w:spacing w:val="-16"/>
                <w:sz w:val="20"/>
              </w:rPr>
              <w:t xml:space="preserve">6 </w:t>
            </w:r>
            <w:r>
              <w:rPr>
                <w:color w:val="231F20"/>
                <w:sz w:val="20"/>
              </w:rPr>
              <w:t>years</w:t>
            </w:r>
          </w:p>
        </w:tc>
        <w:tc>
          <w:tcPr>
            <w:tcW w:w="2363" w:type="dxa"/>
            <w:shd w:val="clear" w:color="auto" w:fill="C1C3D4"/>
          </w:tcPr>
          <w:p w14:paraId="34AF2F6E" w14:textId="77777777" w:rsidR="00BB1954" w:rsidRDefault="00BB1954" w:rsidP="001F3585">
            <w:pPr>
              <w:pStyle w:val="TableParagraph"/>
              <w:spacing w:before="122"/>
              <w:ind w:left="168"/>
              <w:rPr>
                <w:sz w:val="20"/>
              </w:rPr>
            </w:pPr>
            <w:r>
              <w:rPr>
                <w:color w:val="231F20"/>
                <w:sz w:val="20"/>
              </w:rPr>
              <w:t>SECURE DISPOSAL</w:t>
            </w:r>
          </w:p>
        </w:tc>
        <w:tc>
          <w:tcPr>
            <w:tcW w:w="1518" w:type="dxa"/>
            <w:shd w:val="clear" w:color="auto" w:fill="C1C3D4"/>
          </w:tcPr>
          <w:p w14:paraId="3FBB6C79" w14:textId="77777777" w:rsidR="00BB1954" w:rsidRDefault="00BB1954" w:rsidP="001F3585">
            <w:pPr>
              <w:pStyle w:val="TableParagraph"/>
              <w:spacing w:before="122"/>
              <w:ind w:left="167"/>
              <w:rPr>
                <w:sz w:val="20"/>
              </w:rPr>
            </w:pPr>
            <w:r>
              <w:rPr>
                <w:color w:val="231F20"/>
                <w:sz w:val="20"/>
              </w:rPr>
              <w:t>Yes</w:t>
            </w:r>
          </w:p>
        </w:tc>
      </w:tr>
    </w:tbl>
    <w:p w14:paraId="09C6737A"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1D48C98B"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366"/>
        <w:gridCol w:w="2116"/>
        <w:gridCol w:w="2362"/>
        <w:gridCol w:w="1517"/>
      </w:tblGrid>
      <w:tr w:rsidR="00BB1954" w14:paraId="22BB5535" w14:textId="77777777" w:rsidTr="001F3585">
        <w:trPr>
          <w:trHeight w:val="478"/>
        </w:trPr>
        <w:tc>
          <w:tcPr>
            <w:tcW w:w="10796" w:type="dxa"/>
            <w:gridSpan w:val="6"/>
            <w:shd w:val="clear" w:color="auto" w:fill="001647"/>
          </w:tcPr>
          <w:p w14:paraId="0C689225"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2.3</w:t>
            </w:r>
            <w:r>
              <w:rPr>
                <w:rFonts w:ascii="Verdana"/>
                <w:b/>
                <w:color w:val="FFFFFF"/>
                <w:w w:val="95"/>
                <w:sz w:val="20"/>
              </w:rPr>
              <w:tab/>
              <w:t>Human</w:t>
            </w:r>
            <w:r>
              <w:rPr>
                <w:rFonts w:ascii="Verdana"/>
                <w:b/>
                <w:color w:val="FFFFFF"/>
                <w:spacing w:val="-8"/>
                <w:w w:val="95"/>
                <w:sz w:val="20"/>
              </w:rPr>
              <w:t xml:space="preserve"> </w:t>
            </w:r>
            <w:r>
              <w:rPr>
                <w:rFonts w:ascii="Verdana"/>
                <w:b/>
                <w:color w:val="FFFFFF"/>
                <w:w w:val="95"/>
                <w:sz w:val="20"/>
              </w:rPr>
              <w:t>Resources</w:t>
            </w:r>
          </w:p>
        </w:tc>
      </w:tr>
      <w:tr w:rsidR="00BB1954" w14:paraId="6BC97181" w14:textId="77777777" w:rsidTr="001F3585">
        <w:trPr>
          <w:trHeight w:val="958"/>
        </w:trPr>
        <w:tc>
          <w:tcPr>
            <w:tcW w:w="1027" w:type="dxa"/>
            <w:shd w:val="clear" w:color="auto" w:fill="001647"/>
          </w:tcPr>
          <w:p w14:paraId="07C09BD6" w14:textId="77777777" w:rsidR="00BB1954" w:rsidRDefault="00BB1954" w:rsidP="001F3585">
            <w:pPr>
              <w:pStyle w:val="TableParagraph"/>
              <w:rPr>
                <w:rFonts w:ascii="Times New Roman"/>
                <w:sz w:val="20"/>
              </w:rPr>
            </w:pPr>
          </w:p>
        </w:tc>
        <w:tc>
          <w:tcPr>
            <w:tcW w:w="2408" w:type="dxa"/>
            <w:shd w:val="clear" w:color="auto" w:fill="001647"/>
          </w:tcPr>
          <w:p w14:paraId="03272275"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6" w:type="dxa"/>
            <w:shd w:val="clear" w:color="auto" w:fill="001647"/>
          </w:tcPr>
          <w:p w14:paraId="0F61A172" w14:textId="77777777" w:rsidR="00BB1954" w:rsidRDefault="00BB1954" w:rsidP="001F3585">
            <w:pPr>
              <w:pStyle w:val="TableParagraph"/>
              <w:spacing w:before="119" w:line="237" w:lineRule="auto"/>
              <w:ind w:left="171" w:right="16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6" w:type="dxa"/>
            <w:shd w:val="clear" w:color="auto" w:fill="001647"/>
          </w:tcPr>
          <w:p w14:paraId="2F7B5C12" w14:textId="77777777" w:rsidR="00BB1954" w:rsidRDefault="00BB1954" w:rsidP="001F3585">
            <w:pPr>
              <w:pStyle w:val="TableParagraph"/>
              <w:spacing w:before="119" w:line="237" w:lineRule="auto"/>
              <w:ind w:left="171"/>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2" w:type="dxa"/>
            <w:shd w:val="clear" w:color="auto" w:fill="001647"/>
          </w:tcPr>
          <w:p w14:paraId="2A87FE39" w14:textId="77777777" w:rsidR="00BB1954" w:rsidRDefault="00BB1954" w:rsidP="001F3585">
            <w:pPr>
              <w:pStyle w:val="TableParagraph"/>
              <w:spacing w:before="119" w:line="237" w:lineRule="auto"/>
              <w:ind w:left="171" w:right="243"/>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7" w:type="dxa"/>
            <w:shd w:val="clear" w:color="auto" w:fill="001647"/>
          </w:tcPr>
          <w:p w14:paraId="3E30A8D3" w14:textId="77777777" w:rsidR="00BB1954" w:rsidRDefault="00BB1954" w:rsidP="001F3585">
            <w:pPr>
              <w:pStyle w:val="TableParagraph"/>
              <w:spacing w:before="119" w:line="237" w:lineRule="auto"/>
              <w:ind w:left="172" w:right="151"/>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7E6BBD2" w14:textId="77777777" w:rsidTr="001F3585">
        <w:trPr>
          <w:trHeight w:val="478"/>
        </w:trPr>
        <w:tc>
          <w:tcPr>
            <w:tcW w:w="10796" w:type="dxa"/>
            <w:gridSpan w:val="6"/>
            <w:shd w:val="clear" w:color="auto" w:fill="001647"/>
          </w:tcPr>
          <w:p w14:paraId="2A144D50" w14:textId="77777777" w:rsidR="00BB1954" w:rsidRDefault="00BB1954" w:rsidP="001F3585">
            <w:pPr>
              <w:pStyle w:val="TableParagraph"/>
              <w:spacing w:before="117"/>
              <w:ind w:left="170"/>
              <w:rPr>
                <w:rFonts w:ascii="Verdana"/>
                <w:b/>
                <w:sz w:val="20"/>
              </w:rPr>
            </w:pPr>
            <w:r>
              <w:rPr>
                <w:rFonts w:ascii="Verdana"/>
                <w:b/>
                <w:color w:val="FFFFFF"/>
                <w:w w:val="95"/>
                <w:sz w:val="20"/>
              </w:rPr>
              <w:t>Recruitment</w:t>
            </w:r>
          </w:p>
        </w:tc>
      </w:tr>
      <w:tr w:rsidR="00BB1954" w14:paraId="1B3731BC" w14:textId="77777777" w:rsidTr="001F3585">
        <w:trPr>
          <w:trHeight w:val="351"/>
        </w:trPr>
        <w:tc>
          <w:tcPr>
            <w:tcW w:w="1027" w:type="dxa"/>
            <w:tcBorders>
              <w:bottom w:val="nil"/>
            </w:tcBorders>
            <w:shd w:val="clear" w:color="auto" w:fill="C1C3D4"/>
          </w:tcPr>
          <w:p w14:paraId="19C04540" w14:textId="77777777" w:rsidR="00BB1954" w:rsidRDefault="00BB1954" w:rsidP="001F3585">
            <w:pPr>
              <w:pStyle w:val="TableParagraph"/>
              <w:spacing w:before="122" w:line="209" w:lineRule="exact"/>
              <w:ind w:left="170"/>
              <w:rPr>
                <w:sz w:val="20"/>
              </w:rPr>
            </w:pPr>
            <w:r>
              <w:rPr>
                <w:color w:val="231F20"/>
                <w:sz w:val="20"/>
              </w:rPr>
              <w:t>2.3.1</w:t>
            </w:r>
          </w:p>
        </w:tc>
        <w:tc>
          <w:tcPr>
            <w:tcW w:w="2408" w:type="dxa"/>
            <w:tcBorders>
              <w:bottom w:val="nil"/>
            </w:tcBorders>
            <w:shd w:val="clear" w:color="auto" w:fill="C1C3D4"/>
          </w:tcPr>
          <w:p w14:paraId="002D798D" w14:textId="77777777" w:rsidR="00BB1954" w:rsidRDefault="00BB1954" w:rsidP="001F3585">
            <w:pPr>
              <w:pStyle w:val="TableParagraph"/>
              <w:spacing w:before="122" w:line="209" w:lineRule="exact"/>
              <w:ind w:left="170"/>
              <w:rPr>
                <w:sz w:val="20"/>
              </w:rPr>
            </w:pPr>
            <w:r>
              <w:rPr>
                <w:color w:val="231F20"/>
                <w:sz w:val="20"/>
              </w:rPr>
              <w:t>All records leading up</w:t>
            </w:r>
          </w:p>
        </w:tc>
        <w:tc>
          <w:tcPr>
            <w:tcW w:w="1366" w:type="dxa"/>
            <w:vMerge w:val="restart"/>
            <w:shd w:val="clear" w:color="auto" w:fill="C1C3D4"/>
          </w:tcPr>
          <w:p w14:paraId="6B9CCCC5"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79688465" w14:textId="77777777" w:rsidR="00BB1954" w:rsidRDefault="00BB1954" w:rsidP="001F3585">
            <w:pPr>
              <w:pStyle w:val="TableParagraph"/>
              <w:spacing w:before="122" w:line="209" w:lineRule="exact"/>
              <w:ind w:left="171"/>
              <w:rPr>
                <w:sz w:val="20"/>
              </w:rPr>
            </w:pPr>
            <w:r>
              <w:rPr>
                <w:color w:val="231F20"/>
                <w:sz w:val="20"/>
              </w:rPr>
              <w:t>Unsuccessful</w:t>
            </w:r>
          </w:p>
        </w:tc>
        <w:tc>
          <w:tcPr>
            <w:tcW w:w="2362" w:type="dxa"/>
            <w:tcBorders>
              <w:bottom w:val="nil"/>
            </w:tcBorders>
            <w:shd w:val="clear" w:color="auto" w:fill="C1C3D4"/>
          </w:tcPr>
          <w:p w14:paraId="39AC1565" w14:textId="77777777" w:rsidR="00BB1954" w:rsidRDefault="00BB1954" w:rsidP="001F3585">
            <w:pPr>
              <w:pStyle w:val="TableParagraph"/>
              <w:spacing w:before="122" w:line="209" w:lineRule="exact"/>
              <w:ind w:left="171"/>
              <w:rPr>
                <w:sz w:val="20"/>
              </w:rPr>
            </w:pPr>
            <w:r>
              <w:rPr>
                <w:color w:val="231F20"/>
                <w:sz w:val="20"/>
              </w:rPr>
              <w:t>SECURE DISPOSAL</w:t>
            </w:r>
          </w:p>
        </w:tc>
        <w:tc>
          <w:tcPr>
            <w:tcW w:w="1517" w:type="dxa"/>
            <w:tcBorders>
              <w:bottom w:val="nil"/>
            </w:tcBorders>
            <w:shd w:val="clear" w:color="auto" w:fill="C1C3D4"/>
          </w:tcPr>
          <w:p w14:paraId="19BDA387" w14:textId="77777777" w:rsidR="00BB1954" w:rsidRDefault="00BB1954" w:rsidP="001F3585">
            <w:pPr>
              <w:pStyle w:val="TableParagraph"/>
              <w:spacing w:before="122" w:line="209" w:lineRule="exact"/>
              <w:ind w:left="172"/>
              <w:rPr>
                <w:sz w:val="20"/>
              </w:rPr>
            </w:pPr>
            <w:r>
              <w:rPr>
                <w:color w:val="231F20"/>
                <w:sz w:val="20"/>
              </w:rPr>
              <w:t>Yes</w:t>
            </w:r>
          </w:p>
        </w:tc>
      </w:tr>
      <w:tr w:rsidR="00BB1954" w14:paraId="748566C7" w14:textId="77777777" w:rsidTr="001F3585">
        <w:trPr>
          <w:trHeight w:val="220"/>
        </w:trPr>
        <w:tc>
          <w:tcPr>
            <w:tcW w:w="1027" w:type="dxa"/>
            <w:tcBorders>
              <w:top w:val="nil"/>
              <w:bottom w:val="nil"/>
            </w:tcBorders>
            <w:shd w:val="clear" w:color="auto" w:fill="C1C3D4"/>
          </w:tcPr>
          <w:p w14:paraId="2F7BBBE9"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38E49F7A" w14:textId="77777777" w:rsidR="00BB1954" w:rsidRDefault="00BB1954" w:rsidP="001F3585">
            <w:pPr>
              <w:pStyle w:val="TableParagraph"/>
              <w:spacing w:line="200" w:lineRule="exact"/>
              <w:ind w:left="170"/>
              <w:rPr>
                <w:sz w:val="20"/>
              </w:rPr>
            </w:pPr>
            <w:r>
              <w:rPr>
                <w:color w:val="231F20"/>
                <w:sz w:val="20"/>
              </w:rPr>
              <w:t>to the</w:t>
            </w:r>
          </w:p>
        </w:tc>
        <w:tc>
          <w:tcPr>
            <w:tcW w:w="1366" w:type="dxa"/>
            <w:vMerge/>
            <w:tcBorders>
              <w:top w:val="nil"/>
            </w:tcBorders>
            <w:shd w:val="clear" w:color="auto" w:fill="C1C3D4"/>
          </w:tcPr>
          <w:p w14:paraId="35C6F040" w14:textId="77777777" w:rsidR="00BB1954" w:rsidRDefault="00BB1954" w:rsidP="001F3585">
            <w:pPr>
              <w:rPr>
                <w:sz w:val="2"/>
                <w:szCs w:val="2"/>
              </w:rPr>
            </w:pPr>
          </w:p>
        </w:tc>
        <w:tc>
          <w:tcPr>
            <w:tcW w:w="2116" w:type="dxa"/>
            <w:tcBorders>
              <w:top w:val="nil"/>
              <w:bottom w:val="nil"/>
            </w:tcBorders>
            <w:shd w:val="clear" w:color="auto" w:fill="C1C3D4"/>
          </w:tcPr>
          <w:p w14:paraId="2BFB946D" w14:textId="77777777" w:rsidR="00BB1954" w:rsidRDefault="00BB1954" w:rsidP="001F3585">
            <w:pPr>
              <w:pStyle w:val="TableParagraph"/>
              <w:spacing w:line="200" w:lineRule="exact"/>
              <w:ind w:left="171"/>
              <w:rPr>
                <w:sz w:val="20"/>
              </w:rPr>
            </w:pPr>
            <w:r>
              <w:rPr>
                <w:color w:val="231F20"/>
                <w:sz w:val="20"/>
              </w:rPr>
              <w:t>attempts. Date of</w:t>
            </w:r>
          </w:p>
        </w:tc>
        <w:tc>
          <w:tcPr>
            <w:tcW w:w="2362" w:type="dxa"/>
            <w:tcBorders>
              <w:top w:val="nil"/>
              <w:bottom w:val="nil"/>
            </w:tcBorders>
            <w:shd w:val="clear" w:color="auto" w:fill="C1C3D4"/>
          </w:tcPr>
          <w:p w14:paraId="6D79F6E2"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7B011B68" w14:textId="77777777" w:rsidR="00BB1954" w:rsidRDefault="00BB1954" w:rsidP="001F3585">
            <w:pPr>
              <w:pStyle w:val="TableParagraph"/>
              <w:rPr>
                <w:rFonts w:ascii="Times New Roman"/>
                <w:sz w:val="14"/>
              </w:rPr>
            </w:pPr>
          </w:p>
        </w:tc>
      </w:tr>
      <w:tr w:rsidR="00BB1954" w14:paraId="39FE734B" w14:textId="77777777" w:rsidTr="001F3585">
        <w:trPr>
          <w:trHeight w:val="220"/>
        </w:trPr>
        <w:tc>
          <w:tcPr>
            <w:tcW w:w="1027" w:type="dxa"/>
            <w:tcBorders>
              <w:top w:val="nil"/>
              <w:bottom w:val="nil"/>
            </w:tcBorders>
            <w:shd w:val="clear" w:color="auto" w:fill="C1C3D4"/>
          </w:tcPr>
          <w:p w14:paraId="3CC4E631"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68BFB00D" w14:textId="77777777" w:rsidR="00BB1954" w:rsidRDefault="00BB1954" w:rsidP="001F3585">
            <w:pPr>
              <w:pStyle w:val="TableParagraph"/>
              <w:spacing w:line="200" w:lineRule="exact"/>
              <w:ind w:left="170"/>
              <w:rPr>
                <w:sz w:val="20"/>
              </w:rPr>
            </w:pPr>
            <w:r>
              <w:rPr>
                <w:color w:val="231F20"/>
                <w:sz w:val="20"/>
              </w:rPr>
              <w:t>appointment of</w:t>
            </w:r>
          </w:p>
        </w:tc>
        <w:tc>
          <w:tcPr>
            <w:tcW w:w="1366" w:type="dxa"/>
            <w:vMerge/>
            <w:tcBorders>
              <w:top w:val="nil"/>
            </w:tcBorders>
            <w:shd w:val="clear" w:color="auto" w:fill="C1C3D4"/>
          </w:tcPr>
          <w:p w14:paraId="1CD1E327" w14:textId="77777777" w:rsidR="00BB1954" w:rsidRDefault="00BB1954" w:rsidP="001F3585">
            <w:pPr>
              <w:rPr>
                <w:sz w:val="2"/>
                <w:szCs w:val="2"/>
              </w:rPr>
            </w:pPr>
          </w:p>
        </w:tc>
        <w:tc>
          <w:tcPr>
            <w:tcW w:w="2116" w:type="dxa"/>
            <w:tcBorders>
              <w:top w:val="nil"/>
              <w:bottom w:val="nil"/>
            </w:tcBorders>
            <w:shd w:val="clear" w:color="auto" w:fill="C1C3D4"/>
          </w:tcPr>
          <w:p w14:paraId="3B040F62" w14:textId="77777777" w:rsidR="00BB1954" w:rsidRDefault="00BB1954" w:rsidP="001F3585">
            <w:pPr>
              <w:pStyle w:val="TableParagraph"/>
              <w:spacing w:line="200" w:lineRule="exact"/>
              <w:ind w:left="171"/>
              <w:rPr>
                <w:sz w:val="20"/>
              </w:rPr>
            </w:pPr>
            <w:r>
              <w:rPr>
                <w:color w:val="231F20"/>
                <w:sz w:val="20"/>
              </w:rPr>
              <w:t>appointment plus 6</w:t>
            </w:r>
          </w:p>
        </w:tc>
        <w:tc>
          <w:tcPr>
            <w:tcW w:w="2362" w:type="dxa"/>
            <w:tcBorders>
              <w:top w:val="nil"/>
              <w:bottom w:val="nil"/>
            </w:tcBorders>
            <w:shd w:val="clear" w:color="auto" w:fill="C1C3D4"/>
          </w:tcPr>
          <w:p w14:paraId="25CEEFA1"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0ECBC2D7" w14:textId="77777777" w:rsidR="00BB1954" w:rsidRDefault="00BB1954" w:rsidP="001F3585">
            <w:pPr>
              <w:pStyle w:val="TableParagraph"/>
              <w:rPr>
                <w:rFonts w:ascii="Times New Roman"/>
                <w:sz w:val="14"/>
              </w:rPr>
            </w:pPr>
          </w:p>
        </w:tc>
      </w:tr>
      <w:tr w:rsidR="00BB1954" w14:paraId="6CDC1A8E" w14:textId="77777777" w:rsidTr="001F3585">
        <w:trPr>
          <w:trHeight w:val="220"/>
        </w:trPr>
        <w:tc>
          <w:tcPr>
            <w:tcW w:w="1027" w:type="dxa"/>
            <w:tcBorders>
              <w:top w:val="nil"/>
              <w:bottom w:val="nil"/>
            </w:tcBorders>
            <w:shd w:val="clear" w:color="auto" w:fill="C1C3D4"/>
          </w:tcPr>
          <w:p w14:paraId="7199DF22"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371201DB" w14:textId="77777777" w:rsidR="00BB1954" w:rsidRDefault="00BB1954" w:rsidP="001F3585">
            <w:pPr>
              <w:pStyle w:val="TableParagraph"/>
              <w:spacing w:line="200" w:lineRule="exact"/>
              <w:ind w:left="170"/>
              <w:rPr>
                <w:sz w:val="20"/>
              </w:rPr>
            </w:pPr>
            <w:r>
              <w:rPr>
                <w:color w:val="231F20"/>
                <w:sz w:val="20"/>
              </w:rPr>
              <w:t>a headteacher</w:t>
            </w:r>
          </w:p>
        </w:tc>
        <w:tc>
          <w:tcPr>
            <w:tcW w:w="1366" w:type="dxa"/>
            <w:vMerge/>
            <w:tcBorders>
              <w:top w:val="nil"/>
            </w:tcBorders>
            <w:shd w:val="clear" w:color="auto" w:fill="C1C3D4"/>
          </w:tcPr>
          <w:p w14:paraId="48DDF49E" w14:textId="77777777" w:rsidR="00BB1954" w:rsidRDefault="00BB1954" w:rsidP="001F3585">
            <w:pPr>
              <w:rPr>
                <w:sz w:val="2"/>
                <w:szCs w:val="2"/>
              </w:rPr>
            </w:pPr>
          </w:p>
        </w:tc>
        <w:tc>
          <w:tcPr>
            <w:tcW w:w="2116" w:type="dxa"/>
            <w:tcBorders>
              <w:top w:val="nil"/>
              <w:bottom w:val="nil"/>
            </w:tcBorders>
            <w:shd w:val="clear" w:color="auto" w:fill="C1C3D4"/>
          </w:tcPr>
          <w:p w14:paraId="05FE24DF" w14:textId="77777777" w:rsidR="00BB1954" w:rsidRDefault="00BB1954" w:rsidP="001F3585">
            <w:pPr>
              <w:pStyle w:val="TableParagraph"/>
              <w:spacing w:line="200" w:lineRule="exact"/>
              <w:ind w:left="171"/>
              <w:rPr>
                <w:sz w:val="20"/>
              </w:rPr>
            </w:pPr>
            <w:r>
              <w:rPr>
                <w:color w:val="231F20"/>
                <w:sz w:val="20"/>
              </w:rPr>
              <w:t>months.</w:t>
            </w:r>
          </w:p>
        </w:tc>
        <w:tc>
          <w:tcPr>
            <w:tcW w:w="2362" w:type="dxa"/>
            <w:tcBorders>
              <w:top w:val="nil"/>
              <w:bottom w:val="nil"/>
            </w:tcBorders>
            <w:shd w:val="clear" w:color="auto" w:fill="C1C3D4"/>
          </w:tcPr>
          <w:p w14:paraId="01D93FD4"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06726011" w14:textId="77777777" w:rsidR="00BB1954" w:rsidRDefault="00BB1954" w:rsidP="001F3585">
            <w:pPr>
              <w:pStyle w:val="TableParagraph"/>
              <w:rPr>
                <w:rFonts w:ascii="Times New Roman"/>
                <w:sz w:val="14"/>
              </w:rPr>
            </w:pPr>
          </w:p>
        </w:tc>
      </w:tr>
      <w:tr w:rsidR="00BB1954" w14:paraId="6FD9218C" w14:textId="77777777" w:rsidTr="001F3585">
        <w:trPr>
          <w:trHeight w:val="220"/>
        </w:trPr>
        <w:tc>
          <w:tcPr>
            <w:tcW w:w="1027" w:type="dxa"/>
            <w:tcBorders>
              <w:top w:val="nil"/>
              <w:bottom w:val="nil"/>
            </w:tcBorders>
            <w:shd w:val="clear" w:color="auto" w:fill="C1C3D4"/>
          </w:tcPr>
          <w:p w14:paraId="52F3BB20"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6B5EADCA"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2A3DFF31" w14:textId="77777777" w:rsidR="00BB1954" w:rsidRDefault="00BB1954" w:rsidP="001F3585">
            <w:pPr>
              <w:rPr>
                <w:sz w:val="2"/>
                <w:szCs w:val="2"/>
              </w:rPr>
            </w:pPr>
          </w:p>
        </w:tc>
        <w:tc>
          <w:tcPr>
            <w:tcW w:w="2116" w:type="dxa"/>
            <w:tcBorders>
              <w:top w:val="nil"/>
              <w:bottom w:val="nil"/>
            </w:tcBorders>
            <w:shd w:val="clear" w:color="auto" w:fill="C1C3D4"/>
          </w:tcPr>
          <w:p w14:paraId="2773C85A" w14:textId="77777777" w:rsidR="00BB1954" w:rsidRDefault="00BB1954" w:rsidP="001F3585">
            <w:pPr>
              <w:pStyle w:val="TableParagraph"/>
              <w:spacing w:line="200" w:lineRule="exact"/>
              <w:ind w:left="171"/>
              <w:rPr>
                <w:sz w:val="20"/>
              </w:rPr>
            </w:pPr>
            <w:r>
              <w:rPr>
                <w:color w:val="231F20"/>
                <w:sz w:val="20"/>
              </w:rPr>
              <w:t>Add to personnel</w:t>
            </w:r>
          </w:p>
        </w:tc>
        <w:tc>
          <w:tcPr>
            <w:tcW w:w="2362" w:type="dxa"/>
            <w:tcBorders>
              <w:top w:val="nil"/>
              <w:bottom w:val="nil"/>
            </w:tcBorders>
            <w:shd w:val="clear" w:color="auto" w:fill="C1C3D4"/>
          </w:tcPr>
          <w:p w14:paraId="1FD9FE76"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0903BF93" w14:textId="77777777" w:rsidR="00BB1954" w:rsidRDefault="00BB1954" w:rsidP="001F3585">
            <w:pPr>
              <w:pStyle w:val="TableParagraph"/>
              <w:rPr>
                <w:rFonts w:ascii="Times New Roman"/>
                <w:sz w:val="14"/>
              </w:rPr>
            </w:pPr>
          </w:p>
        </w:tc>
      </w:tr>
      <w:tr w:rsidR="00BB1954" w14:paraId="0A0C1728" w14:textId="77777777" w:rsidTr="001F3585">
        <w:trPr>
          <w:trHeight w:val="220"/>
        </w:trPr>
        <w:tc>
          <w:tcPr>
            <w:tcW w:w="1027" w:type="dxa"/>
            <w:tcBorders>
              <w:top w:val="nil"/>
              <w:bottom w:val="nil"/>
            </w:tcBorders>
            <w:shd w:val="clear" w:color="auto" w:fill="C1C3D4"/>
          </w:tcPr>
          <w:p w14:paraId="77E8EC12"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3DB56440"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72D3D2E0" w14:textId="77777777" w:rsidR="00BB1954" w:rsidRDefault="00BB1954" w:rsidP="001F3585">
            <w:pPr>
              <w:rPr>
                <w:sz w:val="2"/>
                <w:szCs w:val="2"/>
              </w:rPr>
            </w:pPr>
          </w:p>
        </w:tc>
        <w:tc>
          <w:tcPr>
            <w:tcW w:w="2116" w:type="dxa"/>
            <w:tcBorders>
              <w:top w:val="nil"/>
              <w:bottom w:val="nil"/>
            </w:tcBorders>
            <w:shd w:val="clear" w:color="auto" w:fill="C1C3D4"/>
          </w:tcPr>
          <w:p w14:paraId="434DBD3B" w14:textId="77777777" w:rsidR="00BB1954" w:rsidRDefault="00BB1954" w:rsidP="001F3585">
            <w:pPr>
              <w:pStyle w:val="TableParagraph"/>
              <w:spacing w:line="200" w:lineRule="exact"/>
              <w:ind w:left="171"/>
              <w:rPr>
                <w:sz w:val="20"/>
              </w:rPr>
            </w:pPr>
            <w:r>
              <w:rPr>
                <w:color w:val="231F20"/>
                <w:w w:val="95"/>
                <w:sz w:val="20"/>
              </w:rPr>
              <w:t>file and retain until</w:t>
            </w:r>
          </w:p>
        </w:tc>
        <w:tc>
          <w:tcPr>
            <w:tcW w:w="2362" w:type="dxa"/>
            <w:tcBorders>
              <w:top w:val="nil"/>
              <w:bottom w:val="nil"/>
            </w:tcBorders>
            <w:shd w:val="clear" w:color="auto" w:fill="C1C3D4"/>
          </w:tcPr>
          <w:p w14:paraId="186162F8"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6B1E7219" w14:textId="77777777" w:rsidR="00BB1954" w:rsidRDefault="00BB1954" w:rsidP="001F3585">
            <w:pPr>
              <w:pStyle w:val="TableParagraph"/>
              <w:rPr>
                <w:rFonts w:ascii="Times New Roman"/>
                <w:sz w:val="14"/>
              </w:rPr>
            </w:pPr>
          </w:p>
        </w:tc>
      </w:tr>
      <w:tr w:rsidR="00BB1954" w14:paraId="49706028" w14:textId="77777777" w:rsidTr="001F3585">
        <w:trPr>
          <w:trHeight w:val="220"/>
        </w:trPr>
        <w:tc>
          <w:tcPr>
            <w:tcW w:w="1027" w:type="dxa"/>
            <w:tcBorders>
              <w:top w:val="nil"/>
              <w:bottom w:val="nil"/>
            </w:tcBorders>
            <w:shd w:val="clear" w:color="auto" w:fill="C1C3D4"/>
          </w:tcPr>
          <w:p w14:paraId="0CE10691"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2FC5A286"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4BF8AAD9" w14:textId="77777777" w:rsidR="00BB1954" w:rsidRDefault="00BB1954" w:rsidP="001F3585">
            <w:pPr>
              <w:rPr>
                <w:sz w:val="2"/>
                <w:szCs w:val="2"/>
              </w:rPr>
            </w:pPr>
          </w:p>
        </w:tc>
        <w:tc>
          <w:tcPr>
            <w:tcW w:w="2116" w:type="dxa"/>
            <w:tcBorders>
              <w:top w:val="nil"/>
              <w:bottom w:val="nil"/>
            </w:tcBorders>
            <w:shd w:val="clear" w:color="auto" w:fill="C1C3D4"/>
          </w:tcPr>
          <w:p w14:paraId="1DBF1B34" w14:textId="77777777" w:rsidR="00BB1954" w:rsidRDefault="00BB1954" w:rsidP="001F3585">
            <w:pPr>
              <w:pStyle w:val="TableParagraph"/>
              <w:spacing w:line="200" w:lineRule="exact"/>
              <w:ind w:left="171"/>
              <w:rPr>
                <w:sz w:val="20"/>
              </w:rPr>
            </w:pPr>
            <w:r>
              <w:rPr>
                <w:color w:val="231F20"/>
                <w:sz w:val="20"/>
              </w:rPr>
              <w:t>end of appointment</w:t>
            </w:r>
          </w:p>
        </w:tc>
        <w:tc>
          <w:tcPr>
            <w:tcW w:w="2362" w:type="dxa"/>
            <w:tcBorders>
              <w:top w:val="nil"/>
              <w:bottom w:val="nil"/>
            </w:tcBorders>
            <w:shd w:val="clear" w:color="auto" w:fill="C1C3D4"/>
          </w:tcPr>
          <w:p w14:paraId="47836199"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1643FDE8" w14:textId="77777777" w:rsidR="00BB1954" w:rsidRDefault="00BB1954" w:rsidP="001F3585">
            <w:pPr>
              <w:pStyle w:val="TableParagraph"/>
              <w:rPr>
                <w:rFonts w:ascii="Times New Roman"/>
                <w:sz w:val="14"/>
              </w:rPr>
            </w:pPr>
          </w:p>
        </w:tc>
      </w:tr>
      <w:tr w:rsidR="00BB1954" w14:paraId="3273BB82" w14:textId="77777777" w:rsidTr="001F3585">
        <w:trPr>
          <w:trHeight w:val="220"/>
        </w:trPr>
        <w:tc>
          <w:tcPr>
            <w:tcW w:w="1027" w:type="dxa"/>
            <w:tcBorders>
              <w:top w:val="nil"/>
              <w:bottom w:val="nil"/>
            </w:tcBorders>
            <w:shd w:val="clear" w:color="auto" w:fill="C1C3D4"/>
          </w:tcPr>
          <w:p w14:paraId="7725C52E"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7F0A7011"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4E7A2DD7" w14:textId="77777777" w:rsidR="00BB1954" w:rsidRDefault="00BB1954" w:rsidP="001F3585">
            <w:pPr>
              <w:rPr>
                <w:sz w:val="2"/>
                <w:szCs w:val="2"/>
              </w:rPr>
            </w:pPr>
          </w:p>
        </w:tc>
        <w:tc>
          <w:tcPr>
            <w:tcW w:w="2116" w:type="dxa"/>
            <w:tcBorders>
              <w:top w:val="nil"/>
              <w:bottom w:val="nil"/>
            </w:tcBorders>
            <w:shd w:val="clear" w:color="auto" w:fill="C1C3D4"/>
          </w:tcPr>
          <w:p w14:paraId="403D8013" w14:textId="77777777" w:rsidR="00BB1954" w:rsidRDefault="00BB1954" w:rsidP="001F3585">
            <w:pPr>
              <w:pStyle w:val="TableParagraph"/>
              <w:spacing w:line="200" w:lineRule="exact"/>
              <w:ind w:left="171"/>
              <w:rPr>
                <w:sz w:val="20"/>
              </w:rPr>
            </w:pPr>
            <w:r>
              <w:rPr>
                <w:color w:val="231F20"/>
                <w:sz w:val="20"/>
              </w:rPr>
              <w:t>+ 6 years, except in</w:t>
            </w:r>
          </w:p>
        </w:tc>
        <w:tc>
          <w:tcPr>
            <w:tcW w:w="2362" w:type="dxa"/>
            <w:tcBorders>
              <w:top w:val="nil"/>
              <w:bottom w:val="nil"/>
            </w:tcBorders>
            <w:shd w:val="clear" w:color="auto" w:fill="C1C3D4"/>
          </w:tcPr>
          <w:p w14:paraId="1267331E"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1C20D40D" w14:textId="77777777" w:rsidR="00BB1954" w:rsidRDefault="00BB1954" w:rsidP="001F3585">
            <w:pPr>
              <w:pStyle w:val="TableParagraph"/>
              <w:rPr>
                <w:rFonts w:ascii="Times New Roman"/>
                <w:sz w:val="14"/>
              </w:rPr>
            </w:pPr>
          </w:p>
        </w:tc>
      </w:tr>
      <w:tr w:rsidR="00BB1954" w14:paraId="2E9AC9C6" w14:textId="77777777" w:rsidTr="001F3585">
        <w:trPr>
          <w:trHeight w:val="220"/>
        </w:trPr>
        <w:tc>
          <w:tcPr>
            <w:tcW w:w="1027" w:type="dxa"/>
            <w:tcBorders>
              <w:top w:val="nil"/>
              <w:bottom w:val="nil"/>
            </w:tcBorders>
            <w:shd w:val="clear" w:color="auto" w:fill="C1C3D4"/>
          </w:tcPr>
          <w:p w14:paraId="1CED3A54"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53E362A9"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554CC56F" w14:textId="77777777" w:rsidR="00BB1954" w:rsidRDefault="00BB1954" w:rsidP="001F3585">
            <w:pPr>
              <w:rPr>
                <w:sz w:val="2"/>
                <w:szCs w:val="2"/>
              </w:rPr>
            </w:pPr>
          </w:p>
        </w:tc>
        <w:tc>
          <w:tcPr>
            <w:tcW w:w="2116" w:type="dxa"/>
            <w:tcBorders>
              <w:top w:val="nil"/>
              <w:bottom w:val="nil"/>
            </w:tcBorders>
            <w:shd w:val="clear" w:color="auto" w:fill="C1C3D4"/>
          </w:tcPr>
          <w:p w14:paraId="7D3F1D92" w14:textId="77777777" w:rsidR="00BB1954" w:rsidRDefault="00BB1954" w:rsidP="001F3585">
            <w:pPr>
              <w:pStyle w:val="TableParagraph"/>
              <w:spacing w:line="200" w:lineRule="exact"/>
              <w:ind w:left="171"/>
              <w:rPr>
                <w:sz w:val="20"/>
              </w:rPr>
            </w:pPr>
            <w:r>
              <w:rPr>
                <w:color w:val="231F20"/>
                <w:sz w:val="20"/>
              </w:rPr>
              <w:t>cases of</w:t>
            </w:r>
          </w:p>
        </w:tc>
        <w:tc>
          <w:tcPr>
            <w:tcW w:w="2362" w:type="dxa"/>
            <w:tcBorders>
              <w:top w:val="nil"/>
              <w:bottom w:val="nil"/>
            </w:tcBorders>
            <w:shd w:val="clear" w:color="auto" w:fill="C1C3D4"/>
          </w:tcPr>
          <w:p w14:paraId="795E599B"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33A07AFB" w14:textId="77777777" w:rsidR="00BB1954" w:rsidRDefault="00BB1954" w:rsidP="001F3585">
            <w:pPr>
              <w:pStyle w:val="TableParagraph"/>
              <w:rPr>
                <w:rFonts w:ascii="Times New Roman"/>
                <w:sz w:val="14"/>
              </w:rPr>
            </w:pPr>
          </w:p>
        </w:tc>
      </w:tr>
      <w:tr w:rsidR="00BB1954" w14:paraId="4CCC7461" w14:textId="77777777" w:rsidTr="001F3585">
        <w:trPr>
          <w:trHeight w:val="220"/>
        </w:trPr>
        <w:tc>
          <w:tcPr>
            <w:tcW w:w="1027" w:type="dxa"/>
            <w:tcBorders>
              <w:top w:val="nil"/>
              <w:bottom w:val="nil"/>
            </w:tcBorders>
            <w:shd w:val="clear" w:color="auto" w:fill="C1C3D4"/>
          </w:tcPr>
          <w:p w14:paraId="033B7B90"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1BFFF37E"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452CFABF" w14:textId="77777777" w:rsidR="00BB1954" w:rsidRDefault="00BB1954" w:rsidP="001F3585">
            <w:pPr>
              <w:rPr>
                <w:sz w:val="2"/>
                <w:szCs w:val="2"/>
              </w:rPr>
            </w:pPr>
          </w:p>
        </w:tc>
        <w:tc>
          <w:tcPr>
            <w:tcW w:w="2116" w:type="dxa"/>
            <w:tcBorders>
              <w:top w:val="nil"/>
              <w:bottom w:val="nil"/>
            </w:tcBorders>
            <w:shd w:val="clear" w:color="auto" w:fill="C1C3D4"/>
          </w:tcPr>
          <w:p w14:paraId="699C5749" w14:textId="77777777" w:rsidR="00BB1954" w:rsidRDefault="00BB1954" w:rsidP="001F3585">
            <w:pPr>
              <w:pStyle w:val="TableParagraph"/>
              <w:spacing w:line="200" w:lineRule="exact"/>
              <w:ind w:left="171"/>
              <w:rPr>
                <w:sz w:val="20"/>
              </w:rPr>
            </w:pPr>
            <w:r>
              <w:rPr>
                <w:color w:val="231F20"/>
                <w:sz w:val="20"/>
              </w:rPr>
              <w:t>negligence or claims</w:t>
            </w:r>
          </w:p>
        </w:tc>
        <w:tc>
          <w:tcPr>
            <w:tcW w:w="2362" w:type="dxa"/>
            <w:tcBorders>
              <w:top w:val="nil"/>
              <w:bottom w:val="nil"/>
            </w:tcBorders>
            <w:shd w:val="clear" w:color="auto" w:fill="C1C3D4"/>
          </w:tcPr>
          <w:p w14:paraId="2DCD8CEC"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41A407CF" w14:textId="77777777" w:rsidR="00BB1954" w:rsidRDefault="00BB1954" w:rsidP="001F3585">
            <w:pPr>
              <w:pStyle w:val="TableParagraph"/>
              <w:rPr>
                <w:rFonts w:ascii="Times New Roman"/>
                <w:sz w:val="14"/>
              </w:rPr>
            </w:pPr>
          </w:p>
        </w:tc>
      </w:tr>
      <w:tr w:rsidR="00BB1954" w14:paraId="50E12D9D" w14:textId="77777777" w:rsidTr="001F3585">
        <w:trPr>
          <w:trHeight w:val="220"/>
        </w:trPr>
        <w:tc>
          <w:tcPr>
            <w:tcW w:w="1027" w:type="dxa"/>
            <w:tcBorders>
              <w:top w:val="nil"/>
              <w:bottom w:val="nil"/>
            </w:tcBorders>
            <w:shd w:val="clear" w:color="auto" w:fill="C1C3D4"/>
          </w:tcPr>
          <w:p w14:paraId="5A998175"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4E0845A3"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2E6459C7" w14:textId="77777777" w:rsidR="00BB1954" w:rsidRDefault="00BB1954" w:rsidP="001F3585">
            <w:pPr>
              <w:rPr>
                <w:sz w:val="2"/>
                <w:szCs w:val="2"/>
              </w:rPr>
            </w:pPr>
          </w:p>
        </w:tc>
        <w:tc>
          <w:tcPr>
            <w:tcW w:w="2116" w:type="dxa"/>
            <w:tcBorders>
              <w:top w:val="nil"/>
              <w:bottom w:val="nil"/>
            </w:tcBorders>
            <w:shd w:val="clear" w:color="auto" w:fill="C1C3D4"/>
          </w:tcPr>
          <w:p w14:paraId="5AD4FFC8" w14:textId="77777777" w:rsidR="00BB1954" w:rsidRDefault="00BB1954" w:rsidP="001F3585">
            <w:pPr>
              <w:pStyle w:val="TableParagraph"/>
              <w:spacing w:line="200" w:lineRule="exact"/>
              <w:ind w:left="171"/>
              <w:rPr>
                <w:sz w:val="20"/>
              </w:rPr>
            </w:pPr>
            <w:r>
              <w:rPr>
                <w:color w:val="231F20"/>
                <w:sz w:val="20"/>
              </w:rPr>
              <w:t>of child abuse then</w:t>
            </w:r>
          </w:p>
        </w:tc>
        <w:tc>
          <w:tcPr>
            <w:tcW w:w="2362" w:type="dxa"/>
            <w:tcBorders>
              <w:top w:val="nil"/>
              <w:bottom w:val="nil"/>
            </w:tcBorders>
            <w:shd w:val="clear" w:color="auto" w:fill="C1C3D4"/>
          </w:tcPr>
          <w:p w14:paraId="3865895A"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2A53188A" w14:textId="77777777" w:rsidR="00BB1954" w:rsidRDefault="00BB1954" w:rsidP="001F3585">
            <w:pPr>
              <w:pStyle w:val="TableParagraph"/>
              <w:rPr>
                <w:rFonts w:ascii="Times New Roman"/>
                <w:sz w:val="14"/>
              </w:rPr>
            </w:pPr>
          </w:p>
        </w:tc>
      </w:tr>
      <w:tr w:rsidR="00BB1954" w14:paraId="06A7C5AD" w14:textId="77777777" w:rsidTr="001F3585">
        <w:trPr>
          <w:trHeight w:val="338"/>
        </w:trPr>
        <w:tc>
          <w:tcPr>
            <w:tcW w:w="1027" w:type="dxa"/>
            <w:tcBorders>
              <w:top w:val="nil"/>
            </w:tcBorders>
            <w:shd w:val="clear" w:color="auto" w:fill="C1C3D4"/>
          </w:tcPr>
          <w:p w14:paraId="699FC4D0"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314E452B" w14:textId="77777777" w:rsidR="00BB1954" w:rsidRDefault="00BB1954" w:rsidP="001F3585">
            <w:pPr>
              <w:pStyle w:val="TableParagraph"/>
              <w:rPr>
                <w:rFonts w:ascii="Times New Roman"/>
                <w:sz w:val="20"/>
              </w:rPr>
            </w:pPr>
          </w:p>
        </w:tc>
        <w:tc>
          <w:tcPr>
            <w:tcW w:w="1366" w:type="dxa"/>
            <w:vMerge/>
            <w:tcBorders>
              <w:top w:val="nil"/>
            </w:tcBorders>
            <w:shd w:val="clear" w:color="auto" w:fill="C1C3D4"/>
          </w:tcPr>
          <w:p w14:paraId="22C041CA" w14:textId="77777777" w:rsidR="00BB1954" w:rsidRDefault="00BB1954" w:rsidP="001F3585">
            <w:pPr>
              <w:rPr>
                <w:sz w:val="2"/>
                <w:szCs w:val="2"/>
              </w:rPr>
            </w:pPr>
          </w:p>
        </w:tc>
        <w:tc>
          <w:tcPr>
            <w:tcW w:w="2116" w:type="dxa"/>
            <w:tcBorders>
              <w:top w:val="nil"/>
            </w:tcBorders>
            <w:shd w:val="clear" w:color="auto" w:fill="C1C3D4"/>
          </w:tcPr>
          <w:p w14:paraId="44A89A94" w14:textId="77777777" w:rsidR="00BB1954" w:rsidRDefault="00BB1954" w:rsidP="001F3585">
            <w:pPr>
              <w:pStyle w:val="TableParagraph"/>
              <w:spacing w:line="223" w:lineRule="exact"/>
              <w:ind w:left="171"/>
              <w:rPr>
                <w:sz w:val="20"/>
              </w:rPr>
            </w:pPr>
            <w:r>
              <w:rPr>
                <w:color w:val="231F20"/>
                <w:sz w:val="20"/>
              </w:rPr>
              <w:t>at least 15 years</w:t>
            </w:r>
          </w:p>
        </w:tc>
        <w:tc>
          <w:tcPr>
            <w:tcW w:w="2362" w:type="dxa"/>
            <w:tcBorders>
              <w:top w:val="nil"/>
            </w:tcBorders>
            <w:shd w:val="clear" w:color="auto" w:fill="C1C3D4"/>
          </w:tcPr>
          <w:p w14:paraId="133F0273"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734DB1B8" w14:textId="77777777" w:rsidR="00BB1954" w:rsidRDefault="00BB1954" w:rsidP="001F3585">
            <w:pPr>
              <w:pStyle w:val="TableParagraph"/>
              <w:rPr>
                <w:rFonts w:ascii="Times New Roman"/>
                <w:sz w:val="20"/>
              </w:rPr>
            </w:pPr>
          </w:p>
        </w:tc>
      </w:tr>
      <w:tr w:rsidR="00BB1954" w14:paraId="78A1EC59" w14:textId="77777777" w:rsidTr="001F3585">
        <w:trPr>
          <w:trHeight w:val="351"/>
        </w:trPr>
        <w:tc>
          <w:tcPr>
            <w:tcW w:w="1027" w:type="dxa"/>
            <w:tcBorders>
              <w:bottom w:val="nil"/>
            </w:tcBorders>
            <w:shd w:val="clear" w:color="auto" w:fill="C1C3D4"/>
          </w:tcPr>
          <w:p w14:paraId="6D572BA0" w14:textId="77777777" w:rsidR="00BB1954" w:rsidRDefault="00BB1954" w:rsidP="001F3585">
            <w:pPr>
              <w:pStyle w:val="TableParagraph"/>
              <w:spacing w:before="122" w:line="209" w:lineRule="exact"/>
              <w:ind w:left="170"/>
              <w:rPr>
                <w:sz w:val="20"/>
              </w:rPr>
            </w:pPr>
            <w:r>
              <w:rPr>
                <w:color w:val="231F20"/>
                <w:sz w:val="20"/>
              </w:rPr>
              <w:t>2.3.2</w:t>
            </w:r>
          </w:p>
        </w:tc>
        <w:tc>
          <w:tcPr>
            <w:tcW w:w="2408" w:type="dxa"/>
            <w:tcBorders>
              <w:bottom w:val="nil"/>
            </w:tcBorders>
            <w:shd w:val="clear" w:color="auto" w:fill="C1C3D4"/>
          </w:tcPr>
          <w:p w14:paraId="443198A7" w14:textId="77777777" w:rsidR="00BB1954" w:rsidRDefault="00BB1954" w:rsidP="001F3585">
            <w:pPr>
              <w:pStyle w:val="TableParagraph"/>
              <w:spacing w:before="122" w:line="209" w:lineRule="exact"/>
              <w:ind w:left="170"/>
              <w:rPr>
                <w:sz w:val="20"/>
              </w:rPr>
            </w:pPr>
            <w:r>
              <w:rPr>
                <w:color w:val="231F20"/>
                <w:sz w:val="20"/>
              </w:rPr>
              <w:t>All records leading up</w:t>
            </w:r>
          </w:p>
        </w:tc>
        <w:tc>
          <w:tcPr>
            <w:tcW w:w="1366" w:type="dxa"/>
            <w:vMerge w:val="restart"/>
            <w:shd w:val="clear" w:color="auto" w:fill="C1C3D4"/>
          </w:tcPr>
          <w:p w14:paraId="3DBA1E80"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2830FA8E" w14:textId="77777777" w:rsidR="00BB1954" w:rsidRDefault="00BB1954" w:rsidP="001F3585">
            <w:pPr>
              <w:pStyle w:val="TableParagraph"/>
              <w:spacing w:before="122" w:line="209" w:lineRule="exact"/>
              <w:ind w:left="171"/>
              <w:rPr>
                <w:sz w:val="20"/>
              </w:rPr>
            </w:pPr>
            <w:r>
              <w:rPr>
                <w:color w:val="231F20"/>
                <w:sz w:val="20"/>
              </w:rPr>
              <w:t>Date of</w:t>
            </w:r>
          </w:p>
        </w:tc>
        <w:tc>
          <w:tcPr>
            <w:tcW w:w="2362" w:type="dxa"/>
            <w:tcBorders>
              <w:bottom w:val="nil"/>
            </w:tcBorders>
            <w:shd w:val="clear" w:color="auto" w:fill="C1C3D4"/>
          </w:tcPr>
          <w:p w14:paraId="7A08DC32" w14:textId="77777777" w:rsidR="00BB1954" w:rsidRDefault="00BB1954" w:rsidP="001F3585">
            <w:pPr>
              <w:pStyle w:val="TableParagraph"/>
              <w:spacing w:before="122" w:line="209" w:lineRule="exact"/>
              <w:ind w:left="171"/>
              <w:rPr>
                <w:sz w:val="20"/>
              </w:rPr>
            </w:pPr>
            <w:r>
              <w:rPr>
                <w:color w:val="231F20"/>
                <w:sz w:val="20"/>
              </w:rPr>
              <w:t>SECURE DISPOSAL</w:t>
            </w:r>
          </w:p>
        </w:tc>
        <w:tc>
          <w:tcPr>
            <w:tcW w:w="1517" w:type="dxa"/>
            <w:tcBorders>
              <w:bottom w:val="nil"/>
            </w:tcBorders>
            <w:shd w:val="clear" w:color="auto" w:fill="C1C3D4"/>
          </w:tcPr>
          <w:p w14:paraId="40F4565C" w14:textId="77777777" w:rsidR="00BB1954" w:rsidRDefault="00BB1954" w:rsidP="001F3585">
            <w:pPr>
              <w:pStyle w:val="TableParagraph"/>
              <w:spacing w:before="122" w:line="209" w:lineRule="exact"/>
              <w:ind w:left="172"/>
              <w:rPr>
                <w:sz w:val="20"/>
              </w:rPr>
            </w:pPr>
            <w:r>
              <w:rPr>
                <w:color w:val="231F20"/>
                <w:sz w:val="20"/>
              </w:rPr>
              <w:t>Yes</w:t>
            </w:r>
          </w:p>
        </w:tc>
      </w:tr>
      <w:tr w:rsidR="00BB1954" w14:paraId="0CB8B62C" w14:textId="77777777" w:rsidTr="001F3585">
        <w:trPr>
          <w:trHeight w:val="220"/>
        </w:trPr>
        <w:tc>
          <w:tcPr>
            <w:tcW w:w="1027" w:type="dxa"/>
            <w:tcBorders>
              <w:top w:val="nil"/>
              <w:bottom w:val="nil"/>
            </w:tcBorders>
            <w:shd w:val="clear" w:color="auto" w:fill="C1C3D4"/>
          </w:tcPr>
          <w:p w14:paraId="76F505DE"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30EF1973" w14:textId="77777777" w:rsidR="00BB1954" w:rsidRDefault="00BB1954" w:rsidP="001F3585">
            <w:pPr>
              <w:pStyle w:val="TableParagraph"/>
              <w:spacing w:line="200" w:lineRule="exact"/>
              <w:ind w:left="170"/>
              <w:rPr>
                <w:sz w:val="20"/>
              </w:rPr>
            </w:pPr>
            <w:r>
              <w:rPr>
                <w:color w:val="231F20"/>
                <w:sz w:val="20"/>
              </w:rPr>
              <w:t>to the appointment of a</w:t>
            </w:r>
          </w:p>
        </w:tc>
        <w:tc>
          <w:tcPr>
            <w:tcW w:w="1366" w:type="dxa"/>
            <w:vMerge/>
            <w:tcBorders>
              <w:top w:val="nil"/>
            </w:tcBorders>
            <w:shd w:val="clear" w:color="auto" w:fill="C1C3D4"/>
          </w:tcPr>
          <w:p w14:paraId="5FB017BC" w14:textId="77777777" w:rsidR="00BB1954" w:rsidRDefault="00BB1954" w:rsidP="001F3585">
            <w:pPr>
              <w:rPr>
                <w:sz w:val="2"/>
                <w:szCs w:val="2"/>
              </w:rPr>
            </w:pPr>
          </w:p>
        </w:tc>
        <w:tc>
          <w:tcPr>
            <w:tcW w:w="2116" w:type="dxa"/>
            <w:tcBorders>
              <w:top w:val="nil"/>
              <w:bottom w:val="nil"/>
            </w:tcBorders>
            <w:shd w:val="clear" w:color="auto" w:fill="C1C3D4"/>
          </w:tcPr>
          <w:p w14:paraId="018B61AA" w14:textId="77777777" w:rsidR="00BB1954" w:rsidRDefault="00BB1954" w:rsidP="001F3585">
            <w:pPr>
              <w:pStyle w:val="TableParagraph"/>
              <w:spacing w:line="200" w:lineRule="exact"/>
              <w:ind w:left="171"/>
              <w:rPr>
                <w:sz w:val="20"/>
              </w:rPr>
            </w:pPr>
            <w:r>
              <w:rPr>
                <w:color w:val="231F20"/>
                <w:sz w:val="20"/>
              </w:rPr>
              <w:t>appointment of</w:t>
            </w:r>
          </w:p>
        </w:tc>
        <w:tc>
          <w:tcPr>
            <w:tcW w:w="2362" w:type="dxa"/>
            <w:tcBorders>
              <w:top w:val="nil"/>
              <w:bottom w:val="nil"/>
            </w:tcBorders>
            <w:shd w:val="clear" w:color="auto" w:fill="C1C3D4"/>
          </w:tcPr>
          <w:p w14:paraId="5B2E6C7B"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1F048D98" w14:textId="77777777" w:rsidR="00BB1954" w:rsidRDefault="00BB1954" w:rsidP="001F3585">
            <w:pPr>
              <w:pStyle w:val="TableParagraph"/>
              <w:rPr>
                <w:rFonts w:ascii="Times New Roman"/>
                <w:sz w:val="14"/>
              </w:rPr>
            </w:pPr>
          </w:p>
        </w:tc>
      </w:tr>
      <w:tr w:rsidR="00BB1954" w14:paraId="6FDC73BF" w14:textId="77777777" w:rsidTr="001F3585">
        <w:trPr>
          <w:trHeight w:val="220"/>
        </w:trPr>
        <w:tc>
          <w:tcPr>
            <w:tcW w:w="1027" w:type="dxa"/>
            <w:tcBorders>
              <w:top w:val="nil"/>
              <w:bottom w:val="nil"/>
            </w:tcBorders>
            <w:shd w:val="clear" w:color="auto" w:fill="C1C3D4"/>
          </w:tcPr>
          <w:p w14:paraId="25316112"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7265B405" w14:textId="77777777" w:rsidR="00BB1954" w:rsidRDefault="00BB1954" w:rsidP="001F3585">
            <w:pPr>
              <w:pStyle w:val="TableParagraph"/>
              <w:spacing w:line="200" w:lineRule="exact"/>
              <w:ind w:left="170"/>
              <w:rPr>
                <w:sz w:val="20"/>
              </w:rPr>
            </w:pPr>
            <w:r>
              <w:rPr>
                <w:color w:val="231F20"/>
                <w:sz w:val="20"/>
              </w:rPr>
              <w:t>member of staff/</w:t>
            </w:r>
            <w:proofErr w:type="spellStart"/>
            <w:r>
              <w:rPr>
                <w:color w:val="231F20"/>
                <w:sz w:val="20"/>
              </w:rPr>
              <w:t>gover</w:t>
            </w:r>
            <w:proofErr w:type="spellEnd"/>
            <w:r>
              <w:rPr>
                <w:color w:val="231F20"/>
                <w:sz w:val="20"/>
              </w:rPr>
              <w:t>-</w:t>
            </w:r>
          </w:p>
        </w:tc>
        <w:tc>
          <w:tcPr>
            <w:tcW w:w="1366" w:type="dxa"/>
            <w:vMerge/>
            <w:tcBorders>
              <w:top w:val="nil"/>
            </w:tcBorders>
            <w:shd w:val="clear" w:color="auto" w:fill="C1C3D4"/>
          </w:tcPr>
          <w:p w14:paraId="42B824C5" w14:textId="77777777" w:rsidR="00BB1954" w:rsidRDefault="00BB1954" w:rsidP="001F3585">
            <w:pPr>
              <w:rPr>
                <w:sz w:val="2"/>
                <w:szCs w:val="2"/>
              </w:rPr>
            </w:pPr>
          </w:p>
        </w:tc>
        <w:tc>
          <w:tcPr>
            <w:tcW w:w="2116" w:type="dxa"/>
            <w:tcBorders>
              <w:top w:val="nil"/>
              <w:bottom w:val="nil"/>
            </w:tcBorders>
            <w:shd w:val="clear" w:color="auto" w:fill="C1C3D4"/>
          </w:tcPr>
          <w:p w14:paraId="2D676445" w14:textId="77777777" w:rsidR="00BB1954" w:rsidRDefault="00BB1954" w:rsidP="001F3585">
            <w:pPr>
              <w:pStyle w:val="TableParagraph"/>
              <w:spacing w:line="200" w:lineRule="exact"/>
              <w:ind w:left="171"/>
              <w:rPr>
                <w:sz w:val="20"/>
              </w:rPr>
            </w:pPr>
            <w:r>
              <w:rPr>
                <w:color w:val="231F20"/>
                <w:sz w:val="20"/>
              </w:rPr>
              <w:t>successful candidate</w:t>
            </w:r>
          </w:p>
        </w:tc>
        <w:tc>
          <w:tcPr>
            <w:tcW w:w="2362" w:type="dxa"/>
            <w:tcBorders>
              <w:top w:val="nil"/>
              <w:bottom w:val="nil"/>
            </w:tcBorders>
            <w:shd w:val="clear" w:color="auto" w:fill="C1C3D4"/>
          </w:tcPr>
          <w:p w14:paraId="727E8893"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7B4A639D" w14:textId="77777777" w:rsidR="00BB1954" w:rsidRDefault="00BB1954" w:rsidP="001F3585">
            <w:pPr>
              <w:pStyle w:val="TableParagraph"/>
              <w:rPr>
                <w:rFonts w:ascii="Times New Roman"/>
                <w:sz w:val="14"/>
              </w:rPr>
            </w:pPr>
          </w:p>
        </w:tc>
      </w:tr>
      <w:tr w:rsidR="00BB1954" w14:paraId="3304A49B" w14:textId="77777777" w:rsidTr="001F3585">
        <w:trPr>
          <w:trHeight w:val="220"/>
        </w:trPr>
        <w:tc>
          <w:tcPr>
            <w:tcW w:w="1027" w:type="dxa"/>
            <w:tcBorders>
              <w:top w:val="nil"/>
              <w:bottom w:val="nil"/>
            </w:tcBorders>
            <w:shd w:val="clear" w:color="auto" w:fill="C1C3D4"/>
          </w:tcPr>
          <w:p w14:paraId="77514E02"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052AAB06" w14:textId="77777777" w:rsidR="00BB1954" w:rsidRDefault="00BB1954" w:rsidP="001F3585">
            <w:pPr>
              <w:pStyle w:val="TableParagraph"/>
              <w:spacing w:line="200" w:lineRule="exact"/>
              <w:ind w:left="170"/>
              <w:rPr>
                <w:sz w:val="20"/>
              </w:rPr>
            </w:pPr>
            <w:r>
              <w:rPr>
                <w:color w:val="231F20"/>
                <w:w w:val="105"/>
                <w:sz w:val="20"/>
              </w:rPr>
              <w:t xml:space="preserve">nor </w:t>
            </w:r>
            <w:r>
              <w:rPr>
                <w:color w:val="231F20"/>
                <w:w w:val="130"/>
                <w:sz w:val="20"/>
              </w:rPr>
              <w:t xml:space="preserve">– </w:t>
            </w:r>
            <w:r>
              <w:rPr>
                <w:color w:val="231F20"/>
                <w:w w:val="105"/>
                <w:sz w:val="20"/>
              </w:rPr>
              <w:t>unsuccessful</w:t>
            </w:r>
          </w:p>
        </w:tc>
        <w:tc>
          <w:tcPr>
            <w:tcW w:w="1366" w:type="dxa"/>
            <w:vMerge/>
            <w:tcBorders>
              <w:top w:val="nil"/>
            </w:tcBorders>
            <w:shd w:val="clear" w:color="auto" w:fill="C1C3D4"/>
          </w:tcPr>
          <w:p w14:paraId="50EFC83D" w14:textId="77777777" w:rsidR="00BB1954" w:rsidRDefault="00BB1954" w:rsidP="001F3585">
            <w:pPr>
              <w:rPr>
                <w:sz w:val="2"/>
                <w:szCs w:val="2"/>
              </w:rPr>
            </w:pPr>
          </w:p>
        </w:tc>
        <w:tc>
          <w:tcPr>
            <w:tcW w:w="2116" w:type="dxa"/>
            <w:tcBorders>
              <w:top w:val="nil"/>
              <w:bottom w:val="nil"/>
            </w:tcBorders>
            <w:shd w:val="clear" w:color="auto" w:fill="C1C3D4"/>
          </w:tcPr>
          <w:p w14:paraId="19E1BBCE" w14:textId="77777777" w:rsidR="00BB1954" w:rsidRDefault="00BB1954" w:rsidP="001F3585">
            <w:pPr>
              <w:pStyle w:val="TableParagraph"/>
              <w:spacing w:line="200" w:lineRule="exact"/>
              <w:ind w:left="171"/>
              <w:rPr>
                <w:sz w:val="20"/>
              </w:rPr>
            </w:pPr>
            <w:r>
              <w:rPr>
                <w:color w:val="231F20"/>
                <w:w w:val="110"/>
                <w:sz w:val="20"/>
              </w:rPr>
              <w:t>+ 6 months</w:t>
            </w:r>
          </w:p>
        </w:tc>
        <w:tc>
          <w:tcPr>
            <w:tcW w:w="2362" w:type="dxa"/>
            <w:tcBorders>
              <w:top w:val="nil"/>
              <w:bottom w:val="nil"/>
            </w:tcBorders>
            <w:shd w:val="clear" w:color="auto" w:fill="C1C3D4"/>
          </w:tcPr>
          <w:p w14:paraId="03EE9A0B"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7398410E" w14:textId="77777777" w:rsidR="00BB1954" w:rsidRDefault="00BB1954" w:rsidP="001F3585">
            <w:pPr>
              <w:pStyle w:val="TableParagraph"/>
              <w:rPr>
                <w:rFonts w:ascii="Times New Roman"/>
                <w:sz w:val="14"/>
              </w:rPr>
            </w:pPr>
          </w:p>
        </w:tc>
      </w:tr>
      <w:tr w:rsidR="00BB1954" w14:paraId="45382DA6" w14:textId="77777777" w:rsidTr="001F3585">
        <w:trPr>
          <w:trHeight w:val="338"/>
        </w:trPr>
        <w:tc>
          <w:tcPr>
            <w:tcW w:w="1027" w:type="dxa"/>
            <w:tcBorders>
              <w:top w:val="nil"/>
            </w:tcBorders>
            <w:shd w:val="clear" w:color="auto" w:fill="C1C3D4"/>
          </w:tcPr>
          <w:p w14:paraId="542BA526"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296B90A7" w14:textId="77777777" w:rsidR="00BB1954" w:rsidRDefault="00BB1954" w:rsidP="001F3585">
            <w:pPr>
              <w:pStyle w:val="TableParagraph"/>
              <w:spacing w:line="223" w:lineRule="exact"/>
              <w:ind w:left="170"/>
              <w:rPr>
                <w:sz w:val="20"/>
              </w:rPr>
            </w:pPr>
            <w:r>
              <w:rPr>
                <w:color w:val="231F20"/>
                <w:sz w:val="20"/>
              </w:rPr>
              <w:t>candidates</w:t>
            </w:r>
          </w:p>
        </w:tc>
        <w:tc>
          <w:tcPr>
            <w:tcW w:w="1366" w:type="dxa"/>
            <w:vMerge/>
            <w:tcBorders>
              <w:top w:val="nil"/>
            </w:tcBorders>
            <w:shd w:val="clear" w:color="auto" w:fill="C1C3D4"/>
          </w:tcPr>
          <w:p w14:paraId="1E991516" w14:textId="77777777" w:rsidR="00BB1954" w:rsidRDefault="00BB1954" w:rsidP="001F3585">
            <w:pPr>
              <w:rPr>
                <w:sz w:val="2"/>
                <w:szCs w:val="2"/>
              </w:rPr>
            </w:pPr>
          </w:p>
        </w:tc>
        <w:tc>
          <w:tcPr>
            <w:tcW w:w="2116" w:type="dxa"/>
            <w:tcBorders>
              <w:top w:val="nil"/>
            </w:tcBorders>
            <w:shd w:val="clear" w:color="auto" w:fill="C1C3D4"/>
          </w:tcPr>
          <w:p w14:paraId="71CAAC3B" w14:textId="77777777" w:rsidR="00BB1954" w:rsidRDefault="00BB1954" w:rsidP="001F3585">
            <w:pPr>
              <w:pStyle w:val="TableParagraph"/>
              <w:rPr>
                <w:rFonts w:ascii="Times New Roman"/>
                <w:sz w:val="20"/>
              </w:rPr>
            </w:pPr>
          </w:p>
        </w:tc>
        <w:tc>
          <w:tcPr>
            <w:tcW w:w="2362" w:type="dxa"/>
            <w:tcBorders>
              <w:top w:val="nil"/>
            </w:tcBorders>
            <w:shd w:val="clear" w:color="auto" w:fill="C1C3D4"/>
          </w:tcPr>
          <w:p w14:paraId="073E38F7"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791C1400" w14:textId="77777777" w:rsidR="00BB1954" w:rsidRDefault="00BB1954" w:rsidP="001F3585">
            <w:pPr>
              <w:pStyle w:val="TableParagraph"/>
              <w:rPr>
                <w:rFonts w:ascii="Times New Roman"/>
                <w:sz w:val="20"/>
              </w:rPr>
            </w:pPr>
          </w:p>
        </w:tc>
      </w:tr>
      <w:tr w:rsidR="00BB1954" w14:paraId="0AA16756" w14:textId="77777777" w:rsidTr="001F3585">
        <w:trPr>
          <w:trHeight w:val="361"/>
        </w:trPr>
        <w:tc>
          <w:tcPr>
            <w:tcW w:w="1027" w:type="dxa"/>
            <w:tcBorders>
              <w:bottom w:val="nil"/>
            </w:tcBorders>
            <w:shd w:val="clear" w:color="auto" w:fill="C1C3D4"/>
          </w:tcPr>
          <w:p w14:paraId="173C17A4" w14:textId="77777777" w:rsidR="00BB1954" w:rsidRDefault="00BB1954" w:rsidP="001F3585">
            <w:pPr>
              <w:pStyle w:val="TableParagraph"/>
              <w:spacing w:before="122" w:line="219" w:lineRule="exact"/>
              <w:ind w:left="170"/>
              <w:rPr>
                <w:sz w:val="20"/>
              </w:rPr>
            </w:pPr>
            <w:r>
              <w:rPr>
                <w:color w:val="231F20"/>
                <w:sz w:val="20"/>
              </w:rPr>
              <w:t>2.3.3</w:t>
            </w:r>
          </w:p>
        </w:tc>
        <w:tc>
          <w:tcPr>
            <w:tcW w:w="2408" w:type="dxa"/>
            <w:tcBorders>
              <w:bottom w:val="nil"/>
            </w:tcBorders>
            <w:shd w:val="clear" w:color="auto" w:fill="C1C3D4"/>
          </w:tcPr>
          <w:p w14:paraId="7763BC5A" w14:textId="77777777" w:rsidR="00BB1954" w:rsidRDefault="00BB1954" w:rsidP="001F3585">
            <w:pPr>
              <w:pStyle w:val="TableParagraph"/>
              <w:spacing w:before="122" w:line="219" w:lineRule="exact"/>
              <w:ind w:left="170"/>
              <w:rPr>
                <w:sz w:val="20"/>
              </w:rPr>
            </w:pPr>
            <w:r>
              <w:rPr>
                <w:color w:val="231F20"/>
                <w:sz w:val="20"/>
              </w:rPr>
              <w:t>Pre-employment vetting</w:t>
            </w:r>
          </w:p>
        </w:tc>
        <w:tc>
          <w:tcPr>
            <w:tcW w:w="1366" w:type="dxa"/>
            <w:tcBorders>
              <w:bottom w:val="nil"/>
            </w:tcBorders>
            <w:shd w:val="clear" w:color="auto" w:fill="C1C3D4"/>
          </w:tcPr>
          <w:p w14:paraId="483DB75D" w14:textId="77777777" w:rsidR="00BB1954" w:rsidRDefault="00BB1954" w:rsidP="001F3585">
            <w:pPr>
              <w:pStyle w:val="TableParagraph"/>
              <w:spacing w:before="122" w:line="219" w:lineRule="exact"/>
              <w:ind w:left="171"/>
              <w:rPr>
                <w:sz w:val="20"/>
              </w:rPr>
            </w:pPr>
            <w:r>
              <w:rPr>
                <w:color w:val="231F20"/>
                <w:sz w:val="20"/>
              </w:rPr>
              <w:t>DBS Update</w:t>
            </w:r>
          </w:p>
        </w:tc>
        <w:tc>
          <w:tcPr>
            <w:tcW w:w="2116" w:type="dxa"/>
            <w:tcBorders>
              <w:bottom w:val="nil"/>
            </w:tcBorders>
            <w:shd w:val="clear" w:color="auto" w:fill="C1C3D4"/>
          </w:tcPr>
          <w:p w14:paraId="02B04F91" w14:textId="77777777" w:rsidR="00BB1954" w:rsidRDefault="00BB1954" w:rsidP="001F3585">
            <w:pPr>
              <w:pStyle w:val="TableParagraph"/>
              <w:spacing w:before="122" w:line="219" w:lineRule="exact"/>
              <w:ind w:left="171"/>
              <w:rPr>
                <w:sz w:val="20"/>
              </w:rPr>
            </w:pPr>
            <w:r>
              <w:rPr>
                <w:color w:val="231F20"/>
                <w:sz w:val="20"/>
              </w:rPr>
              <w:t>Application forms,</w:t>
            </w:r>
          </w:p>
        </w:tc>
        <w:tc>
          <w:tcPr>
            <w:tcW w:w="2362" w:type="dxa"/>
            <w:tcBorders>
              <w:bottom w:val="nil"/>
            </w:tcBorders>
            <w:shd w:val="clear" w:color="auto" w:fill="C1C3D4"/>
          </w:tcPr>
          <w:p w14:paraId="40E92CEA" w14:textId="77777777" w:rsidR="00BB1954" w:rsidRDefault="00BB1954" w:rsidP="001F3585">
            <w:pPr>
              <w:pStyle w:val="TableParagraph"/>
              <w:spacing w:before="122" w:line="219" w:lineRule="exact"/>
              <w:ind w:left="171"/>
              <w:rPr>
                <w:sz w:val="20"/>
              </w:rPr>
            </w:pPr>
            <w:r>
              <w:rPr>
                <w:color w:val="231F20"/>
                <w:sz w:val="20"/>
              </w:rPr>
              <w:t>SECURE DISPOSAL</w:t>
            </w:r>
          </w:p>
        </w:tc>
        <w:tc>
          <w:tcPr>
            <w:tcW w:w="1517" w:type="dxa"/>
            <w:tcBorders>
              <w:bottom w:val="nil"/>
            </w:tcBorders>
            <w:shd w:val="clear" w:color="auto" w:fill="C1C3D4"/>
          </w:tcPr>
          <w:p w14:paraId="4C6CF28A" w14:textId="77777777" w:rsidR="00BB1954" w:rsidRDefault="00BB1954" w:rsidP="001F3585">
            <w:pPr>
              <w:pStyle w:val="TableParagraph"/>
              <w:spacing w:before="122" w:line="219" w:lineRule="exact"/>
              <w:ind w:left="172"/>
              <w:rPr>
                <w:sz w:val="20"/>
              </w:rPr>
            </w:pPr>
            <w:r>
              <w:rPr>
                <w:color w:val="231F20"/>
                <w:sz w:val="20"/>
              </w:rPr>
              <w:t>Yes</w:t>
            </w:r>
          </w:p>
        </w:tc>
      </w:tr>
      <w:tr w:rsidR="00BB1954" w14:paraId="29561DE7" w14:textId="77777777" w:rsidTr="001F3585">
        <w:trPr>
          <w:trHeight w:val="240"/>
        </w:trPr>
        <w:tc>
          <w:tcPr>
            <w:tcW w:w="1027" w:type="dxa"/>
            <w:tcBorders>
              <w:top w:val="nil"/>
              <w:bottom w:val="nil"/>
            </w:tcBorders>
            <w:shd w:val="clear" w:color="auto" w:fill="C1C3D4"/>
          </w:tcPr>
          <w:p w14:paraId="6D06017E"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1A7421E8" w14:textId="77777777" w:rsidR="00BB1954" w:rsidRDefault="00BB1954" w:rsidP="001F3585">
            <w:pPr>
              <w:pStyle w:val="TableParagraph"/>
              <w:spacing w:line="219" w:lineRule="exact"/>
              <w:ind w:left="170"/>
              <w:rPr>
                <w:sz w:val="20"/>
              </w:rPr>
            </w:pPr>
            <w:r>
              <w:rPr>
                <w:color w:val="231F20"/>
                <w:w w:val="105"/>
                <w:sz w:val="20"/>
              </w:rPr>
              <w:t xml:space="preserve">information </w:t>
            </w:r>
            <w:r>
              <w:rPr>
                <w:color w:val="231F20"/>
                <w:w w:val="130"/>
                <w:sz w:val="20"/>
              </w:rPr>
              <w:t xml:space="preserve">– </w:t>
            </w:r>
            <w:r>
              <w:rPr>
                <w:color w:val="231F20"/>
                <w:w w:val="105"/>
                <w:sz w:val="20"/>
              </w:rPr>
              <w:t>DBS</w:t>
            </w:r>
          </w:p>
        </w:tc>
        <w:tc>
          <w:tcPr>
            <w:tcW w:w="1366" w:type="dxa"/>
            <w:tcBorders>
              <w:top w:val="nil"/>
              <w:bottom w:val="nil"/>
            </w:tcBorders>
            <w:shd w:val="clear" w:color="auto" w:fill="C1C3D4"/>
          </w:tcPr>
          <w:p w14:paraId="744580BE" w14:textId="77777777" w:rsidR="00BB1954" w:rsidRDefault="00BB1954" w:rsidP="001F3585">
            <w:pPr>
              <w:pStyle w:val="TableParagraph"/>
              <w:spacing w:line="219" w:lineRule="exact"/>
              <w:ind w:left="171"/>
              <w:rPr>
                <w:sz w:val="20"/>
              </w:rPr>
            </w:pPr>
            <w:r>
              <w:rPr>
                <w:color w:val="231F20"/>
                <w:sz w:val="20"/>
              </w:rPr>
              <w:t>Service</w:t>
            </w:r>
          </w:p>
        </w:tc>
        <w:tc>
          <w:tcPr>
            <w:tcW w:w="2116" w:type="dxa"/>
            <w:tcBorders>
              <w:top w:val="nil"/>
              <w:bottom w:val="nil"/>
            </w:tcBorders>
            <w:shd w:val="clear" w:color="auto" w:fill="C1C3D4"/>
          </w:tcPr>
          <w:p w14:paraId="2968F375" w14:textId="77777777" w:rsidR="00BB1954" w:rsidRDefault="00BB1954" w:rsidP="001F3585">
            <w:pPr>
              <w:pStyle w:val="TableParagraph"/>
              <w:spacing w:line="219" w:lineRule="exact"/>
              <w:ind w:left="171"/>
              <w:rPr>
                <w:sz w:val="20"/>
              </w:rPr>
            </w:pPr>
            <w:r>
              <w:rPr>
                <w:color w:val="231F20"/>
                <w:sz w:val="20"/>
              </w:rPr>
              <w:t>references and other</w:t>
            </w:r>
          </w:p>
        </w:tc>
        <w:tc>
          <w:tcPr>
            <w:tcW w:w="2362" w:type="dxa"/>
            <w:tcBorders>
              <w:top w:val="nil"/>
              <w:bottom w:val="nil"/>
            </w:tcBorders>
            <w:shd w:val="clear" w:color="auto" w:fill="C1C3D4"/>
          </w:tcPr>
          <w:p w14:paraId="3A50A1DA"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425DF393" w14:textId="77777777" w:rsidR="00BB1954" w:rsidRDefault="00BB1954" w:rsidP="001F3585">
            <w:pPr>
              <w:pStyle w:val="TableParagraph"/>
              <w:rPr>
                <w:rFonts w:ascii="Times New Roman"/>
                <w:sz w:val="16"/>
              </w:rPr>
            </w:pPr>
          </w:p>
        </w:tc>
      </w:tr>
      <w:tr w:rsidR="00BB1954" w14:paraId="6AF9652D" w14:textId="77777777" w:rsidTr="001F3585">
        <w:trPr>
          <w:trHeight w:val="240"/>
        </w:trPr>
        <w:tc>
          <w:tcPr>
            <w:tcW w:w="1027" w:type="dxa"/>
            <w:tcBorders>
              <w:top w:val="nil"/>
              <w:bottom w:val="nil"/>
            </w:tcBorders>
            <w:shd w:val="clear" w:color="auto" w:fill="C1C3D4"/>
          </w:tcPr>
          <w:p w14:paraId="67C5F60A"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307CD6A5" w14:textId="77777777" w:rsidR="00BB1954" w:rsidRDefault="00BB1954" w:rsidP="001F3585">
            <w:pPr>
              <w:pStyle w:val="TableParagraph"/>
              <w:spacing w:line="219" w:lineRule="exact"/>
              <w:ind w:left="170"/>
              <w:rPr>
                <w:sz w:val="20"/>
              </w:rPr>
            </w:pPr>
            <w:r>
              <w:rPr>
                <w:color w:val="231F20"/>
                <w:w w:val="105"/>
                <w:sz w:val="20"/>
              </w:rPr>
              <w:t xml:space="preserve">Checks </w:t>
            </w:r>
            <w:r>
              <w:rPr>
                <w:color w:val="231F20"/>
                <w:w w:val="130"/>
                <w:sz w:val="20"/>
              </w:rPr>
              <w:t xml:space="preserve">– </w:t>
            </w:r>
            <w:r>
              <w:rPr>
                <w:color w:val="231F20"/>
                <w:w w:val="105"/>
                <w:sz w:val="20"/>
              </w:rPr>
              <w:t>successful</w:t>
            </w:r>
          </w:p>
        </w:tc>
        <w:tc>
          <w:tcPr>
            <w:tcW w:w="1366" w:type="dxa"/>
            <w:tcBorders>
              <w:top w:val="nil"/>
              <w:bottom w:val="nil"/>
            </w:tcBorders>
            <w:shd w:val="clear" w:color="auto" w:fill="C1C3D4"/>
          </w:tcPr>
          <w:p w14:paraId="404338D4" w14:textId="77777777" w:rsidR="00BB1954" w:rsidRDefault="00BB1954" w:rsidP="001F3585">
            <w:pPr>
              <w:pStyle w:val="TableParagraph"/>
              <w:spacing w:line="219" w:lineRule="exact"/>
              <w:ind w:left="171"/>
              <w:rPr>
                <w:sz w:val="20"/>
              </w:rPr>
            </w:pPr>
            <w:r>
              <w:rPr>
                <w:color w:val="231F20"/>
                <w:sz w:val="20"/>
              </w:rPr>
              <w:t>Employ-</w:t>
            </w:r>
          </w:p>
        </w:tc>
        <w:tc>
          <w:tcPr>
            <w:tcW w:w="2116" w:type="dxa"/>
            <w:tcBorders>
              <w:top w:val="nil"/>
              <w:bottom w:val="nil"/>
            </w:tcBorders>
            <w:shd w:val="clear" w:color="auto" w:fill="C1C3D4"/>
          </w:tcPr>
          <w:p w14:paraId="6DE80264" w14:textId="77777777" w:rsidR="00BB1954" w:rsidRDefault="00BB1954" w:rsidP="001F3585">
            <w:pPr>
              <w:pStyle w:val="TableParagraph"/>
              <w:spacing w:line="219" w:lineRule="exact"/>
              <w:ind w:left="171"/>
              <w:rPr>
                <w:sz w:val="20"/>
              </w:rPr>
            </w:pPr>
            <w:r>
              <w:rPr>
                <w:color w:val="231F20"/>
                <w:w w:val="105"/>
                <w:sz w:val="20"/>
              </w:rPr>
              <w:t xml:space="preserve">documents </w:t>
            </w:r>
            <w:r>
              <w:rPr>
                <w:color w:val="231F20"/>
                <w:w w:val="130"/>
                <w:sz w:val="20"/>
              </w:rPr>
              <w:t xml:space="preserve">– </w:t>
            </w:r>
            <w:r>
              <w:rPr>
                <w:color w:val="231F20"/>
                <w:w w:val="105"/>
                <w:sz w:val="20"/>
              </w:rPr>
              <w:t>for</w:t>
            </w:r>
          </w:p>
        </w:tc>
        <w:tc>
          <w:tcPr>
            <w:tcW w:w="2362" w:type="dxa"/>
            <w:tcBorders>
              <w:top w:val="nil"/>
              <w:bottom w:val="nil"/>
            </w:tcBorders>
            <w:shd w:val="clear" w:color="auto" w:fill="C1C3D4"/>
          </w:tcPr>
          <w:p w14:paraId="78B0AD50"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2CF5C0FD" w14:textId="77777777" w:rsidR="00BB1954" w:rsidRDefault="00BB1954" w:rsidP="001F3585">
            <w:pPr>
              <w:pStyle w:val="TableParagraph"/>
              <w:rPr>
                <w:rFonts w:ascii="Times New Roman"/>
                <w:sz w:val="16"/>
              </w:rPr>
            </w:pPr>
          </w:p>
        </w:tc>
      </w:tr>
      <w:tr w:rsidR="00BB1954" w14:paraId="3684E096" w14:textId="77777777" w:rsidTr="001F3585">
        <w:trPr>
          <w:trHeight w:val="240"/>
        </w:trPr>
        <w:tc>
          <w:tcPr>
            <w:tcW w:w="1027" w:type="dxa"/>
            <w:tcBorders>
              <w:top w:val="nil"/>
              <w:bottom w:val="nil"/>
            </w:tcBorders>
            <w:shd w:val="clear" w:color="auto" w:fill="C1C3D4"/>
          </w:tcPr>
          <w:p w14:paraId="7CAB632F"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5608FB62" w14:textId="77777777" w:rsidR="00BB1954" w:rsidRDefault="00BB1954" w:rsidP="001F3585">
            <w:pPr>
              <w:pStyle w:val="TableParagraph"/>
              <w:spacing w:line="219" w:lineRule="exact"/>
              <w:ind w:left="170"/>
              <w:rPr>
                <w:sz w:val="20"/>
              </w:rPr>
            </w:pPr>
            <w:r>
              <w:rPr>
                <w:color w:val="231F20"/>
                <w:sz w:val="20"/>
              </w:rPr>
              <w:t>candidates</w:t>
            </w:r>
          </w:p>
        </w:tc>
        <w:tc>
          <w:tcPr>
            <w:tcW w:w="1366" w:type="dxa"/>
            <w:tcBorders>
              <w:top w:val="nil"/>
              <w:bottom w:val="nil"/>
            </w:tcBorders>
            <w:shd w:val="clear" w:color="auto" w:fill="C1C3D4"/>
          </w:tcPr>
          <w:p w14:paraId="31A0BB70" w14:textId="77777777" w:rsidR="00BB1954" w:rsidRDefault="00BB1954" w:rsidP="001F3585">
            <w:pPr>
              <w:pStyle w:val="TableParagraph"/>
              <w:spacing w:line="219" w:lineRule="exact"/>
              <w:ind w:left="171"/>
              <w:rPr>
                <w:sz w:val="20"/>
              </w:rPr>
            </w:pPr>
            <w:r>
              <w:rPr>
                <w:color w:val="231F20"/>
                <w:sz w:val="20"/>
              </w:rPr>
              <w:t>er Guide</w:t>
            </w:r>
          </w:p>
        </w:tc>
        <w:tc>
          <w:tcPr>
            <w:tcW w:w="2116" w:type="dxa"/>
            <w:tcBorders>
              <w:top w:val="nil"/>
              <w:bottom w:val="nil"/>
            </w:tcBorders>
            <w:shd w:val="clear" w:color="auto" w:fill="C1C3D4"/>
          </w:tcPr>
          <w:p w14:paraId="7E43938C" w14:textId="77777777" w:rsidR="00BB1954" w:rsidRDefault="00BB1954" w:rsidP="001F3585">
            <w:pPr>
              <w:pStyle w:val="TableParagraph"/>
              <w:spacing w:line="219" w:lineRule="exact"/>
              <w:ind w:left="171"/>
              <w:rPr>
                <w:sz w:val="20"/>
              </w:rPr>
            </w:pPr>
            <w:r>
              <w:rPr>
                <w:color w:val="231F20"/>
                <w:sz w:val="20"/>
              </w:rPr>
              <w:t>the duration of the</w:t>
            </w:r>
          </w:p>
        </w:tc>
        <w:tc>
          <w:tcPr>
            <w:tcW w:w="2362" w:type="dxa"/>
            <w:tcBorders>
              <w:top w:val="nil"/>
              <w:bottom w:val="nil"/>
            </w:tcBorders>
            <w:shd w:val="clear" w:color="auto" w:fill="C1C3D4"/>
          </w:tcPr>
          <w:p w14:paraId="0180563A"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3378A5FE" w14:textId="77777777" w:rsidR="00BB1954" w:rsidRDefault="00BB1954" w:rsidP="001F3585">
            <w:pPr>
              <w:pStyle w:val="TableParagraph"/>
              <w:rPr>
                <w:rFonts w:ascii="Times New Roman"/>
                <w:sz w:val="16"/>
              </w:rPr>
            </w:pPr>
          </w:p>
        </w:tc>
      </w:tr>
      <w:tr w:rsidR="00BB1954" w14:paraId="5E90C255" w14:textId="77777777" w:rsidTr="001F3585">
        <w:trPr>
          <w:trHeight w:val="240"/>
        </w:trPr>
        <w:tc>
          <w:tcPr>
            <w:tcW w:w="1027" w:type="dxa"/>
            <w:tcBorders>
              <w:top w:val="nil"/>
              <w:bottom w:val="nil"/>
            </w:tcBorders>
            <w:shd w:val="clear" w:color="auto" w:fill="C1C3D4"/>
          </w:tcPr>
          <w:p w14:paraId="22A89B45"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39596DD9"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36D7F81F" w14:textId="77777777" w:rsidR="00BB1954" w:rsidRDefault="00BB1954" w:rsidP="001F3585">
            <w:pPr>
              <w:pStyle w:val="TableParagraph"/>
              <w:spacing w:line="219" w:lineRule="exact"/>
              <w:ind w:left="171"/>
              <w:rPr>
                <w:sz w:val="20"/>
              </w:rPr>
            </w:pPr>
            <w:r>
              <w:rPr>
                <w:color w:val="231F20"/>
                <w:sz w:val="20"/>
              </w:rPr>
              <w:t>June 2014;</w:t>
            </w:r>
          </w:p>
        </w:tc>
        <w:tc>
          <w:tcPr>
            <w:tcW w:w="2116" w:type="dxa"/>
            <w:tcBorders>
              <w:top w:val="nil"/>
              <w:bottom w:val="nil"/>
            </w:tcBorders>
            <w:shd w:val="clear" w:color="auto" w:fill="C1C3D4"/>
          </w:tcPr>
          <w:p w14:paraId="16569262" w14:textId="77777777" w:rsidR="00BB1954" w:rsidRDefault="00BB1954" w:rsidP="001F3585">
            <w:pPr>
              <w:pStyle w:val="TableParagraph"/>
              <w:spacing w:line="219" w:lineRule="exact"/>
              <w:ind w:left="171"/>
              <w:rPr>
                <w:sz w:val="20"/>
              </w:rPr>
            </w:pPr>
            <w:r>
              <w:rPr>
                <w:color w:val="231F20"/>
                <w:sz w:val="20"/>
              </w:rPr>
              <w:t>employee’s employ-</w:t>
            </w:r>
          </w:p>
        </w:tc>
        <w:tc>
          <w:tcPr>
            <w:tcW w:w="2362" w:type="dxa"/>
            <w:tcBorders>
              <w:top w:val="nil"/>
              <w:bottom w:val="nil"/>
            </w:tcBorders>
            <w:shd w:val="clear" w:color="auto" w:fill="C1C3D4"/>
          </w:tcPr>
          <w:p w14:paraId="123A7A45"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6871532D" w14:textId="77777777" w:rsidR="00BB1954" w:rsidRDefault="00BB1954" w:rsidP="001F3585">
            <w:pPr>
              <w:pStyle w:val="TableParagraph"/>
              <w:rPr>
                <w:rFonts w:ascii="Times New Roman"/>
                <w:sz w:val="16"/>
              </w:rPr>
            </w:pPr>
          </w:p>
        </w:tc>
      </w:tr>
      <w:tr w:rsidR="00BB1954" w14:paraId="6602E27B" w14:textId="77777777" w:rsidTr="001F3585">
        <w:trPr>
          <w:trHeight w:val="240"/>
        </w:trPr>
        <w:tc>
          <w:tcPr>
            <w:tcW w:w="1027" w:type="dxa"/>
            <w:tcBorders>
              <w:top w:val="nil"/>
              <w:bottom w:val="nil"/>
            </w:tcBorders>
            <w:shd w:val="clear" w:color="auto" w:fill="C1C3D4"/>
          </w:tcPr>
          <w:p w14:paraId="727C20AD"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1EFE78F9"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2373A021" w14:textId="77777777" w:rsidR="00BB1954" w:rsidRDefault="00BB1954" w:rsidP="001F3585">
            <w:pPr>
              <w:pStyle w:val="TableParagraph"/>
              <w:spacing w:line="219" w:lineRule="exact"/>
              <w:ind w:left="171"/>
              <w:rPr>
                <w:sz w:val="20"/>
              </w:rPr>
            </w:pPr>
            <w:r>
              <w:rPr>
                <w:color w:val="231F20"/>
                <w:sz w:val="20"/>
              </w:rPr>
              <w:t>Keeping</w:t>
            </w:r>
          </w:p>
        </w:tc>
        <w:tc>
          <w:tcPr>
            <w:tcW w:w="2116" w:type="dxa"/>
            <w:tcBorders>
              <w:top w:val="nil"/>
              <w:bottom w:val="nil"/>
            </w:tcBorders>
            <w:shd w:val="clear" w:color="auto" w:fill="C1C3D4"/>
          </w:tcPr>
          <w:p w14:paraId="25D2EA41" w14:textId="77777777" w:rsidR="00BB1954" w:rsidRDefault="00BB1954" w:rsidP="001F3585">
            <w:pPr>
              <w:pStyle w:val="TableParagraph"/>
              <w:spacing w:line="219" w:lineRule="exact"/>
              <w:ind w:left="171"/>
              <w:rPr>
                <w:sz w:val="20"/>
              </w:rPr>
            </w:pPr>
            <w:proofErr w:type="spellStart"/>
            <w:r>
              <w:rPr>
                <w:color w:val="231F20"/>
                <w:w w:val="105"/>
                <w:sz w:val="20"/>
              </w:rPr>
              <w:t>ment</w:t>
            </w:r>
            <w:proofErr w:type="spellEnd"/>
            <w:r>
              <w:rPr>
                <w:color w:val="231F20"/>
                <w:w w:val="105"/>
                <w:sz w:val="20"/>
              </w:rPr>
              <w:t xml:space="preserve"> + 6 years</w:t>
            </w:r>
          </w:p>
        </w:tc>
        <w:tc>
          <w:tcPr>
            <w:tcW w:w="2362" w:type="dxa"/>
            <w:tcBorders>
              <w:top w:val="nil"/>
              <w:bottom w:val="nil"/>
            </w:tcBorders>
            <w:shd w:val="clear" w:color="auto" w:fill="C1C3D4"/>
          </w:tcPr>
          <w:p w14:paraId="27719868"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4BF08A9F" w14:textId="77777777" w:rsidR="00BB1954" w:rsidRDefault="00BB1954" w:rsidP="001F3585">
            <w:pPr>
              <w:pStyle w:val="TableParagraph"/>
              <w:rPr>
                <w:rFonts w:ascii="Times New Roman"/>
                <w:sz w:val="16"/>
              </w:rPr>
            </w:pPr>
          </w:p>
        </w:tc>
      </w:tr>
      <w:tr w:rsidR="00BB1954" w14:paraId="70A9F3A8" w14:textId="77777777" w:rsidTr="001F3585">
        <w:trPr>
          <w:trHeight w:val="240"/>
        </w:trPr>
        <w:tc>
          <w:tcPr>
            <w:tcW w:w="1027" w:type="dxa"/>
            <w:tcBorders>
              <w:top w:val="nil"/>
              <w:bottom w:val="nil"/>
            </w:tcBorders>
            <w:shd w:val="clear" w:color="auto" w:fill="C1C3D4"/>
          </w:tcPr>
          <w:p w14:paraId="17B77808"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74847B3B"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19788CB5" w14:textId="77777777" w:rsidR="00BB1954" w:rsidRDefault="00BB1954" w:rsidP="001F3585">
            <w:pPr>
              <w:pStyle w:val="TableParagraph"/>
              <w:spacing w:line="219" w:lineRule="exact"/>
              <w:ind w:left="171"/>
              <w:rPr>
                <w:sz w:val="20"/>
              </w:rPr>
            </w:pPr>
            <w:r>
              <w:rPr>
                <w:color w:val="231F20"/>
                <w:sz w:val="20"/>
              </w:rPr>
              <w:t>Children</w:t>
            </w:r>
          </w:p>
        </w:tc>
        <w:tc>
          <w:tcPr>
            <w:tcW w:w="2116" w:type="dxa"/>
            <w:tcBorders>
              <w:top w:val="nil"/>
              <w:bottom w:val="nil"/>
            </w:tcBorders>
            <w:shd w:val="clear" w:color="auto" w:fill="C1C3D4"/>
          </w:tcPr>
          <w:p w14:paraId="40BAC269"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57C11AFF"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26359536" w14:textId="77777777" w:rsidR="00BB1954" w:rsidRDefault="00BB1954" w:rsidP="001F3585">
            <w:pPr>
              <w:pStyle w:val="TableParagraph"/>
              <w:rPr>
                <w:rFonts w:ascii="Times New Roman"/>
                <w:sz w:val="16"/>
              </w:rPr>
            </w:pPr>
          </w:p>
        </w:tc>
      </w:tr>
      <w:tr w:rsidR="00BB1954" w14:paraId="51516F84" w14:textId="77777777" w:rsidTr="001F3585">
        <w:trPr>
          <w:trHeight w:val="240"/>
        </w:trPr>
        <w:tc>
          <w:tcPr>
            <w:tcW w:w="1027" w:type="dxa"/>
            <w:tcBorders>
              <w:top w:val="nil"/>
              <w:bottom w:val="nil"/>
            </w:tcBorders>
            <w:shd w:val="clear" w:color="auto" w:fill="C1C3D4"/>
          </w:tcPr>
          <w:p w14:paraId="42F57954"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5E3C6ABF"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4ED81C6B" w14:textId="77777777" w:rsidR="00BB1954" w:rsidRDefault="00BB1954" w:rsidP="001F3585">
            <w:pPr>
              <w:pStyle w:val="TableParagraph"/>
              <w:spacing w:line="219" w:lineRule="exact"/>
              <w:ind w:left="171"/>
              <w:rPr>
                <w:sz w:val="20"/>
              </w:rPr>
            </w:pPr>
            <w:r>
              <w:rPr>
                <w:color w:val="231F20"/>
                <w:sz w:val="20"/>
              </w:rPr>
              <w:t>Safe in Edu-</w:t>
            </w:r>
          </w:p>
        </w:tc>
        <w:tc>
          <w:tcPr>
            <w:tcW w:w="2116" w:type="dxa"/>
            <w:tcBorders>
              <w:top w:val="nil"/>
              <w:bottom w:val="nil"/>
            </w:tcBorders>
            <w:shd w:val="clear" w:color="auto" w:fill="C1C3D4"/>
          </w:tcPr>
          <w:p w14:paraId="53C71873"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1801DCFB"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1A873D90" w14:textId="77777777" w:rsidR="00BB1954" w:rsidRDefault="00BB1954" w:rsidP="001F3585">
            <w:pPr>
              <w:pStyle w:val="TableParagraph"/>
              <w:rPr>
                <w:rFonts w:ascii="Times New Roman"/>
                <w:sz w:val="16"/>
              </w:rPr>
            </w:pPr>
          </w:p>
        </w:tc>
      </w:tr>
      <w:tr w:rsidR="00BB1954" w14:paraId="6A624848" w14:textId="77777777" w:rsidTr="001F3585">
        <w:trPr>
          <w:trHeight w:val="240"/>
        </w:trPr>
        <w:tc>
          <w:tcPr>
            <w:tcW w:w="1027" w:type="dxa"/>
            <w:tcBorders>
              <w:top w:val="nil"/>
              <w:bottom w:val="nil"/>
            </w:tcBorders>
            <w:shd w:val="clear" w:color="auto" w:fill="C1C3D4"/>
          </w:tcPr>
          <w:p w14:paraId="3C2FE941"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15143556"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434EEC19" w14:textId="77777777" w:rsidR="00BB1954" w:rsidRDefault="00BB1954" w:rsidP="001F3585">
            <w:pPr>
              <w:pStyle w:val="TableParagraph"/>
              <w:spacing w:line="219" w:lineRule="exact"/>
              <w:ind w:left="171"/>
              <w:rPr>
                <w:sz w:val="20"/>
              </w:rPr>
            </w:pPr>
            <w:r>
              <w:rPr>
                <w:color w:val="231F20"/>
                <w:sz w:val="20"/>
              </w:rPr>
              <w:t>cation.2018</w:t>
            </w:r>
          </w:p>
        </w:tc>
        <w:tc>
          <w:tcPr>
            <w:tcW w:w="2116" w:type="dxa"/>
            <w:tcBorders>
              <w:top w:val="nil"/>
              <w:bottom w:val="nil"/>
            </w:tcBorders>
            <w:shd w:val="clear" w:color="auto" w:fill="C1C3D4"/>
          </w:tcPr>
          <w:p w14:paraId="45C45C57"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1917469B"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2CFC6959" w14:textId="77777777" w:rsidR="00BB1954" w:rsidRDefault="00BB1954" w:rsidP="001F3585">
            <w:pPr>
              <w:pStyle w:val="TableParagraph"/>
              <w:rPr>
                <w:rFonts w:ascii="Times New Roman"/>
                <w:sz w:val="16"/>
              </w:rPr>
            </w:pPr>
          </w:p>
        </w:tc>
      </w:tr>
      <w:tr w:rsidR="00BB1954" w14:paraId="1FC74F0F" w14:textId="77777777" w:rsidTr="001F3585">
        <w:trPr>
          <w:trHeight w:val="240"/>
        </w:trPr>
        <w:tc>
          <w:tcPr>
            <w:tcW w:w="1027" w:type="dxa"/>
            <w:tcBorders>
              <w:top w:val="nil"/>
              <w:bottom w:val="nil"/>
            </w:tcBorders>
            <w:shd w:val="clear" w:color="auto" w:fill="C1C3D4"/>
          </w:tcPr>
          <w:p w14:paraId="577BE0E6"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466FC33A"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48A16295" w14:textId="77777777" w:rsidR="00BB1954" w:rsidRDefault="00BB1954" w:rsidP="001F3585">
            <w:pPr>
              <w:pStyle w:val="TableParagraph"/>
              <w:spacing w:line="219" w:lineRule="exact"/>
              <w:ind w:left="171"/>
              <w:rPr>
                <w:sz w:val="20"/>
              </w:rPr>
            </w:pPr>
            <w:r>
              <w:rPr>
                <w:color w:val="231F20"/>
                <w:sz w:val="20"/>
              </w:rPr>
              <w:t>(Statutory</w:t>
            </w:r>
          </w:p>
        </w:tc>
        <w:tc>
          <w:tcPr>
            <w:tcW w:w="2116" w:type="dxa"/>
            <w:tcBorders>
              <w:top w:val="nil"/>
              <w:bottom w:val="nil"/>
            </w:tcBorders>
            <w:shd w:val="clear" w:color="auto" w:fill="C1C3D4"/>
          </w:tcPr>
          <w:p w14:paraId="724FD826"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7C242AD4"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128BFF21" w14:textId="77777777" w:rsidR="00BB1954" w:rsidRDefault="00BB1954" w:rsidP="001F3585">
            <w:pPr>
              <w:pStyle w:val="TableParagraph"/>
              <w:rPr>
                <w:rFonts w:ascii="Times New Roman"/>
                <w:sz w:val="16"/>
              </w:rPr>
            </w:pPr>
          </w:p>
        </w:tc>
      </w:tr>
      <w:tr w:rsidR="00BB1954" w14:paraId="0C8F0938" w14:textId="77777777" w:rsidTr="001F3585">
        <w:trPr>
          <w:trHeight w:val="240"/>
        </w:trPr>
        <w:tc>
          <w:tcPr>
            <w:tcW w:w="1027" w:type="dxa"/>
            <w:tcBorders>
              <w:top w:val="nil"/>
              <w:bottom w:val="nil"/>
            </w:tcBorders>
            <w:shd w:val="clear" w:color="auto" w:fill="C1C3D4"/>
          </w:tcPr>
          <w:p w14:paraId="3C30C386"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35C9B3B0"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15FF2FC5" w14:textId="77777777" w:rsidR="00BB1954" w:rsidRDefault="00BB1954" w:rsidP="001F3585">
            <w:pPr>
              <w:pStyle w:val="TableParagraph"/>
              <w:spacing w:line="219" w:lineRule="exact"/>
              <w:ind w:left="171"/>
              <w:rPr>
                <w:sz w:val="20"/>
              </w:rPr>
            </w:pPr>
            <w:r>
              <w:rPr>
                <w:color w:val="231F20"/>
                <w:sz w:val="20"/>
              </w:rPr>
              <w:t>Guidance</w:t>
            </w:r>
          </w:p>
        </w:tc>
        <w:tc>
          <w:tcPr>
            <w:tcW w:w="2116" w:type="dxa"/>
            <w:tcBorders>
              <w:top w:val="nil"/>
              <w:bottom w:val="nil"/>
            </w:tcBorders>
            <w:shd w:val="clear" w:color="auto" w:fill="C1C3D4"/>
          </w:tcPr>
          <w:p w14:paraId="79D86152"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7D1A6EF0"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7A1ED99B" w14:textId="77777777" w:rsidR="00BB1954" w:rsidRDefault="00BB1954" w:rsidP="001F3585">
            <w:pPr>
              <w:pStyle w:val="TableParagraph"/>
              <w:rPr>
                <w:rFonts w:ascii="Times New Roman"/>
                <w:sz w:val="16"/>
              </w:rPr>
            </w:pPr>
          </w:p>
        </w:tc>
      </w:tr>
      <w:tr w:rsidR="00BB1954" w14:paraId="1DE5E2C5" w14:textId="77777777" w:rsidTr="001F3585">
        <w:trPr>
          <w:trHeight w:val="240"/>
        </w:trPr>
        <w:tc>
          <w:tcPr>
            <w:tcW w:w="1027" w:type="dxa"/>
            <w:tcBorders>
              <w:top w:val="nil"/>
              <w:bottom w:val="nil"/>
            </w:tcBorders>
            <w:shd w:val="clear" w:color="auto" w:fill="C1C3D4"/>
          </w:tcPr>
          <w:p w14:paraId="66617133"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434092C9"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1F4BFA05" w14:textId="77777777" w:rsidR="00BB1954" w:rsidRDefault="00BB1954" w:rsidP="001F3585">
            <w:pPr>
              <w:pStyle w:val="TableParagraph"/>
              <w:spacing w:line="219" w:lineRule="exact"/>
              <w:ind w:left="171"/>
              <w:rPr>
                <w:sz w:val="20"/>
              </w:rPr>
            </w:pPr>
            <w:r>
              <w:rPr>
                <w:color w:val="231F20"/>
                <w:sz w:val="20"/>
              </w:rPr>
              <w:t>from DoE)</w:t>
            </w:r>
          </w:p>
        </w:tc>
        <w:tc>
          <w:tcPr>
            <w:tcW w:w="2116" w:type="dxa"/>
            <w:tcBorders>
              <w:top w:val="nil"/>
              <w:bottom w:val="nil"/>
            </w:tcBorders>
            <w:shd w:val="clear" w:color="auto" w:fill="C1C3D4"/>
          </w:tcPr>
          <w:p w14:paraId="40C352DB"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204E6883"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7B0C31F8" w14:textId="77777777" w:rsidR="00BB1954" w:rsidRDefault="00BB1954" w:rsidP="001F3585">
            <w:pPr>
              <w:pStyle w:val="TableParagraph"/>
              <w:rPr>
                <w:rFonts w:ascii="Times New Roman"/>
                <w:sz w:val="16"/>
              </w:rPr>
            </w:pPr>
          </w:p>
        </w:tc>
      </w:tr>
      <w:tr w:rsidR="00BB1954" w14:paraId="3B6B95DD" w14:textId="77777777" w:rsidTr="001F3585">
        <w:trPr>
          <w:trHeight w:val="240"/>
        </w:trPr>
        <w:tc>
          <w:tcPr>
            <w:tcW w:w="1027" w:type="dxa"/>
            <w:tcBorders>
              <w:top w:val="nil"/>
              <w:bottom w:val="nil"/>
            </w:tcBorders>
            <w:shd w:val="clear" w:color="auto" w:fill="C1C3D4"/>
          </w:tcPr>
          <w:p w14:paraId="173953CB"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0D505D61"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5F1B026A" w14:textId="77777777" w:rsidR="00BB1954" w:rsidRDefault="00BB1954" w:rsidP="001F3585">
            <w:pPr>
              <w:pStyle w:val="TableParagraph"/>
              <w:spacing w:line="219" w:lineRule="exact"/>
              <w:ind w:left="171"/>
              <w:rPr>
                <w:sz w:val="20"/>
              </w:rPr>
            </w:pPr>
            <w:r>
              <w:rPr>
                <w:color w:val="231F20"/>
                <w:sz w:val="20"/>
              </w:rPr>
              <w:t>Sections 73,</w:t>
            </w:r>
          </w:p>
        </w:tc>
        <w:tc>
          <w:tcPr>
            <w:tcW w:w="2116" w:type="dxa"/>
            <w:tcBorders>
              <w:top w:val="nil"/>
              <w:bottom w:val="nil"/>
            </w:tcBorders>
            <w:shd w:val="clear" w:color="auto" w:fill="C1C3D4"/>
          </w:tcPr>
          <w:p w14:paraId="2A3894D8" w14:textId="77777777" w:rsidR="00BB1954" w:rsidRDefault="00BB1954" w:rsidP="001F3585">
            <w:pPr>
              <w:pStyle w:val="TableParagraph"/>
              <w:rPr>
                <w:rFonts w:ascii="Times New Roman"/>
                <w:sz w:val="16"/>
              </w:rPr>
            </w:pPr>
          </w:p>
        </w:tc>
        <w:tc>
          <w:tcPr>
            <w:tcW w:w="2362" w:type="dxa"/>
            <w:tcBorders>
              <w:top w:val="nil"/>
              <w:bottom w:val="nil"/>
            </w:tcBorders>
            <w:shd w:val="clear" w:color="auto" w:fill="C1C3D4"/>
          </w:tcPr>
          <w:p w14:paraId="57B2F15E"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06E28742" w14:textId="77777777" w:rsidR="00BB1954" w:rsidRDefault="00BB1954" w:rsidP="001F3585">
            <w:pPr>
              <w:pStyle w:val="TableParagraph"/>
              <w:rPr>
                <w:rFonts w:ascii="Times New Roman"/>
                <w:sz w:val="16"/>
              </w:rPr>
            </w:pPr>
          </w:p>
        </w:tc>
      </w:tr>
      <w:tr w:rsidR="00BB1954" w14:paraId="7C9CDD4D" w14:textId="77777777" w:rsidTr="001F3585">
        <w:trPr>
          <w:trHeight w:val="348"/>
        </w:trPr>
        <w:tc>
          <w:tcPr>
            <w:tcW w:w="1027" w:type="dxa"/>
            <w:tcBorders>
              <w:top w:val="nil"/>
            </w:tcBorders>
            <w:shd w:val="clear" w:color="auto" w:fill="C1C3D4"/>
          </w:tcPr>
          <w:p w14:paraId="2961238A"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0E9D4053" w14:textId="77777777" w:rsidR="00BB1954" w:rsidRDefault="00BB1954" w:rsidP="001F3585">
            <w:pPr>
              <w:pStyle w:val="TableParagraph"/>
              <w:rPr>
                <w:rFonts w:ascii="Times New Roman"/>
                <w:sz w:val="20"/>
              </w:rPr>
            </w:pPr>
          </w:p>
        </w:tc>
        <w:tc>
          <w:tcPr>
            <w:tcW w:w="1366" w:type="dxa"/>
            <w:tcBorders>
              <w:top w:val="nil"/>
            </w:tcBorders>
            <w:shd w:val="clear" w:color="auto" w:fill="C1C3D4"/>
          </w:tcPr>
          <w:p w14:paraId="41B965CD" w14:textId="77777777" w:rsidR="00BB1954" w:rsidRDefault="00BB1954" w:rsidP="001F3585">
            <w:pPr>
              <w:pStyle w:val="TableParagraph"/>
              <w:ind w:left="171"/>
              <w:rPr>
                <w:sz w:val="20"/>
              </w:rPr>
            </w:pPr>
            <w:r>
              <w:rPr>
                <w:color w:val="231F20"/>
                <w:w w:val="110"/>
                <w:sz w:val="20"/>
              </w:rPr>
              <w:t>74</w:t>
            </w:r>
          </w:p>
        </w:tc>
        <w:tc>
          <w:tcPr>
            <w:tcW w:w="2116" w:type="dxa"/>
            <w:tcBorders>
              <w:top w:val="nil"/>
            </w:tcBorders>
            <w:shd w:val="clear" w:color="auto" w:fill="C1C3D4"/>
          </w:tcPr>
          <w:p w14:paraId="0083456A" w14:textId="77777777" w:rsidR="00BB1954" w:rsidRDefault="00BB1954" w:rsidP="001F3585">
            <w:pPr>
              <w:pStyle w:val="TableParagraph"/>
              <w:rPr>
                <w:rFonts w:ascii="Times New Roman"/>
                <w:sz w:val="20"/>
              </w:rPr>
            </w:pPr>
          </w:p>
        </w:tc>
        <w:tc>
          <w:tcPr>
            <w:tcW w:w="2362" w:type="dxa"/>
            <w:tcBorders>
              <w:top w:val="nil"/>
            </w:tcBorders>
            <w:shd w:val="clear" w:color="auto" w:fill="C1C3D4"/>
          </w:tcPr>
          <w:p w14:paraId="470AA21D"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7DFA0B9F" w14:textId="77777777" w:rsidR="00BB1954" w:rsidRDefault="00BB1954" w:rsidP="001F3585">
            <w:pPr>
              <w:pStyle w:val="TableParagraph"/>
              <w:rPr>
                <w:rFonts w:ascii="Times New Roman"/>
                <w:sz w:val="20"/>
              </w:rPr>
            </w:pPr>
          </w:p>
        </w:tc>
      </w:tr>
    </w:tbl>
    <w:p w14:paraId="28E2CDA2"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1FF780AB"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366"/>
        <w:gridCol w:w="2116"/>
        <w:gridCol w:w="2362"/>
        <w:gridCol w:w="1517"/>
      </w:tblGrid>
      <w:tr w:rsidR="00BB1954" w14:paraId="2EA6F32F" w14:textId="77777777" w:rsidTr="001F3585">
        <w:trPr>
          <w:trHeight w:val="958"/>
        </w:trPr>
        <w:tc>
          <w:tcPr>
            <w:tcW w:w="1027" w:type="dxa"/>
            <w:shd w:val="clear" w:color="auto" w:fill="001647"/>
          </w:tcPr>
          <w:p w14:paraId="750FD82A" w14:textId="77777777" w:rsidR="00BB1954" w:rsidRDefault="00BB1954" w:rsidP="001F3585">
            <w:pPr>
              <w:pStyle w:val="TableParagraph"/>
              <w:rPr>
                <w:rFonts w:ascii="Times New Roman"/>
                <w:sz w:val="20"/>
              </w:rPr>
            </w:pPr>
          </w:p>
        </w:tc>
        <w:tc>
          <w:tcPr>
            <w:tcW w:w="2408" w:type="dxa"/>
            <w:shd w:val="clear" w:color="auto" w:fill="001647"/>
          </w:tcPr>
          <w:p w14:paraId="7BE4BE5D"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6" w:type="dxa"/>
            <w:shd w:val="clear" w:color="auto" w:fill="001647"/>
          </w:tcPr>
          <w:p w14:paraId="1167E069" w14:textId="77777777" w:rsidR="00BB1954" w:rsidRDefault="00BB1954" w:rsidP="001F3585">
            <w:pPr>
              <w:pStyle w:val="TableParagraph"/>
              <w:spacing w:before="119" w:line="237" w:lineRule="auto"/>
              <w:ind w:left="171" w:right="16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6" w:type="dxa"/>
            <w:shd w:val="clear" w:color="auto" w:fill="001647"/>
          </w:tcPr>
          <w:p w14:paraId="5918E1E7" w14:textId="77777777" w:rsidR="00BB1954" w:rsidRDefault="00BB1954" w:rsidP="001F3585">
            <w:pPr>
              <w:pStyle w:val="TableParagraph"/>
              <w:spacing w:before="119" w:line="237" w:lineRule="auto"/>
              <w:ind w:left="171"/>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2" w:type="dxa"/>
            <w:shd w:val="clear" w:color="auto" w:fill="001647"/>
          </w:tcPr>
          <w:p w14:paraId="2A9F38E1" w14:textId="77777777" w:rsidR="00BB1954" w:rsidRDefault="00BB1954" w:rsidP="001F3585">
            <w:pPr>
              <w:pStyle w:val="TableParagraph"/>
              <w:spacing w:before="119" w:line="237" w:lineRule="auto"/>
              <w:ind w:left="171" w:right="243"/>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7" w:type="dxa"/>
            <w:shd w:val="clear" w:color="auto" w:fill="001647"/>
          </w:tcPr>
          <w:p w14:paraId="3955E109" w14:textId="77777777" w:rsidR="00BB1954" w:rsidRDefault="00BB1954" w:rsidP="001F3585">
            <w:pPr>
              <w:pStyle w:val="TableParagraph"/>
              <w:spacing w:before="119" w:line="237" w:lineRule="auto"/>
              <w:ind w:left="172" w:right="151"/>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1056B461" w14:textId="77777777" w:rsidTr="001F3585">
        <w:trPr>
          <w:trHeight w:val="478"/>
        </w:trPr>
        <w:tc>
          <w:tcPr>
            <w:tcW w:w="10796" w:type="dxa"/>
            <w:gridSpan w:val="6"/>
            <w:shd w:val="clear" w:color="auto" w:fill="001647"/>
          </w:tcPr>
          <w:p w14:paraId="55CC0E8A" w14:textId="77777777" w:rsidR="00BB1954" w:rsidRDefault="00BB1954" w:rsidP="001F3585">
            <w:pPr>
              <w:pStyle w:val="TableParagraph"/>
              <w:spacing w:before="117"/>
              <w:ind w:left="170"/>
              <w:rPr>
                <w:rFonts w:ascii="Verdana"/>
                <w:b/>
                <w:sz w:val="20"/>
              </w:rPr>
            </w:pPr>
            <w:r>
              <w:rPr>
                <w:rFonts w:ascii="Verdana"/>
                <w:b/>
                <w:color w:val="FFFFFF"/>
                <w:w w:val="95"/>
                <w:sz w:val="20"/>
              </w:rPr>
              <w:t>Recruitment</w:t>
            </w:r>
          </w:p>
        </w:tc>
      </w:tr>
      <w:tr w:rsidR="00BB1954" w14:paraId="7499F1D6" w14:textId="77777777" w:rsidTr="001F3585">
        <w:trPr>
          <w:trHeight w:val="351"/>
        </w:trPr>
        <w:tc>
          <w:tcPr>
            <w:tcW w:w="1027" w:type="dxa"/>
            <w:tcBorders>
              <w:bottom w:val="nil"/>
            </w:tcBorders>
            <w:shd w:val="clear" w:color="auto" w:fill="C1C3D4"/>
          </w:tcPr>
          <w:p w14:paraId="6952A475" w14:textId="77777777" w:rsidR="00BB1954" w:rsidRDefault="00BB1954" w:rsidP="001F3585">
            <w:pPr>
              <w:pStyle w:val="TableParagraph"/>
              <w:spacing w:before="122" w:line="209" w:lineRule="exact"/>
              <w:ind w:left="170"/>
              <w:rPr>
                <w:sz w:val="20"/>
              </w:rPr>
            </w:pPr>
            <w:r>
              <w:rPr>
                <w:color w:val="231F20"/>
                <w:sz w:val="20"/>
              </w:rPr>
              <w:t>2.3.4</w:t>
            </w:r>
          </w:p>
        </w:tc>
        <w:tc>
          <w:tcPr>
            <w:tcW w:w="2408" w:type="dxa"/>
            <w:tcBorders>
              <w:bottom w:val="nil"/>
            </w:tcBorders>
            <w:shd w:val="clear" w:color="auto" w:fill="C1C3D4"/>
          </w:tcPr>
          <w:p w14:paraId="227C17B0" w14:textId="77777777" w:rsidR="00BB1954" w:rsidRDefault="00BB1954" w:rsidP="001F3585">
            <w:pPr>
              <w:pStyle w:val="TableParagraph"/>
              <w:spacing w:before="122" w:line="209" w:lineRule="exact"/>
              <w:ind w:left="170"/>
              <w:rPr>
                <w:sz w:val="20"/>
              </w:rPr>
            </w:pPr>
            <w:r>
              <w:rPr>
                <w:color w:val="231F20"/>
                <w:sz w:val="20"/>
              </w:rPr>
              <w:t xml:space="preserve">Forms of proof of </w:t>
            </w:r>
            <w:proofErr w:type="spellStart"/>
            <w:r>
              <w:rPr>
                <w:color w:val="231F20"/>
                <w:sz w:val="20"/>
              </w:rPr>
              <w:t>iden</w:t>
            </w:r>
            <w:proofErr w:type="spellEnd"/>
            <w:r>
              <w:rPr>
                <w:color w:val="231F20"/>
                <w:sz w:val="20"/>
              </w:rPr>
              <w:t>-</w:t>
            </w:r>
          </w:p>
        </w:tc>
        <w:tc>
          <w:tcPr>
            <w:tcW w:w="1366" w:type="dxa"/>
            <w:vMerge w:val="restart"/>
            <w:shd w:val="clear" w:color="auto" w:fill="C1C3D4"/>
          </w:tcPr>
          <w:p w14:paraId="0DA58618"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22160151" w14:textId="77777777" w:rsidR="00BB1954" w:rsidRDefault="00BB1954" w:rsidP="001F3585">
            <w:pPr>
              <w:pStyle w:val="TableParagraph"/>
              <w:spacing w:before="122" w:line="209" w:lineRule="exact"/>
              <w:ind w:left="171"/>
              <w:rPr>
                <w:sz w:val="20"/>
              </w:rPr>
            </w:pPr>
            <w:r>
              <w:rPr>
                <w:color w:val="231F20"/>
                <w:sz w:val="20"/>
              </w:rPr>
              <w:t>Where possible this</w:t>
            </w:r>
          </w:p>
        </w:tc>
        <w:tc>
          <w:tcPr>
            <w:tcW w:w="2362" w:type="dxa"/>
            <w:tcBorders>
              <w:bottom w:val="nil"/>
            </w:tcBorders>
            <w:shd w:val="clear" w:color="auto" w:fill="C1C3D4"/>
          </w:tcPr>
          <w:p w14:paraId="413D358D" w14:textId="77777777" w:rsidR="00BB1954" w:rsidRDefault="00BB1954" w:rsidP="001F3585">
            <w:pPr>
              <w:pStyle w:val="TableParagraph"/>
              <w:spacing w:before="122" w:line="209" w:lineRule="exact"/>
              <w:ind w:left="171"/>
              <w:rPr>
                <w:sz w:val="20"/>
              </w:rPr>
            </w:pPr>
            <w:r>
              <w:rPr>
                <w:color w:val="231F20"/>
                <w:sz w:val="20"/>
              </w:rPr>
              <w:t>SECURE DISPOSAL</w:t>
            </w:r>
          </w:p>
        </w:tc>
        <w:tc>
          <w:tcPr>
            <w:tcW w:w="1517" w:type="dxa"/>
            <w:tcBorders>
              <w:bottom w:val="nil"/>
            </w:tcBorders>
            <w:shd w:val="clear" w:color="auto" w:fill="C1C3D4"/>
          </w:tcPr>
          <w:p w14:paraId="643C33BE" w14:textId="77777777" w:rsidR="00BB1954" w:rsidRDefault="00BB1954" w:rsidP="001F3585">
            <w:pPr>
              <w:pStyle w:val="TableParagraph"/>
              <w:spacing w:before="122" w:line="209" w:lineRule="exact"/>
              <w:ind w:left="172"/>
              <w:rPr>
                <w:sz w:val="20"/>
              </w:rPr>
            </w:pPr>
            <w:r>
              <w:rPr>
                <w:color w:val="231F20"/>
                <w:sz w:val="20"/>
              </w:rPr>
              <w:t>Yes</w:t>
            </w:r>
          </w:p>
        </w:tc>
      </w:tr>
      <w:tr w:rsidR="00BB1954" w14:paraId="1CAEECBE" w14:textId="77777777" w:rsidTr="001F3585">
        <w:trPr>
          <w:trHeight w:val="220"/>
        </w:trPr>
        <w:tc>
          <w:tcPr>
            <w:tcW w:w="1027" w:type="dxa"/>
            <w:tcBorders>
              <w:top w:val="nil"/>
              <w:bottom w:val="nil"/>
            </w:tcBorders>
            <w:shd w:val="clear" w:color="auto" w:fill="C1C3D4"/>
          </w:tcPr>
          <w:p w14:paraId="50DF9B92"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2D60218F" w14:textId="77777777" w:rsidR="00BB1954" w:rsidRDefault="00BB1954" w:rsidP="001F3585">
            <w:pPr>
              <w:pStyle w:val="TableParagraph"/>
              <w:spacing w:line="200" w:lineRule="exact"/>
              <w:ind w:left="170"/>
              <w:rPr>
                <w:sz w:val="20"/>
              </w:rPr>
            </w:pPr>
            <w:proofErr w:type="spellStart"/>
            <w:r>
              <w:rPr>
                <w:color w:val="231F20"/>
                <w:sz w:val="20"/>
              </w:rPr>
              <w:t>tity</w:t>
            </w:r>
            <w:proofErr w:type="spellEnd"/>
            <w:r>
              <w:rPr>
                <w:color w:val="231F20"/>
                <w:sz w:val="20"/>
              </w:rPr>
              <w:t xml:space="preserve"> collected as part of</w:t>
            </w:r>
          </w:p>
        </w:tc>
        <w:tc>
          <w:tcPr>
            <w:tcW w:w="1366" w:type="dxa"/>
            <w:vMerge/>
            <w:tcBorders>
              <w:top w:val="nil"/>
            </w:tcBorders>
            <w:shd w:val="clear" w:color="auto" w:fill="C1C3D4"/>
          </w:tcPr>
          <w:p w14:paraId="5BF4258B" w14:textId="77777777" w:rsidR="00BB1954" w:rsidRDefault="00BB1954" w:rsidP="001F3585">
            <w:pPr>
              <w:rPr>
                <w:sz w:val="2"/>
                <w:szCs w:val="2"/>
              </w:rPr>
            </w:pPr>
          </w:p>
        </w:tc>
        <w:tc>
          <w:tcPr>
            <w:tcW w:w="2116" w:type="dxa"/>
            <w:tcBorders>
              <w:top w:val="nil"/>
              <w:bottom w:val="nil"/>
            </w:tcBorders>
            <w:shd w:val="clear" w:color="auto" w:fill="C1C3D4"/>
          </w:tcPr>
          <w:p w14:paraId="405120FC" w14:textId="77777777" w:rsidR="00BB1954" w:rsidRDefault="00BB1954" w:rsidP="001F3585">
            <w:pPr>
              <w:pStyle w:val="TableParagraph"/>
              <w:spacing w:line="200" w:lineRule="exact"/>
              <w:ind w:left="171"/>
              <w:rPr>
                <w:sz w:val="20"/>
              </w:rPr>
            </w:pPr>
            <w:r>
              <w:rPr>
                <w:color w:val="231F20"/>
                <w:sz w:val="20"/>
              </w:rPr>
              <w:t>process should be</w:t>
            </w:r>
          </w:p>
        </w:tc>
        <w:tc>
          <w:tcPr>
            <w:tcW w:w="2362" w:type="dxa"/>
            <w:tcBorders>
              <w:top w:val="nil"/>
              <w:bottom w:val="nil"/>
            </w:tcBorders>
            <w:shd w:val="clear" w:color="auto" w:fill="C1C3D4"/>
          </w:tcPr>
          <w:p w14:paraId="036B3513"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42DFBEFE" w14:textId="77777777" w:rsidR="00BB1954" w:rsidRDefault="00BB1954" w:rsidP="001F3585">
            <w:pPr>
              <w:pStyle w:val="TableParagraph"/>
              <w:rPr>
                <w:rFonts w:ascii="Times New Roman"/>
                <w:sz w:val="14"/>
              </w:rPr>
            </w:pPr>
          </w:p>
        </w:tc>
      </w:tr>
      <w:tr w:rsidR="00BB1954" w14:paraId="32216D3F" w14:textId="77777777" w:rsidTr="001F3585">
        <w:trPr>
          <w:trHeight w:val="220"/>
        </w:trPr>
        <w:tc>
          <w:tcPr>
            <w:tcW w:w="1027" w:type="dxa"/>
            <w:tcBorders>
              <w:top w:val="nil"/>
              <w:bottom w:val="nil"/>
            </w:tcBorders>
            <w:shd w:val="clear" w:color="auto" w:fill="C1C3D4"/>
          </w:tcPr>
          <w:p w14:paraId="7DBD0006"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56B6DF90" w14:textId="77777777" w:rsidR="00BB1954" w:rsidRDefault="00BB1954" w:rsidP="001F3585">
            <w:pPr>
              <w:pStyle w:val="TableParagraph"/>
              <w:spacing w:line="200" w:lineRule="exact"/>
              <w:ind w:left="170"/>
              <w:rPr>
                <w:sz w:val="20"/>
              </w:rPr>
            </w:pPr>
            <w:r>
              <w:rPr>
                <w:color w:val="231F20"/>
                <w:sz w:val="20"/>
              </w:rPr>
              <w:t>the process of checking</w:t>
            </w:r>
          </w:p>
        </w:tc>
        <w:tc>
          <w:tcPr>
            <w:tcW w:w="1366" w:type="dxa"/>
            <w:vMerge/>
            <w:tcBorders>
              <w:top w:val="nil"/>
            </w:tcBorders>
            <w:shd w:val="clear" w:color="auto" w:fill="C1C3D4"/>
          </w:tcPr>
          <w:p w14:paraId="40AB7B0B" w14:textId="77777777" w:rsidR="00BB1954" w:rsidRDefault="00BB1954" w:rsidP="001F3585">
            <w:pPr>
              <w:rPr>
                <w:sz w:val="2"/>
                <w:szCs w:val="2"/>
              </w:rPr>
            </w:pPr>
          </w:p>
        </w:tc>
        <w:tc>
          <w:tcPr>
            <w:tcW w:w="2116" w:type="dxa"/>
            <w:tcBorders>
              <w:top w:val="nil"/>
              <w:bottom w:val="nil"/>
            </w:tcBorders>
            <w:shd w:val="clear" w:color="auto" w:fill="C1C3D4"/>
          </w:tcPr>
          <w:p w14:paraId="0D9C25C6" w14:textId="77777777" w:rsidR="00BB1954" w:rsidRDefault="00BB1954" w:rsidP="001F3585">
            <w:pPr>
              <w:pStyle w:val="TableParagraph"/>
              <w:spacing w:line="200" w:lineRule="exact"/>
              <w:ind w:left="171"/>
              <w:rPr>
                <w:sz w:val="20"/>
              </w:rPr>
            </w:pPr>
            <w:r>
              <w:rPr>
                <w:color w:val="231F20"/>
                <w:sz w:val="20"/>
              </w:rPr>
              <w:t>carried out using the</w:t>
            </w:r>
          </w:p>
        </w:tc>
        <w:tc>
          <w:tcPr>
            <w:tcW w:w="2362" w:type="dxa"/>
            <w:tcBorders>
              <w:top w:val="nil"/>
              <w:bottom w:val="nil"/>
            </w:tcBorders>
            <w:shd w:val="clear" w:color="auto" w:fill="C1C3D4"/>
          </w:tcPr>
          <w:p w14:paraId="3A61C910"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546B4420" w14:textId="77777777" w:rsidR="00BB1954" w:rsidRDefault="00BB1954" w:rsidP="001F3585">
            <w:pPr>
              <w:pStyle w:val="TableParagraph"/>
              <w:rPr>
                <w:rFonts w:ascii="Times New Roman"/>
                <w:sz w:val="14"/>
              </w:rPr>
            </w:pPr>
          </w:p>
        </w:tc>
      </w:tr>
      <w:tr w:rsidR="00BB1954" w14:paraId="73F290F0" w14:textId="77777777" w:rsidTr="001F3585">
        <w:trPr>
          <w:trHeight w:val="220"/>
        </w:trPr>
        <w:tc>
          <w:tcPr>
            <w:tcW w:w="1027" w:type="dxa"/>
            <w:tcBorders>
              <w:top w:val="nil"/>
              <w:bottom w:val="nil"/>
            </w:tcBorders>
            <w:shd w:val="clear" w:color="auto" w:fill="C1C3D4"/>
          </w:tcPr>
          <w:p w14:paraId="4768D9C3"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1C76D972" w14:textId="77777777" w:rsidR="00BB1954" w:rsidRDefault="00BB1954" w:rsidP="001F3585">
            <w:pPr>
              <w:pStyle w:val="TableParagraph"/>
              <w:spacing w:line="200" w:lineRule="exact"/>
              <w:ind w:left="170"/>
              <w:rPr>
                <w:sz w:val="20"/>
              </w:rPr>
            </w:pPr>
            <w:r>
              <w:rPr>
                <w:color w:val="231F20"/>
                <w:sz w:val="20"/>
              </w:rPr>
              <w:t>“portable” enhanced</w:t>
            </w:r>
          </w:p>
        </w:tc>
        <w:tc>
          <w:tcPr>
            <w:tcW w:w="1366" w:type="dxa"/>
            <w:vMerge/>
            <w:tcBorders>
              <w:top w:val="nil"/>
            </w:tcBorders>
            <w:shd w:val="clear" w:color="auto" w:fill="C1C3D4"/>
          </w:tcPr>
          <w:p w14:paraId="1680A875" w14:textId="77777777" w:rsidR="00BB1954" w:rsidRDefault="00BB1954" w:rsidP="001F3585">
            <w:pPr>
              <w:rPr>
                <w:sz w:val="2"/>
                <w:szCs w:val="2"/>
              </w:rPr>
            </w:pPr>
          </w:p>
        </w:tc>
        <w:tc>
          <w:tcPr>
            <w:tcW w:w="2116" w:type="dxa"/>
            <w:tcBorders>
              <w:top w:val="nil"/>
              <w:bottom w:val="nil"/>
            </w:tcBorders>
            <w:shd w:val="clear" w:color="auto" w:fill="C1C3D4"/>
          </w:tcPr>
          <w:p w14:paraId="60CB5343" w14:textId="77777777" w:rsidR="00BB1954" w:rsidRDefault="00BB1954" w:rsidP="001F3585">
            <w:pPr>
              <w:pStyle w:val="TableParagraph"/>
              <w:spacing w:line="200" w:lineRule="exact"/>
              <w:ind w:left="171"/>
              <w:rPr>
                <w:sz w:val="20"/>
              </w:rPr>
            </w:pPr>
            <w:r>
              <w:rPr>
                <w:color w:val="231F20"/>
                <w:w w:val="95"/>
                <w:sz w:val="20"/>
              </w:rPr>
              <w:t>on-line system. If it</w:t>
            </w:r>
          </w:p>
        </w:tc>
        <w:tc>
          <w:tcPr>
            <w:tcW w:w="2362" w:type="dxa"/>
            <w:tcBorders>
              <w:top w:val="nil"/>
              <w:bottom w:val="nil"/>
            </w:tcBorders>
            <w:shd w:val="clear" w:color="auto" w:fill="C1C3D4"/>
          </w:tcPr>
          <w:p w14:paraId="73462B78"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65FE9DA4" w14:textId="77777777" w:rsidR="00BB1954" w:rsidRDefault="00BB1954" w:rsidP="001F3585">
            <w:pPr>
              <w:pStyle w:val="TableParagraph"/>
              <w:rPr>
                <w:rFonts w:ascii="Times New Roman"/>
                <w:sz w:val="14"/>
              </w:rPr>
            </w:pPr>
          </w:p>
        </w:tc>
      </w:tr>
      <w:tr w:rsidR="00BB1954" w14:paraId="538C07F6" w14:textId="77777777" w:rsidTr="001F3585">
        <w:trPr>
          <w:trHeight w:val="220"/>
        </w:trPr>
        <w:tc>
          <w:tcPr>
            <w:tcW w:w="1027" w:type="dxa"/>
            <w:tcBorders>
              <w:top w:val="nil"/>
              <w:bottom w:val="nil"/>
            </w:tcBorders>
            <w:shd w:val="clear" w:color="auto" w:fill="C1C3D4"/>
          </w:tcPr>
          <w:p w14:paraId="3BAF4AC3"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4ED3F32E" w14:textId="77777777" w:rsidR="00BB1954" w:rsidRDefault="00BB1954" w:rsidP="001F3585">
            <w:pPr>
              <w:pStyle w:val="TableParagraph"/>
              <w:spacing w:line="200" w:lineRule="exact"/>
              <w:ind w:left="170"/>
              <w:rPr>
                <w:sz w:val="20"/>
              </w:rPr>
            </w:pPr>
            <w:r>
              <w:rPr>
                <w:color w:val="231F20"/>
                <w:sz w:val="20"/>
              </w:rPr>
              <w:t>DBS disclosure</w:t>
            </w:r>
          </w:p>
        </w:tc>
        <w:tc>
          <w:tcPr>
            <w:tcW w:w="1366" w:type="dxa"/>
            <w:vMerge/>
            <w:tcBorders>
              <w:top w:val="nil"/>
            </w:tcBorders>
            <w:shd w:val="clear" w:color="auto" w:fill="C1C3D4"/>
          </w:tcPr>
          <w:p w14:paraId="34250B78" w14:textId="77777777" w:rsidR="00BB1954" w:rsidRDefault="00BB1954" w:rsidP="001F3585">
            <w:pPr>
              <w:rPr>
                <w:sz w:val="2"/>
                <w:szCs w:val="2"/>
              </w:rPr>
            </w:pPr>
          </w:p>
        </w:tc>
        <w:tc>
          <w:tcPr>
            <w:tcW w:w="2116" w:type="dxa"/>
            <w:tcBorders>
              <w:top w:val="nil"/>
              <w:bottom w:val="nil"/>
            </w:tcBorders>
            <w:shd w:val="clear" w:color="auto" w:fill="C1C3D4"/>
          </w:tcPr>
          <w:p w14:paraId="0C35D9AE" w14:textId="77777777" w:rsidR="00BB1954" w:rsidRDefault="00BB1954" w:rsidP="001F3585">
            <w:pPr>
              <w:pStyle w:val="TableParagraph"/>
              <w:spacing w:line="200" w:lineRule="exact"/>
              <w:ind w:left="171"/>
              <w:rPr>
                <w:sz w:val="20"/>
              </w:rPr>
            </w:pPr>
            <w:r>
              <w:rPr>
                <w:color w:val="231F20"/>
                <w:sz w:val="20"/>
              </w:rPr>
              <w:t>is necessary to take</w:t>
            </w:r>
          </w:p>
        </w:tc>
        <w:tc>
          <w:tcPr>
            <w:tcW w:w="2362" w:type="dxa"/>
            <w:tcBorders>
              <w:top w:val="nil"/>
              <w:bottom w:val="nil"/>
            </w:tcBorders>
            <w:shd w:val="clear" w:color="auto" w:fill="C1C3D4"/>
          </w:tcPr>
          <w:p w14:paraId="08ECAEF2"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7B003F5F" w14:textId="77777777" w:rsidR="00BB1954" w:rsidRDefault="00BB1954" w:rsidP="001F3585">
            <w:pPr>
              <w:pStyle w:val="TableParagraph"/>
              <w:rPr>
                <w:rFonts w:ascii="Times New Roman"/>
                <w:sz w:val="14"/>
              </w:rPr>
            </w:pPr>
          </w:p>
        </w:tc>
      </w:tr>
      <w:tr w:rsidR="00BB1954" w14:paraId="2078B719" w14:textId="77777777" w:rsidTr="001F3585">
        <w:trPr>
          <w:trHeight w:val="220"/>
        </w:trPr>
        <w:tc>
          <w:tcPr>
            <w:tcW w:w="1027" w:type="dxa"/>
            <w:tcBorders>
              <w:top w:val="nil"/>
              <w:bottom w:val="nil"/>
            </w:tcBorders>
            <w:shd w:val="clear" w:color="auto" w:fill="C1C3D4"/>
          </w:tcPr>
          <w:p w14:paraId="3E1A4A4D"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11A12EF6"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6F9355AD" w14:textId="77777777" w:rsidR="00BB1954" w:rsidRDefault="00BB1954" w:rsidP="001F3585">
            <w:pPr>
              <w:rPr>
                <w:sz w:val="2"/>
                <w:szCs w:val="2"/>
              </w:rPr>
            </w:pPr>
          </w:p>
        </w:tc>
        <w:tc>
          <w:tcPr>
            <w:tcW w:w="2116" w:type="dxa"/>
            <w:tcBorders>
              <w:top w:val="nil"/>
              <w:bottom w:val="nil"/>
            </w:tcBorders>
            <w:shd w:val="clear" w:color="auto" w:fill="C1C3D4"/>
          </w:tcPr>
          <w:p w14:paraId="024AC48A" w14:textId="77777777" w:rsidR="00BB1954" w:rsidRDefault="00BB1954" w:rsidP="001F3585">
            <w:pPr>
              <w:pStyle w:val="TableParagraph"/>
              <w:spacing w:line="200" w:lineRule="exact"/>
              <w:ind w:left="171"/>
              <w:rPr>
                <w:sz w:val="20"/>
              </w:rPr>
            </w:pPr>
            <w:r>
              <w:rPr>
                <w:color w:val="231F20"/>
                <w:sz w:val="20"/>
              </w:rPr>
              <w:t xml:space="preserve">a copy of </w:t>
            </w:r>
            <w:proofErr w:type="spellStart"/>
            <w:r>
              <w:rPr>
                <w:color w:val="231F20"/>
                <w:sz w:val="20"/>
              </w:rPr>
              <w:t>documen</w:t>
            </w:r>
            <w:proofErr w:type="spellEnd"/>
            <w:r>
              <w:rPr>
                <w:color w:val="231F20"/>
                <w:sz w:val="20"/>
              </w:rPr>
              <w:t>-</w:t>
            </w:r>
          </w:p>
        </w:tc>
        <w:tc>
          <w:tcPr>
            <w:tcW w:w="2362" w:type="dxa"/>
            <w:tcBorders>
              <w:top w:val="nil"/>
              <w:bottom w:val="nil"/>
            </w:tcBorders>
            <w:shd w:val="clear" w:color="auto" w:fill="C1C3D4"/>
          </w:tcPr>
          <w:p w14:paraId="09628AD3"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247465F9" w14:textId="77777777" w:rsidR="00BB1954" w:rsidRDefault="00BB1954" w:rsidP="001F3585">
            <w:pPr>
              <w:pStyle w:val="TableParagraph"/>
              <w:rPr>
                <w:rFonts w:ascii="Times New Roman"/>
                <w:sz w:val="14"/>
              </w:rPr>
            </w:pPr>
          </w:p>
        </w:tc>
      </w:tr>
      <w:tr w:rsidR="00BB1954" w14:paraId="5C446ADE" w14:textId="77777777" w:rsidTr="001F3585">
        <w:trPr>
          <w:trHeight w:val="220"/>
        </w:trPr>
        <w:tc>
          <w:tcPr>
            <w:tcW w:w="1027" w:type="dxa"/>
            <w:tcBorders>
              <w:top w:val="nil"/>
              <w:bottom w:val="nil"/>
            </w:tcBorders>
            <w:shd w:val="clear" w:color="auto" w:fill="C1C3D4"/>
          </w:tcPr>
          <w:p w14:paraId="521506C5"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0BB19D1B"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37E4D566" w14:textId="77777777" w:rsidR="00BB1954" w:rsidRDefault="00BB1954" w:rsidP="001F3585">
            <w:pPr>
              <w:rPr>
                <w:sz w:val="2"/>
                <w:szCs w:val="2"/>
              </w:rPr>
            </w:pPr>
          </w:p>
        </w:tc>
        <w:tc>
          <w:tcPr>
            <w:tcW w:w="2116" w:type="dxa"/>
            <w:tcBorders>
              <w:top w:val="nil"/>
              <w:bottom w:val="nil"/>
            </w:tcBorders>
            <w:shd w:val="clear" w:color="auto" w:fill="C1C3D4"/>
          </w:tcPr>
          <w:p w14:paraId="60DB738F" w14:textId="77777777" w:rsidR="00BB1954" w:rsidRDefault="00BB1954" w:rsidP="001F3585">
            <w:pPr>
              <w:pStyle w:val="TableParagraph"/>
              <w:spacing w:line="200" w:lineRule="exact"/>
              <w:ind w:left="171"/>
              <w:rPr>
                <w:sz w:val="20"/>
              </w:rPr>
            </w:pPr>
            <w:proofErr w:type="spellStart"/>
            <w:r>
              <w:rPr>
                <w:color w:val="231F20"/>
                <w:sz w:val="20"/>
              </w:rPr>
              <w:t>tation</w:t>
            </w:r>
            <w:proofErr w:type="spellEnd"/>
            <w:r>
              <w:rPr>
                <w:color w:val="231F20"/>
                <w:sz w:val="20"/>
              </w:rPr>
              <w:t xml:space="preserve"> then it should</w:t>
            </w:r>
          </w:p>
        </w:tc>
        <w:tc>
          <w:tcPr>
            <w:tcW w:w="2362" w:type="dxa"/>
            <w:tcBorders>
              <w:top w:val="nil"/>
              <w:bottom w:val="nil"/>
            </w:tcBorders>
            <w:shd w:val="clear" w:color="auto" w:fill="C1C3D4"/>
          </w:tcPr>
          <w:p w14:paraId="5DED160E"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6B740082" w14:textId="77777777" w:rsidR="00BB1954" w:rsidRDefault="00BB1954" w:rsidP="001F3585">
            <w:pPr>
              <w:pStyle w:val="TableParagraph"/>
              <w:rPr>
                <w:rFonts w:ascii="Times New Roman"/>
                <w:sz w:val="14"/>
              </w:rPr>
            </w:pPr>
          </w:p>
        </w:tc>
      </w:tr>
      <w:tr w:rsidR="00BB1954" w14:paraId="0C4677E3" w14:textId="77777777" w:rsidTr="001F3585">
        <w:trPr>
          <w:trHeight w:val="220"/>
        </w:trPr>
        <w:tc>
          <w:tcPr>
            <w:tcW w:w="1027" w:type="dxa"/>
            <w:tcBorders>
              <w:top w:val="nil"/>
              <w:bottom w:val="nil"/>
            </w:tcBorders>
            <w:shd w:val="clear" w:color="auto" w:fill="C1C3D4"/>
          </w:tcPr>
          <w:p w14:paraId="47C4B95D"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61080225"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0B472BB9" w14:textId="77777777" w:rsidR="00BB1954" w:rsidRDefault="00BB1954" w:rsidP="001F3585">
            <w:pPr>
              <w:rPr>
                <w:sz w:val="2"/>
                <w:szCs w:val="2"/>
              </w:rPr>
            </w:pPr>
          </w:p>
        </w:tc>
        <w:tc>
          <w:tcPr>
            <w:tcW w:w="2116" w:type="dxa"/>
            <w:tcBorders>
              <w:top w:val="nil"/>
              <w:bottom w:val="nil"/>
            </w:tcBorders>
            <w:shd w:val="clear" w:color="auto" w:fill="C1C3D4"/>
          </w:tcPr>
          <w:p w14:paraId="4465095C" w14:textId="77777777" w:rsidR="00BB1954" w:rsidRDefault="00BB1954" w:rsidP="001F3585">
            <w:pPr>
              <w:pStyle w:val="TableParagraph"/>
              <w:spacing w:line="200" w:lineRule="exact"/>
              <w:ind w:left="171"/>
              <w:rPr>
                <w:sz w:val="20"/>
              </w:rPr>
            </w:pPr>
            <w:r>
              <w:rPr>
                <w:color w:val="231F20"/>
                <w:sz w:val="20"/>
              </w:rPr>
              <w:t>be retained on the</w:t>
            </w:r>
          </w:p>
        </w:tc>
        <w:tc>
          <w:tcPr>
            <w:tcW w:w="2362" w:type="dxa"/>
            <w:tcBorders>
              <w:top w:val="nil"/>
              <w:bottom w:val="nil"/>
            </w:tcBorders>
            <w:shd w:val="clear" w:color="auto" w:fill="C1C3D4"/>
          </w:tcPr>
          <w:p w14:paraId="7324EE41"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6AD519AA" w14:textId="77777777" w:rsidR="00BB1954" w:rsidRDefault="00BB1954" w:rsidP="001F3585">
            <w:pPr>
              <w:pStyle w:val="TableParagraph"/>
              <w:rPr>
                <w:rFonts w:ascii="Times New Roman"/>
                <w:sz w:val="14"/>
              </w:rPr>
            </w:pPr>
          </w:p>
        </w:tc>
      </w:tr>
      <w:tr w:rsidR="00BB1954" w14:paraId="2F13654C" w14:textId="77777777" w:rsidTr="001F3585">
        <w:trPr>
          <w:trHeight w:val="220"/>
        </w:trPr>
        <w:tc>
          <w:tcPr>
            <w:tcW w:w="1027" w:type="dxa"/>
            <w:tcBorders>
              <w:top w:val="nil"/>
              <w:bottom w:val="nil"/>
            </w:tcBorders>
            <w:shd w:val="clear" w:color="auto" w:fill="C1C3D4"/>
          </w:tcPr>
          <w:p w14:paraId="0671ECF3"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5B9BE391" w14:textId="77777777" w:rsidR="00BB1954" w:rsidRDefault="00BB1954" w:rsidP="001F3585">
            <w:pPr>
              <w:pStyle w:val="TableParagraph"/>
              <w:rPr>
                <w:rFonts w:ascii="Times New Roman"/>
                <w:sz w:val="14"/>
              </w:rPr>
            </w:pPr>
          </w:p>
        </w:tc>
        <w:tc>
          <w:tcPr>
            <w:tcW w:w="1366" w:type="dxa"/>
            <w:vMerge/>
            <w:tcBorders>
              <w:top w:val="nil"/>
            </w:tcBorders>
            <w:shd w:val="clear" w:color="auto" w:fill="C1C3D4"/>
          </w:tcPr>
          <w:p w14:paraId="067621D9" w14:textId="77777777" w:rsidR="00BB1954" w:rsidRDefault="00BB1954" w:rsidP="001F3585">
            <w:pPr>
              <w:rPr>
                <w:sz w:val="2"/>
                <w:szCs w:val="2"/>
              </w:rPr>
            </w:pPr>
          </w:p>
        </w:tc>
        <w:tc>
          <w:tcPr>
            <w:tcW w:w="2116" w:type="dxa"/>
            <w:tcBorders>
              <w:top w:val="nil"/>
              <w:bottom w:val="nil"/>
            </w:tcBorders>
            <w:shd w:val="clear" w:color="auto" w:fill="C1C3D4"/>
          </w:tcPr>
          <w:p w14:paraId="7CFD3215" w14:textId="77777777" w:rsidR="00BB1954" w:rsidRDefault="00BB1954" w:rsidP="001F3585">
            <w:pPr>
              <w:pStyle w:val="TableParagraph"/>
              <w:spacing w:line="200" w:lineRule="exact"/>
              <w:ind w:left="171"/>
              <w:rPr>
                <w:sz w:val="20"/>
              </w:rPr>
            </w:pPr>
            <w:r>
              <w:rPr>
                <w:color w:val="231F20"/>
                <w:w w:val="95"/>
                <w:sz w:val="20"/>
              </w:rPr>
              <w:t>staff</w:t>
            </w:r>
          </w:p>
        </w:tc>
        <w:tc>
          <w:tcPr>
            <w:tcW w:w="2362" w:type="dxa"/>
            <w:tcBorders>
              <w:top w:val="nil"/>
              <w:bottom w:val="nil"/>
            </w:tcBorders>
            <w:shd w:val="clear" w:color="auto" w:fill="C1C3D4"/>
          </w:tcPr>
          <w:p w14:paraId="18774EEF"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341BF1AE" w14:textId="77777777" w:rsidR="00BB1954" w:rsidRDefault="00BB1954" w:rsidP="001F3585">
            <w:pPr>
              <w:pStyle w:val="TableParagraph"/>
              <w:rPr>
                <w:rFonts w:ascii="Times New Roman"/>
                <w:sz w:val="14"/>
              </w:rPr>
            </w:pPr>
          </w:p>
        </w:tc>
      </w:tr>
      <w:tr w:rsidR="00BB1954" w14:paraId="1CBD17C6" w14:textId="77777777" w:rsidTr="001F3585">
        <w:trPr>
          <w:trHeight w:val="338"/>
        </w:trPr>
        <w:tc>
          <w:tcPr>
            <w:tcW w:w="1027" w:type="dxa"/>
            <w:tcBorders>
              <w:top w:val="nil"/>
            </w:tcBorders>
            <w:shd w:val="clear" w:color="auto" w:fill="C1C3D4"/>
          </w:tcPr>
          <w:p w14:paraId="1621DA38"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2BBD665E" w14:textId="77777777" w:rsidR="00BB1954" w:rsidRDefault="00BB1954" w:rsidP="001F3585">
            <w:pPr>
              <w:pStyle w:val="TableParagraph"/>
              <w:rPr>
                <w:rFonts w:ascii="Times New Roman"/>
                <w:sz w:val="20"/>
              </w:rPr>
            </w:pPr>
          </w:p>
        </w:tc>
        <w:tc>
          <w:tcPr>
            <w:tcW w:w="1366" w:type="dxa"/>
            <w:vMerge/>
            <w:tcBorders>
              <w:top w:val="nil"/>
            </w:tcBorders>
            <w:shd w:val="clear" w:color="auto" w:fill="C1C3D4"/>
          </w:tcPr>
          <w:p w14:paraId="1C0CFDB1" w14:textId="77777777" w:rsidR="00BB1954" w:rsidRDefault="00BB1954" w:rsidP="001F3585">
            <w:pPr>
              <w:rPr>
                <w:sz w:val="2"/>
                <w:szCs w:val="2"/>
              </w:rPr>
            </w:pPr>
          </w:p>
        </w:tc>
        <w:tc>
          <w:tcPr>
            <w:tcW w:w="2116" w:type="dxa"/>
            <w:tcBorders>
              <w:top w:val="nil"/>
            </w:tcBorders>
            <w:shd w:val="clear" w:color="auto" w:fill="C1C3D4"/>
          </w:tcPr>
          <w:p w14:paraId="396D251A" w14:textId="77777777" w:rsidR="00BB1954" w:rsidRDefault="00BB1954" w:rsidP="001F3585">
            <w:pPr>
              <w:pStyle w:val="TableParagraph"/>
              <w:spacing w:line="223" w:lineRule="exact"/>
              <w:ind w:left="171"/>
              <w:rPr>
                <w:sz w:val="20"/>
              </w:rPr>
            </w:pPr>
            <w:r>
              <w:rPr>
                <w:color w:val="231F20"/>
                <w:sz w:val="20"/>
              </w:rPr>
              <w:t>personal file.</w:t>
            </w:r>
          </w:p>
        </w:tc>
        <w:tc>
          <w:tcPr>
            <w:tcW w:w="2362" w:type="dxa"/>
            <w:tcBorders>
              <w:top w:val="nil"/>
            </w:tcBorders>
            <w:shd w:val="clear" w:color="auto" w:fill="C1C3D4"/>
          </w:tcPr>
          <w:p w14:paraId="2B3519F5"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2F3198BB" w14:textId="77777777" w:rsidR="00BB1954" w:rsidRDefault="00BB1954" w:rsidP="001F3585">
            <w:pPr>
              <w:pStyle w:val="TableParagraph"/>
              <w:rPr>
                <w:rFonts w:ascii="Times New Roman"/>
                <w:sz w:val="20"/>
              </w:rPr>
            </w:pPr>
          </w:p>
        </w:tc>
      </w:tr>
      <w:tr w:rsidR="00BB1954" w14:paraId="2A8276D6" w14:textId="77777777" w:rsidTr="001F3585">
        <w:trPr>
          <w:trHeight w:val="361"/>
        </w:trPr>
        <w:tc>
          <w:tcPr>
            <w:tcW w:w="1027" w:type="dxa"/>
            <w:tcBorders>
              <w:bottom w:val="nil"/>
            </w:tcBorders>
            <w:shd w:val="clear" w:color="auto" w:fill="C1C3D4"/>
          </w:tcPr>
          <w:p w14:paraId="1D45D89B" w14:textId="77777777" w:rsidR="00BB1954" w:rsidRDefault="00BB1954" w:rsidP="001F3585">
            <w:pPr>
              <w:pStyle w:val="TableParagraph"/>
              <w:spacing w:before="122" w:line="219" w:lineRule="exact"/>
              <w:ind w:left="170"/>
              <w:rPr>
                <w:sz w:val="20"/>
              </w:rPr>
            </w:pPr>
            <w:r>
              <w:rPr>
                <w:color w:val="231F20"/>
                <w:sz w:val="20"/>
              </w:rPr>
              <w:t>2.3.5</w:t>
            </w:r>
          </w:p>
        </w:tc>
        <w:tc>
          <w:tcPr>
            <w:tcW w:w="2408" w:type="dxa"/>
            <w:tcBorders>
              <w:bottom w:val="nil"/>
            </w:tcBorders>
            <w:shd w:val="clear" w:color="auto" w:fill="C1C3D4"/>
          </w:tcPr>
          <w:p w14:paraId="1B936556" w14:textId="77777777" w:rsidR="00BB1954" w:rsidRDefault="00BB1954" w:rsidP="001F3585">
            <w:pPr>
              <w:pStyle w:val="TableParagraph"/>
              <w:spacing w:before="122" w:line="219" w:lineRule="exact"/>
              <w:ind w:left="170"/>
              <w:rPr>
                <w:sz w:val="20"/>
              </w:rPr>
            </w:pPr>
            <w:r>
              <w:rPr>
                <w:color w:val="231F20"/>
                <w:sz w:val="20"/>
              </w:rPr>
              <w:t>Pre-employment vetting</w:t>
            </w:r>
          </w:p>
        </w:tc>
        <w:tc>
          <w:tcPr>
            <w:tcW w:w="1366" w:type="dxa"/>
            <w:tcBorders>
              <w:bottom w:val="nil"/>
            </w:tcBorders>
            <w:shd w:val="clear" w:color="auto" w:fill="C1C3D4"/>
          </w:tcPr>
          <w:p w14:paraId="00A36279" w14:textId="77777777" w:rsidR="00BB1954" w:rsidRDefault="00BB1954" w:rsidP="001F3585">
            <w:pPr>
              <w:pStyle w:val="TableParagraph"/>
              <w:spacing w:before="122" w:line="219" w:lineRule="exact"/>
              <w:ind w:left="171"/>
              <w:rPr>
                <w:sz w:val="20"/>
              </w:rPr>
            </w:pPr>
            <w:r>
              <w:rPr>
                <w:color w:val="231F20"/>
                <w:sz w:val="20"/>
              </w:rPr>
              <w:t>An Employ-</w:t>
            </w:r>
          </w:p>
        </w:tc>
        <w:tc>
          <w:tcPr>
            <w:tcW w:w="2116" w:type="dxa"/>
            <w:tcBorders>
              <w:bottom w:val="nil"/>
            </w:tcBorders>
            <w:shd w:val="clear" w:color="auto" w:fill="C1C3D4"/>
          </w:tcPr>
          <w:p w14:paraId="17056159" w14:textId="77777777" w:rsidR="00BB1954" w:rsidRDefault="00BB1954" w:rsidP="001F3585">
            <w:pPr>
              <w:pStyle w:val="TableParagraph"/>
              <w:spacing w:before="122" w:line="219" w:lineRule="exact"/>
              <w:ind w:left="171"/>
              <w:rPr>
                <w:sz w:val="20"/>
              </w:rPr>
            </w:pPr>
            <w:r>
              <w:rPr>
                <w:color w:val="231F20"/>
                <w:sz w:val="20"/>
              </w:rPr>
              <w:t>Where possible</w:t>
            </w:r>
          </w:p>
        </w:tc>
        <w:tc>
          <w:tcPr>
            <w:tcW w:w="2362" w:type="dxa"/>
            <w:tcBorders>
              <w:bottom w:val="nil"/>
            </w:tcBorders>
            <w:shd w:val="clear" w:color="auto" w:fill="C1C3D4"/>
          </w:tcPr>
          <w:p w14:paraId="44745F4F" w14:textId="77777777" w:rsidR="00BB1954" w:rsidRDefault="00BB1954" w:rsidP="001F3585">
            <w:pPr>
              <w:pStyle w:val="TableParagraph"/>
              <w:spacing w:before="122" w:line="219" w:lineRule="exact"/>
              <w:ind w:left="171"/>
              <w:rPr>
                <w:sz w:val="20"/>
              </w:rPr>
            </w:pPr>
            <w:r>
              <w:rPr>
                <w:color w:val="231F20"/>
                <w:sz w:val="20"/>
              </w:rPr>
              <w:t>SECURE DISPOSAL</w:t>
            </w:r>
          </w:p>
        </w:tc>
        <w:tc>
          <w:tcPr>
            <w:tcW w:w="1517" w:type="dxa"/>
            <w:tcBorders>
              <w:bottom w:val="nil"/>
            </w:tcBorders>
            <w:shd w:val="clear" w:color="auto" w:fill="C1C3D4"/>
          </w:tcPr>
          <w:p w14:paraId="3F794615" w14:textId="77777777" w:rsidR="00BB1954" w:rsidRDefault="00BB1954" w:rsidP="001F3585">
            <w:pPr>
              <w:pStyle w:val="TableParagraph"/>
              <w:spacing w:before="122" w:line="219" w:lineRule="exact"/>
              <w:ind w:left="172"/>
              <w:rPr>
                <w:sz w:val="20"/>
              </w:rPr>
            </w:pPr>
            <w:r>
              <w:rPr>
                <w:color w:val="231F20"/>
                <w:sz w:val="20"/>
              </w:rPr>
              <w:t>Yes</w:t>
            </w:r>
          </w:p>
        </w:tc>
      </w:tr>
      <w:tr w:rsidR="00BB1954" w14:paraId="31129FA4" w14:textId="77777777" w:rsidTr="001F3585">
        <w:trPr>
          <w:trHeight w:val="240"/>
        </w:trPr>
        <w:tc>
          <w:tcPr>
            <w:tcW w:w="1027" w:type="dxa"/>
            <w:tcBorders>
              <w:top w:val="nil"/>
              <w:bottom w:val="nil"/>
            </w:tcBorders>
            <w:shd w:val="clear" w:color="auto" w:fill="C1C3D4"/>
          </w:tcPr>
          <w:p w14:paraId="6A15B619"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5DF7CC6D" w14:textId="77777777" w:rsidR="00BB1954" w:rsidRDefault="00BB1954" w:rsidP="001F3585">
            <w:pPr>
              <w:pStyle w:val="TableParagraph"/>
              <w:spacing w:line="219" w:lineRule="exact"/>
              <w:ind w:left="170"/>
              <w:rPr>
                <w:sz w:val="20"/>
              </w:rPr>
            </w:pPr>
            <w:r>
              <w:rPr>
                <w:color w:val="231F20"/>
                <w:sz w:val="20"/>
              </w:rPr>
              <w:t xml:space="preserve">information </w:t>
            </w:r>
            <w:r>
              <w:rPr>
                <w:color w:val="231F20"/>
                <w:w w:val="130"/>
                <w:sz w:val="20"/>
              </w:rPr>
              <w:t>–</w:t>
            </w:r>
            <w:r>
              <w:rPr>
                <w:color w:val="231F20"/>
                <w:spacing w:val="-60"/>
                <w:w w:val="130"/>
                <w:sz w:val="20"/>
              </w:rPr>
              <w:t xml:space="preserve"> </w:t>
            </w:r>
            <w:r>
              <w:rPr>
                <w:color w:val="231F20"/>
                <w:sz w:val="20"/>
              </w:rPr>
              <w:t>Evidence</w:t>
            </w:r>
          </w:p>
        </w:tc>
        <w:tc>
          <w:tcPr>
            <w:tcW w:w="1366" w:type="dxa"/>
            <w:tcBorders>
              <w:top w:val="nil"/>
              <w:bottom w:val="nil"/>
            </w:tcBorders>
            <w:shd w:val="clear" w:color="auto" w:fill="C1C3D4"/>
          </w:tcPr>
          <w:p w14:paraId="066A484B" w14:textId="77777777" w:rsidR="00BB1954" w:rsidRDefault="00BB1954" w:rsidP="001F3585">
            <w:pPr>
              <w:pStyle w:val="TableParagraph"/>
              <w:spacing w:line="219" w:lineRule="exact"/>
              <w:ind w:left="171"/>
              <w:rPr>
                <w:sz w:val="20"/>
              </w:rPr>
            </w:pPr>
            <w:proofErr w:type="spellStart"/>
            <w:r>
              <w:rPr>
                <w:color w:val="231F20"/>
                <w:sz w:val="20"/>
              </w:rPr>
              <w:t>er’s</w:t>
            </w:r>
            <w:proofErr w:type="spellEnd"/>
            <w:r>
              <w:rPr>
                <w:color w:val="231F20"/>
                <w:sz w:val="20"/>
              </w:rPr>
              <w:t xml:space="preserve"> Guide</w:t>
            </w:r>
          </w:p>
        </w:tc>
        <w:tc>
          <w:tcPr>
            <w:tcW w:w="2116" w:type="dxa"/>
            <w:tcBorders>
              <w:top w:val="nil"/>
              <w:bottom w:val="nil"/>
            </w:tcBorders>
            <w:shd w:val="clear" w:color="auto" w:fill="C1C3D4"/>
          </w:tcPr>
          <w:p w14:paraId="36641ECB" w14:textId="77777777" w:rsidR="00BB1954" w:rsidRDefault="00BB1954" w:rsidP="001F3585">
            <w:pPr>
              <w:pStyle w:val="TableParagraph"/>
              <w:spacing w:line="219" w:lineRule="exact"/>
              <w:ind w:left="171"/>
              <w:rPr>
                <w:sz w:val="20"/>
              </w:rPr>
            </w:pPr>
            <w:r>
              <w:rPr>
                <w:color w:val="231F20"/>
                <w:sz w:val="20"/>
              </w:rPr>
              <w:t>these documents</w:t>
            </w:r>
          </w:p>
        </w:tc>
        <w:tc>
          <w:tcPr>
            <w:tcW w:w="2362" w:type="dxa"/>
            <w:tcBorders>
              <w:top w:val="nil"/>
              <w:bottom w:val="nil"/>
            </w:tcBorders>
            <w:shd w:val="clear" w:color="auto" w:fill="C1C3D4"/>
          </w:tcPr>
          <w:p w14:paraId="39FE1867"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63FB0C45" w14:textId="77777777" w:rsidR="00BB1954" w:rsidRDefault="00BB1954" w:rsidP="001F3585">
            <w:pPr>
              <w:pStyle w:val="TableParagraph"/>
              <w:rPr>
                <w:rFonts w:ascii="Times New Roman"/>
                <w:sz w:val="16"/>
              </w:rPr>
            </w:pPr>
          </w:p>
        </w:tc>
      </w:tr>
      <w:tr w:rsidR="00BB1954" w14:paraId="03403338" w14:textId="77777777" w:rsidTr="001F3585">
        <w:trPr>
          <w:trHeight w:val="240"/>
        </w:trPr>
        <w:tc>
          <w:tcPr>
            <w:tcW w:w="1027" w:type="dxa"/>
            <w:tcBorders>
              <w:top w:val="nil"/>
              <w:bottom w:val="nil"/>
            </w:tcBorders>
            <w:shd w:val="clear" w:color="auto" w:fill="C1C3D4"/>
          </w:tcPr>
          <w:p w14:paraId="3283119F"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6947DFB2" w14:textId="77777777" w:rsidR="00BB1954" w:rsidRDefault="00BB1954" w:rsidP="001F3585">
            <w:pPr>
              <w:pStyle w:val="TableParagraph"/>
              <w:spacing w:line="219" w:lineRule="exact"/>
              <w:ind w:left="170"/>
              <w:rPr>
                <w:sz w:val="20"/>
              </w:rPr>
            </w:pPr>
            <w:r>
              <w:rPr>
                <w:color w:val="231F20"/>
                <w:sz w:val="20"/>
              </w:rPr>
              <w:t>proving</w:t>
            </w:r>
            <w:r>
              <w:rPr>
                <w:color w:val="231F20"/>
                <w:spacing w:val="-31"/>
                <w:sz w:val="20"/>
              </w:rPr>
              <w:t xml:space="preserve"> </w:t>
            </w:r>
            <w:r>
              <w:rPr>
                <w:color w:val="231F20"/>
                <w:sz w:val="20"/>
              </w:rPr>
              <w:t>the</w:t>
            </w:r>
            <w:r>
              <w:rPr>
                <w:color w:val="231F20"/>
                <w:spacing w:val="-31"/>
                <w:sz w:val="20"/>
              </w:rPr>
              <w:t xml:space="preserve"> </w:t>
            </w:r>
            <w:r>
              <w:rPr>
                <w:color w:val="231F20"/>
                <w:sz w:val="20"/>
              </w:rPr>
              <w:t>right</w:t>
            </w:r>
            <w:r>
              <w:rPr>
                <w:color w:val="231F20"/>
                <w:spacing w:val="-31"/>
                <w:sz w:val="20"/>
              </w:rPr>
              <w:t xml:space="preserve"> </w:t>
            </w:r>
            <w:r>
              <w:rPr>
                <w:color w:val="231F20"/>
                <w:sz w:val="20"/>
              </w:rPr>
              <w:t>to</w:t>
            </w:r>
            <w:r>
              <w:rPr>
                <w:color w:val="231F20"/>
                <w:spacing w:val="-31"/>
                <w:sz w:val="20"/>
              </w:rPr>
              <w:t xml:space="preserve"> </w:t>
            </w:r>
            <w:r>
              <w:rPr>
                <w:color w:val="231F20"/>
                <w:sz w:val="20"/>
              </w:rPr>
              <w:t>work</w:t>
            </w:r>
          </w:p>
        </w:tc>
        <w:tc>
          <w:tcPr>
            <w:tcW w:w="1366" w:type="dxa"/>
            <w:tcBorders>
              <w:top w:val="nil"/>
              <w:bottom w:val="nil"/>
            </w:tcBorders>
            <w:shd w:val="clear" w:color="auto" w:fill="C1C3D4"/>
          </w:tcPr>
          <w:p w14:paraId="055D8ED4" w14:textId="77777777" w:rsidR="00BB1954" w:rsidRDefault="00BB1954" w:rsidP="001F3585">
            <w:pPr>
              <w:pStyle w:val="TableParagraph"/>
              <w:spacing w:line="219" w:lineRule="exact"/>
              <w:ind w:left="171"/>
              <w:rPr>
                <w:sz w:val="20"/>
              </w:rPr>
            </w:pPr>
            <w:r>
              <w:rPr>
                <w:color w:val="231F20"/>
                <w:sz w:val="20"/>
              </w:rPr>
              <w:t>to Right</w:t>
            </w:r>
          </w:p>
        </w:tc>
        <w:tc>
          <w:tcPr>
            <w:tcW w:w="2116" w:type="dxa"/>
            <w:tcBorders>
              <w:top w:val="nil"/>
              <w:bottom w:val="nil"/>
            </w:tcBorders>
            <w:shd w:val="clear" w:color="auto" w:fill="C1C3D4"/>
          </w:tcPr>
          <w:p w14:paraId="713D025A" w14:textId="77777777" w:rsidR="00BB1954" w:rsidRDefault="00BB1954" w:rsidP="001F3585">
            <w:pPr>
              <w:pStyle w:val="TableParagraph"/>
              <w:spacing w:line="219" w:lineRule="exact"/>
              <w:ind w:left="171"/>
              <w:rPr>
                <w:sz w:val="20"/>
              </w:rPr>
            </w:pPr>
            <w:r>
              <w:rPr>
                <w:color w:val="231F20"/>
                <w:sz w:val="20"/>
              </w:rPr>
              <w:t>should be added to</w:t>
            </w:r>
          </w:p>
        </w:tc>
        <w:tc>
          <w:tcPr>
            <w:tcW w:w="2362" w:type="dxa"/>
            <w:tcBorders>
              <w:top w:val="nil"/>
              <w:bottom w:val="nil"/>
            </w:tcBorders>
            <w:shd w:val="clear" w:color="auto" w:fill="C1C3D4"/>
          </w:tcPr>
          <w:p w14:paraId="4C901E65"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4FEAF184" w14:textId="77777777" w:rsidR="00BB1954" w:rsidRDefault="00BB1954" w:rsidP="001F3585">
            <w:pPr>
              <w:pStyle w:val="TableParagraph"/>
              <w:rPr>
                <w:rFonts w:ascii="Times New Roman"/>
                <w:sz w:val="16"/>
              </w:rPr>
            </w:pPr>
          </w:p>
        </w:tc>
      </w:tr>
      <w:tr w:rsidR="00BB1954" w14:paraId="14A3C9CE" w14:textId="77777777" w:rsidTr="001F3585">
        <w:trPr>
          <w:trHeight w:val="240"/>
        </w:trPr>
        <w:tc>
          <w:tcPr>
            <w:tcW w:w="1027" w:type="dxa"/>
            <w:tcBorders>
              <w:top w:val="nil"/>
              <w:bottom w:val="nil"/>
            </w:tcBorders>
            <w:shd w:val="clear" w:color="auto" w:fill="C1C3D4"/>
          </w:tcPr>
          <w:p w14:paraId="50F98BC9"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107490D1" w14:textId="77777777" w:rsidR="00BB1954" w:rsidRDefault="00BB1954" w:rsidP="001F3585">
            <w:pPr>
              <w:pStyle w:val="TableParagraph"/>
              <w:spacing w:line="219" w:lineRule="exact"/>
              <w:ind w:left="170"/>
              <w:rPr>
                <w:sz w:val="20"/>
              </w:rPr>
            </w:pPr>
            <w:r>
              <w:rPr>
                <w:color w:val="231F20"/>
                <w:w w:val="105"/>
                <w:sz w:val="20"/>
              </w:rPr>
              <w:t>in</w:t>
            </w:r>
            <w:r>
              <w:rPr>
                <w:color w:val="231F20"/>
                <w:spacing w:val="-33"/>
                <w:w w:val="105"/>
                <w:sz w:val="20"/>
              </w:rPr>
              <w:t xml:space="preserve"> </w:t>
            </w:r>
            <w:r>
              <w:rPr>
                <w:color w:val="231F20"/>
                <w:w w:val="105"/>
                <w:sz w:val="20"/>
              </w:rPr>
              <w:t>the</w:t>
            </w:r>
            <w:r>
              <w:rPr>
                <w:color w:val="231F20"/>
                <w:spacing w:val="-33"/>
                <w:w w:val="105"/>
                <w:sz w:val="20"/>
              </w:rPr>
              <w:t xml:space="preserve"> </w:t>
            </w:r>
            <w:r>
              <w:rPr>
                <w:color w:val="231F20"/>
                <w:w w:val="105"/>
                <w:sz w:val="20"/>
              </w:rPr>
              <w:t>United</w:t>
            </w:r>
            <w:r>
              <w:rPr>
                <w:color w:val="231F20"/>
                <w:spacing w:val="-32"/>
                <w:w w:val="105"/>
                <w:sz w:val="20"/>
              </w:rPr>
              <w:t xml:space="preserve"> </w:t>
            </w:r>
            <w:r>
              <w:rPr>
                <w:color w:val="231F20"/>
                <w:w w:val="105"/>
                <w:sz w:val="20"/>
              </w:rPr>
              <w:t>Kingdom</w:t>
            </w:r>
            <w:r>
              <w:rPr>
                <w:color w:val="231F20"/>
                <w:spacing w:val="-33"/>
                <w:w w:val="105"/>
                <w:sz w:val="20"/>
              </w:rPr>
              <w:t xml:space="preserve"> </w:t>
            </w:r>
            <w:r>
              <w:rPr>
                <w:color w:val="231F20"/>
                <w:w w:val="130"/>
                <w:sz w:val="20"/>
              </w:rPr>
              <w:t>–</w:t>
            </w:r>
          </w:p>
        </w:tc>
        <w:tc>
          <w:tcPr>
            <w:tcW w:w="1366" w:type="dxa"/>
            <w:tcBorders>
              <w:top w:val="nil"/>
              <w:bottom w:val="nil"/>
            </w:tcBorders>
            <w:shd w:val="clear" w:color="auto" w:fill="C1C3D4"/>
          </w:tcPr>
          <w:p w14:paraId="62E45088" w14:textId="77777777" w:rsidR="00BB1954" w:rsidRDefault="00BB1954" w:rsidP="001F3585">
            <w:pPr>
              <w:pStyle w:val="TableParagraph"/>
              <w:spacing w:line="219" w:lineRule="exact"/>
              <w:ind w:left="171"/>
              <w:rPr>
                <w:sz w:val="20"/>
              </w:rPr>
            </w:pPr>
            <w:r>
              <w:rPr>
                <w:color w:val="231F20"/>
                <w:sz w:val="20"/>
              </w:rPr>
              <w:t>to Work</w:t>
            </w:r>
          </w:p>
        </w:tc>
        <w:tc>
          <w:tcPr>
            <w:tcW w:w="2116" w:type="dxa"/>
            <w:tcBorders>
              <w:top w:val="nil"/>
              <w:bottom w:val="nil"/>
            </w:tcBorders>
            <w:shd w:val="clear" w:color="auto" w:fill="C1C3D4"/>
          </w:tcPr>
          <w:p w14:paraId="6BF24A7E" w14:textId="77777777" w:rsidR="00BB1954" w:rsidRDefault="00BB1954" w:rsidP="001F3585">
            <w:pPr>
              <w:pStyle w:val="TableParagraph"/>
              <w:spacing w:line="219" w:lineRule="exact"/>
              <w:ind w:left="171"/>
              <w:rPr>
                <w:sz w:val="20"/>
              </w:rPr>
            </w:pPr>
            <w:r>
              <w:rPr>
                <w:color w:val="231F20"/>
                <w:sz w:val="20"/>
              </w:rPr>
              <w:t>the staff personnel</w:t>
            </w:r>
          </w:p>
        </w:tc>
        <w:tc>
          <w:tcPr>
            <w:tcW w:w="2362" w:type="dxa"/>
            <w:tcBorders>
              <w:top w:val="nil"/>
              <w:bottom w:val="nil"/>
            </w:tcBorders>
            <w:shd w:val="clear" w:color="auto" w:fill="C1C3D4"/>
          </w:tcPr>
          <w:p w14:paraId="4920C2DA"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08E00170" w14:textId="77777777" w:rsidR="00BB1954" w:rsidRDefault="00BB1954" w:rsidP="001F3585">
            <w:pPr>
              <w:pStyle w:val="TableParagraph"/>
              <w:rPr>
                <w:rFonts w:ascii="Times New Roman"/>
                <w:sz w:val="16"/>
              </w:rPr>
            </w:pPr>
          </w:p>
        </w:tc>
      </w:tr>
      <w:tr w:rsidR="00BB1954" w14:paraId="4ED77A9D" w14:textId="77777777" w:rsidTr="001F3585">
        <w:trPr>
          <w:trHeight w:val="240"/>
        </w:trPr>
        <w:tc>
          <w:tcPr>
            <w:tcW w:w="1027" w:type="dxa"/>
            <w:tcBorders>
              <w:top w:val="nil"/>
              <w:bottom w:val="nil"/>
            </w:tcBorders>
            <w:shd w:val="clear" w:color="auto" w:fill="C1C3D4"/>
          </w:tcPr>
          <w:p w14:paraId="6A81AC70"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0BC14545" w14:textId="77777777" w:rsidR="00BB1954" w:rsidRDefault="00BB1954" w:rsidP="001F3585">
            <w:pPr>
              <w:pStyle w:val="TableParagraph"/>
              <w:spacing w:line="219" w:lineRule="exact"/>
              <w:ind w:left="170"/>
              <w:rPr>
                <w:sz w:val="20"/>
              </w:rPr>
            </w:pPr>
            <w:r>
              <w:rPr>
                <w:color w:val="231F20"/>
                <w:sz w:val="20"/>
              </w:rPr>
              <w:t>successful candidates</w:t>
            </w:r>
          </w:p>
        </w:tc>
        <w:tc>
          <w:tcPr>
            <w:tcW w:w="1366" w:type="dxa"/>
            <w:tcBorders>
              <w:top w:val="nil"/>
              <w:bottom w:val="nil"/>
            </w:tcBorders>
            <w:shd w:val="clear" w:color="auto" w:fill="C1C3D4"/>
          </w:tcPr>
          <w:p w14:paraId="108B0FDB" w14:textId="77777777" w:rsidR="00BB1954" w:rsidRDefault="00BB1954" w:rsidP="001F3585">
            <w:pPr>
              <w:pStyle w:val="TableParagraph"/>
              <w:spacing w:line="219" w:lineRule="exact"/>
              <w:ind w:left="171"/>
              <w:rPr>
                <w:sz w:val="20"/>
              </w:rPr>
            </w:pPr>
            <w:r>
              <w:rPr>
                <w:color w:val="231F20"/>
                <w:sz w:val="20"/>
              </w:rPr>
              <w:t>Checks</w:t>
            </w:r>
          </w:p>
        </w:tc>
        <w:tc>
          <w:tcPr>
            <w:tcW w:w="2116" w:type="dxa"/>
            <w:tcBorders>
              <w:top w:val="nil"/>
              <w:bottom w:val="nil"/>
            </w:tcBorders>
            <w:shd w:val="clear" w:color="auto" w:fill="C1C3D4"/>
          </w:tcPr>
          <w:p w14:paraId="41EC0958" w14:textId="77777777" w:rsidR="00BB1954" w:rsidRDefault="00BB1954" w:rsidP="001F3585">
            <w:pPr>
              <w:pStyle w:val="TableParagraph"/>
              <w:spacing w:line="219" w:lineRule="exact"/>
              <w:ind w:left="171"/>
              <w:rPr>
                <w:sz w:val="20"/>
              </w:rPr>
            </w:pPr>
            <w:r>
              <w:rPr>
                <w:color w:val="231F20"/>
                <w:sz w:val="20"/>
              </w:rPr>
              <w:t>file [see below], but</w:t>
            </w:r>
          </w:p>
        </w:tc>
        <w:tc>
          <w:tcPr>
            <w:tcW w:w="2362" w:type="dxa"/>
            <w:tcBorders>
              <w:top w:val="nil"/>
              <w:bottom w:val="nil"/>
            </w:tcBorders>
            <w:shd w:val="clear" w:color="auto" w:fill="C1C3D4"/>
          </w:tcPr>
          <w:p w14:paraId="172F4512"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0B797DB0" w14:textId="77777777" w:rsidR="00BB1954" w:rsidRDefault="00BB1954" w:rsidP="001F3585">
            <w:pPr>
              <w:pStyle w:val="TableParagraph"/>
              <w:rPr>
                <w:rFonts w:ascii="Times New Roman"/>
                <w:sz w:val="16"/>
              </w:rPr>
            </w:pPr>
          </w:p>
        </w:tc>
      </w:tr>
      <w:tr w:rsidR="00BB1954" w14:paraId="64D04BD6" w14:textId="77777777" w:rsidTr="001F3585">
        <w:trPr>
          <w:trHeight w:val="240"/>
        </w:trPr>
        <w:tc>
          <w:tcPr>
            <w:tcW w:w="1027" w:type="dxa"/>
            <w:tcBorders>
              <w:top w:val="nil"/>
              <w:bottom w:val="nil"/>
            </w:tcBorders>
            <w:shd w:val="clear" w:color="auto" w:fill="C1C3D4"/>
          </w:tcPr>
          <w:p w14:paraId="3B87C349"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625B90B9"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6DCBF4CD" w14:textId="77777777" w:rsidR="00BB1954" w:rsidRDefault="00BB1954" w:rsidP="001F3585">
            <w:pPr>
              <w:pStyle w:val="TableParagraph"/>
              <w:spacing w:line="219" w:lineRule="exact"/>
              <w:ind w:left="171"/>
              <w:rPr>
                <w:sz w:val="20"/>
              </w:rPr>
            </w:pPr>
            <w:r>
              <w:rPr>
                <w:color w:val="231F20"/>
                <w:sz w:val="20"/>
              </w:rPr>
              <w:t>[Home</w:t>
            </w:r>
          </w:p>
        </w:tc>
        <w:tc>
          <w:tcPr>
            <w:tcW w:w="2116" w:type="dxa"/>
            <w:tcBorders>
              <w:top w:val="nil"/>
              <w:bottom w:val="nil"/>
            </w:tcBorders>
            <w:shd w:val="clear" w:color="auto" w:fill="C1C3D4"/>
          </w:tcPr>
          <w:p w14:paraId="447B5662" w14:textId="77777777" w:rsidR="00BB1954" w:rsidRDefault="00BB1954" w:rsidP="001F3585">
            <w:pPr>
              <w:pStyle w:val="TableParagraph"/>
              <w:spacing w:line="219" w:lineRule="exact"/>
              <w:ind w:left="171"/>
              <w:rPr>
                <w:sz w:val="20"/>
              </w:rPr>
            </w:pPr>
            <w:r>
              <w:rPr>
                <w:color w:val="231F20"/>
                <w:w w:val="95"/>
                <w:sz w:val="20"/>
              </w:rPr>
              <w:t xml:space="preserve">if they are kept </w:t>
            </w:r>
            <w:proofErr w:type="spellStart"/>
            <w:r>
              <w:rPr>
                <w:color w:val="231F20"/>
                <w:w w:val="95"/>
                <w:sz w:val="20"/>
              </w:rPr>
              <w:t>sepa</w:t>
            </w:r>
            <w:proofErr w:type="spellEnd"/>
            <w:r>
              <w:rPr>
                <w:color w:val="231F20"/>
                <w:w w:val="95"/>
                <w:sz w:val="20"/>
              </w:rPr>
              <w:t>-</w:t>
            </w:r>
          </w:p>
        </w:tc>
        <w:tc>
          <w:tcPr>
            <w:tcW w:w="2362" w:type="dxa"/>
            <w:tcBorders>
              <w:top w:val="nil"/>
              <w:bottom w:val="nil"/>
            </w:tcBorders>
            <w:shd w:val="clear" w:color="auto" w:fill="C1C3D4"/>
          </w:tcPr>
          <w:p w14:paraId="4AADB575"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05172AC4" w14:textId="77777777" w:rsidR="00BB1954" w:rsidRDefault="00BB1954" w:rsidP="001F3585">
            <w:pPr>
              <w:pStyle w:val="TableParagraph"/>
              <w:rPr>
                <w:rFonts w:ascii="Times New Roman"/>
                <w:sz w:val="16"/>
              </w:rPr>
            </w:pPr>
          </w:p>
        </w:tc>
      </w:tr>
      <w:tr w:rsidR="00BB1954" w14:paraId="73386683" w14:textId="77777777" w:rsidTr="001F3585">
        <w:trPr>
          <w:trHeight w:val="240"/>
        </w:trPr>
        <w:tc>
          <w:tcPr>
            <w:tcW w:w="1027" w:type="dxa"/>
            <w:tcBorders>
              <w:top w:val="nil"/>
              <w:bottom w:val="nil"/>
            </w:tcBorders>
            <w:shd w:val="clear" w:color="auto" w:fill="C1C3D4"/>
          </w:tcPr>
          <w:p w14:paraId="25FA3825"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0B48B065"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7EA3DB12" w14:textId="77777777" w:rsidR="00BB1954" w:rsidRDefault="00BB1954" w:rsidP="001F3585">
            <w:pPr>
              <w:pStyle w:val="TableParagraph"/>
              <w:spacing w:line="219" w:lineRule="exact"/>
              <w:ind w:left="171"/>
              <w:rPr>
                <w:sz w:val="20"/>
              </w:rPr>
            </w:pPr>
            <w:r>
              <w:rPr>
                <w:color w:val="231F20"/>
                <w:sz w:val="20"/>
              </w:rPr>
              <w:t>Office, May</w:t>
            </w:r>
          </w:p>
        </w:tc>
        <w:tc>
          <w:tcPr>
            <w:tcW w:w="2116" w:type="dxa"/>
            <w:tcBorders>
              <w:top w:val="nil"/>
              <w:bottom w:val="nil"/>
            </w:tcBorders>
            <w:shd w:val="clear" w:color="auto" w:fill="C1C3D4"/>
          </w:tcPr>
          <w:p w14:paraId="6F182D35" w14:textId="77777777" w:rsidR="00BB1954" w:rsidRDefault="00BB1954" w:rsidP="001F3585">
            <w:pPr>
              <w:pStyle w:val="TableParagraph"/>
              <w:spacing w:line="219" w:lineRule="exact"/>
              <w:ind w:left="171"/>
              <w:rPr>
                <w:sz w:val="20"/>
              </w:rPr>
            </w:pPr>
            <w:proofErr w:type="spellStart"/>
            <w:r>
              <w:rPr>
                <w:color w:val="231F20"/>
                <w:sz w:val="20"/>
              </w:rPr>
              <w:t>rately</w:t>
            </w:r>
            <w:proofErr w:type="spellEnd"/>
            <w:r>
              <w:rPr>
                <w:color w:val="231F20"/>
                <w:spacing w:val="-29"/>
                <w:sz w:val="20"/>
              </w:rPr>
              <w:t xml:space="preserve"> </w:t>
            </w:r>
            <w:r>
              <w:rPr>
                <w:color w:val="231F20"/>
                <w:sz w:val="20"/>
              </w:rPr>
              <w:t>then</w:t>
            </w:r>
            <w:r>
              <w:rPr>
                <w:color w:val="231F20"/>
                <w:spacing w:val="-29"/>
                <w:sz w:val="20"/>
              </w:rPr>
              <w:t xml:space="preserve"> </w:t>
            </w:r>
            <w:r>
              <w:rPr>
                <w:color w:val="231F20"/>
                <w:sz w:val="20"/>
              </w:rPr>
              <w:t>the</w:t>
            </w:r>
            <w:r>
              <w:rPr>
                <w:color w:val="231F20"/>
                <w:spacing w:val="-29"/>
                <w:sz w:val="20"/>
              </w:rPr>
              <w:t xml:space="preserve"> </w:t>
            </w:r>
            <w:r>
              <w:rPr>
                <w:color w:val="231F20"/>
                <w:sz w:val="20"/>
              </w:rPr>
              <w:t>Home</w:t>
            </w:r>
          </w:p>
        </w:tc>
        <w:tc>
          <w:tcPr>
            <w:tcW w:w="2362" w:type="dxa"/>
            <w:tcBorders>
              <w:top w:val="nil"/>
              <w:bottom w:val="nil"/>
            </w:tcBorders>
            <w:shd w:val="clear" w:color="auto" w:fill="C1C3D4"/>
          </w:tcPr>
          <w:p w14:paraId="0D8B4B35"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33D0FAF5" w14:textId="77777777" w:rsidR="00BB1954" w:rsidRDefault="00BB1954" w:rsidP="001F3585">
            <w:pPr>
              <w:pStyle w:val="TableParagraph"/>
              <w:rPr>
                <w:rFonts w:ascii="Times New Roman"/>
                <w:sz w:val="16"/>
              </w:rPr>
            </w:pPr>
          </w:p>
        </w:tc>
      </w:tr>
      <w:tr w:rsidR="00BB1954" w14:paraId="468C9689" w14:textId="77777777" w:rsidTr="001F3585">
        <w:trPr>
          <w:trHeight w:val="240"/>
        </w:trPr>
        <w:tc>
          <w:tcPr>
            <w:tcW w:w="1027" w:type="dxa"/>
            <w:tcBorders>
              <w:top w:val="nil"/>
              <w:bottom w:val="nil"/>
            </w:tcBorders>
            <w:shd w:val="clear" w:color="auto" w:fill="C1C3D4"/>
          </w:tcPr>
          <w:p w14:paraId="55C1A3CD"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00B5E530"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5D2623A0" w14:textId="77777777" w:rsidR="00BB1954" w:rsidRDefault="00BB1954" w:rsidP="001F3585">
            <w:pPr>
              <w:pStyle w:val="TableParagraph"/>
              <w:spacing w:line="219" w:lineRule="exact"/>
              <w:ind w:left="171"/>
              <w:rPr>
                <w:sz w:val="20"/>
              </w:rPr>
            </w:pPr>
            <w:r>
              <w:rPr>
                <w:color w:val="231F20"/>
                <w:w w:val="105"/>
                <w:sz w:val="20"/>
              </w:rPr>
              <w:t>2015]</w:t>
            </w:r>
          </w:p>
        </w:tc>
        <w:tc>
          <w:tcPr>
            <w:tcW w:w="2116" w:type="dxa"/>
            <w:tcBorders>
              <w:top w:val="nil"/>
              <w:bottom w:val="nil"/>
            </w:tcBorders>
            <w:shd w:val="clear" w:color="auto" w:fill="C1C3D4"/>
          </w:tcPr>
          <w:p w14:paraId="1B318C04" w14:textId="77777777" w:rsidR="00BB1954" w:rsidRDefault="00BB1954" w:rsidP="001F3585">
            <w:pPr>
              <w:pStyle w:val="TableParagraph"/>
              <w:spacing w:line="219" w:lineRule="exact"/>
              <w:ind w:left="171"/>
              <w:rPr>
                <w:sz w:val="20"/>
              </w:rPr>
            </w:pPr>
            <w:r>
              <w:rPr>
                <w:color w:val="231F20"/>
                <w:sz w:val="20"/>
              </w:rPr>
              <w:t>Office requires that</w:t>
            </w:r>
          </w:p>
        </w:tc>
        <w:tc>
          <w:tcPr>
            <w:tcW w:w="2362" w:type="dxa"/>
            <w:tcBorders>
              <w:top w:val="nil"/>
              <w:bottom w:val="nil"/>
            </w:tcBorders>
            <w:shd w:val="clear" w:color="auto" w:fill="C1C3D4"/>
          </w:tcPr>
          <w:p w14:paraId="56D5410E"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4E2D9A7D" w14:textId="77777777" w:rsidR="00BB1954" w:rsidRDefault="00BB1954" w:rsidP="001F3585">
            <w:pPr>
              <w:pStyle w:val="TableParagraph"/>
              <w:rPr>
                <w:rFonts w:ascii="Times New Roman"/>
                <w:sz w:val="16"/>
              </w:rPr>
            </w:pPr>
          </w:p>
        </w:tc>
      </w:tr>
      <w:tr w:rsidR="00BB1954" w14:paraId="7022CE66" w14:textId="77777777" w:rsidTr="001F3585">
        <w:trPr>
          <w:trHeight w:val="240"/>
        </w:trPr>
        <w:tc>
          <w:tcPr>
            <w:tcW w:w="1027" w:type="dxa"/>
            <w:tcBorders>
              <w:top w:val="nil"/>
              <w:bottom w:val="nil"/>
            </w:tcBorders>
            <w:shd w:val="clear" w:color="auto" w:fill="C1C3D4"/>
          </w:tcPr>
          <w:p w14:paraId="1A77D98B"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02E15FD3"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1B25C938" w14:textId="77777777" w:rsidR="00BB1954" w:rsidRDefault="00BB1954" w:rsidP="001F3585">
            <w:pPr>
              <w:pStyle w:val="TableParagraph"/>
              <w:rPr>
                <w:rFonts w:ascii="Times New Roman"/>
                <w:sz w:val="16"/>
              </w:rPr>
            </w:pPr>
          </w:p>
        </w:tc>
        <w:tc>
          <w:tcPr>
            <w:tcW w:w="2116" w:type="dxa"/>
            <w:tcBorders>
              <w:top w:val="nil"/>
              <w:bottom w:val="nil"/>
            </w:tcBorders>
            <w:shd w:val="clear" w:color="auto" w:fill="C1C3D4"/>
          </w:tcPr>
          <w:p w14:paraId="13A5193A" w14:textId="77777777" w:rsidR="00BB1954" w:rsidRDefault="00BB1954" w:rsidP="001F3585">
            <w:pPr>
              <w:pStyle w:val="TableParagraph"/>
              <w:spacing w:line="219" w:lineRule="exact"/>
              <w:ind w:left="171"/>
              <w:rPr>
                <w:sz w:val="20"/>
              </w:rPr>
            </w:pPr>
            <w:r>
              <w:rPr>
                <w:color w:val="231F20"/>
                <w:sz w:val="20"/>
              </w:rPr>
              <w:t>the documents are</w:t>
            </w:r>
          </w:p>
        </w:tc>
        <w:tc>
          <w:tcPr>
            <w:tcW w:w="2362" w:type="dxa"/>
            <w:tcBorders>
              <w:top w:val="nil"/>
              <w:bottom w:val="nil"/>
            </w:tcBorders>
            <w:shd w:val="clear" w:color="auto" w:fill="C1C3D4"/>
          </w:tcPr>
          <w:p w14:paraId="3FC5932C"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19ABD54E" w14:textId="77777777" w:rsidR="00BB1954" w:rsidRDefault="00BB1954" w:rsidP="001F3585">
            <w:pPr>
              <w:pStyle w:val="TableParagraph"/>
              <w:rPr>
                <w:rFonts w:ascii="Times New Roman"/>
                <w:sz w:val="16"/>
              </w:rPr>
            </w:pPr>
          </w:p>
        </w:tc>
      </w:tr>
      <w:tr w:rsidR="00BB1954" w14:paraId="0CADACB1" w14:textId="77777777" w:rsidTr="001F3585">
        <w:trPr>
          <w:trHeight w:val="240"/>
        </w:trPr>
        <w:tc>
          <w:tcPr>
            <w:tcW w:w="1027" w:type="dxa"/>
            <w:tcBorders>
              <w:top w:val="nil"/>
              <w:bottom w:val="nil"/>
            </w:tcBorders>
            <w:shd w:val="clear" w:color="auto" w:fill="C1C3D4"/>
          </w:tcPr>
          <w:p w14:paraId="025520AF"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16D39658"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4E3B6D5C" w14:textId="77777777" w:rsidR="00BB1954" w:rsidRDefault="00BB1954" w:rsidP="001F3585">
            <w:pPr>
              <w:pStyle w:val="TableParagraph"/>
              <w:rPr>
                <w:rFonts w:ascii="Times New Roman"/>
                <w:sz w:val="16"/>
              </w:rPr>
            </w:pPr>
          </w:p>
        </w:tc>
        <w:tc>
          <w:tcPr>
            <w:tcW w:w="2116" w:type="dxa"/>
            <w:tcBorders>
              <w:top w:val="nil"/>
              <w:bottom w:val="nil"/>
            </w:tcBorders>
            <w:shd w:val="clear" w:color="auto" w:fill="C1C3D4"/>
          </w:tcPr>
          <w:p w14:paraId="58DF4686" w14:textId="77777777" w:rsidR="00BB1954" w:rsidRDefault="00BB1954" w:rsidP="001F3585">
            <w:pPr>
              <w:pStyle w:val="TableParagraph"/>
              <w:spacing w:line="219" w:lineRule="exact"/>
              <w:ind w:left="171"/>
              <w:rPr>
                <w:sz w:val="20"/>
              </w:rPr>
            </w:pPr>
            <w:r>
              <w:rPr>
                <w:color w:val="231F20"/>
                <w:sz w:val="20"/>
              </w:rPr>
              <w:t>kept for termination</w:t>
            </w:r>
          </w:p>
        </w:tc>
        <w:tc>
          <w:tcPr>
            <w:tcW w:w="2362" w:type="dxa"/>
            <w:tcBorders>
              <w:top w:val="nil"/>
              <w:bottom w:val="nil"/>
            </w:tcBorders>
            <w:shd w:val="clear" w:color="auto" w:fill="C1C3D4"/>
          </w:tcPr>
          <w:p w14:paraId="08A1764C"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3543FF80" w14:textId="77777777" w:rsidR="00BB1954" w:rsidRDefault="00BB1954" w:rsidP="001F3585">
            <w:pPr>
              <w:pStyle w:val="TableParagraph"/>
              <w:rPr>
                <w:rFonts w:ascii="Times New Roman"/>
                <w:sz w:val="16"/>
              </w:rPr>
            </w:pPr>
          </w:p>
        </w:tc>
      </w:tr>
      <w:tr w:rsidR="00BB1954" w14:paraId="644A1487" w14:textId="77777777" w:rsidTr="001F3585">
        <w:trPr>
          <w:trHeight w:val="240"/>
        </w:trPr>
        <w:tc>
          <w:tcPr>
            <w:tcW w:w="1027" w:type="dxa"/>
            <w:tcBorders>
              <w:top w:val="nil"/>
              <w:bottom w:val="nil"/>
            </w:tcBorders>
            <w:shd w:val="clear" w:color="auto" w:fill="C1C3D4"/>
          </w:tcPr>
          <w:p w14:paraId="7DC6B7F2" w14:textId="77777777" w:rsidR="00BB1954" w:rsidRDefault="00BB1954" w:rsidP="001F3585">
            <w:pPr>
              <w:pStyle w:val="TableParagraph"/>
              <w:rPr>
                <w:rFonts w:ascii="Times New Roman"/>
                <w:sz w:val="16"/>
              </w:rPr>
            </w:pPr>
          </w:p>
        </w:tc>
        <w:tc>
          <w:tcPr>
            <w:tcW w:w="2408" w:type="dxa"/>
            <w:tcBorders>
              <w:top w:val="nil"/>
              <w:bottom w:val="nil"/>
            </w:tcBorders>
            <w:shd w:val="clear" w:color="auto" w:fill="C1C3D4"/>
          </w:tcPr>
          <w:p w14:paraId="4B8BC137" w14:textId="77777777" w:rsidR="00BB1954" w:rsidRDefault="00BB1954" w:rsidP="001F3585">
            <w:pPr>
              <w:pStyle w:val="TableParagraph"/>
              <w:rPr>
                <w:rFonts w:ascii="Times New Roman"/>
                <w:sz w:val="16"/>
              </w:rPr>
            </w:pPr>
          </w:p>
        </w:tc>
        <w:tc>
          <w:tcPr>
            <w:tcW w:w="1366" w:type="dxa"/>
            <w:tcBorders>
              <w:top w:val="nil"/>
              <w:bottom w:val="nil"/>
            </w:tcBorders>
            <w:shd w:val="clear" w:color="auto" w:fill="C1C3D4"/>
          </w:tcPr>
          <w:p w14:paraId="4B803006" w14:textId="77777777" w:rsidR="00BB1954" w:rsidRDefault="00BB1954" w:rsidP="001F3585">
            <w:pPr>
              <w:pStyle w:val="TableParagraph"/>
              <w:rPr>
                <w:rFonts w:ascii="Times New Roman"/>
                <w:sz w:val="16"/>
              </w:rPr>
            </w:pPr>
          </w:p>
        </w:tc>
        <w:tc>
          <w:tcPr>
            <w:tcW w:w="2116" w:type="dxa"/>
            <w:tcBorders>
              <w:top w:val="nil"/>
              <w:bottom w:val="nil"/>
            </w:tcBorders>
            <w:shd w:val="clear" w:color="auto" w:fill="C1C3D4"/>
          </w:tcPr>
          <w:p w14:paraId="0FBF363E" w14:textId="77777777" w:rsidR="00BB1954" w:rsidRDefault="00BB1954" w:rsidP="001F3585">
            <w:pPr>
              <w:pStyle w:val="TableParagraph"/>
              <w:spacing w:line="219" w:lineRule="exact"/>
              <w:ind w:left="171"/>
              <w:rPr>
                <w:sz w:val="20"/>
              </w:rPr>
            </w:pPr>
            <w:r>
              <w:rPr>
                <w:color w:val="231F20"/>
                <w:w w:val="105"/>
                <w:sz w:val="20"/>
              </w:rPr>
              <w:t>of employment +</w:t>
            </w:r>
          </w:p>
        </w:tc>
        <w:tc>
          <w:tcPr>
            <w:tcW w:w="2362" w:type="dxa"/>
            <w:tcBorders>
              <w:top w:val="nil"/>
              <w:bottom w:val="nil"/>
            </w:tcBorders>
            <w:shd w:val="clear" w:color="auto" w:fill="C1C3D4"/>
          </w:tcPr>
          <w:p w14:paraId="359096C1" w14:textId="77777777" w:rsidR="00BB1954" w:rsidRDefault="00BB1954" w:rsidP="001F3585">
            <w:pPr>
              <w:pStyle w:val="TableParagraph"/>
              <w:rPr>
                <w:rFonts w:ascii="Times New Roman"/>
                <w:sz w:val="16"/>
              </w:rPr>
            </w:pPr>
          </w:p>
        </w:tc>
        <w:tc>
          <w:tcPr>
            <w:tcW w:w="1517" w:type="dxa"/>
            <w:tcBorders>
              <w:top w:val="nil"/>
              <w:bottom w:val="nil"/>
            </w:tcBorders>
            <w:shd w:val="clear" w:color="auto" w:fill="C1C3D4"/>
          </w:tcPr>
          <w:p w14:paraId="06F446BA" w14:textId="77777777" w:rsidR="00BB1954" w:rsidRDefault="00BB1954" w:rsidP="001F3585">
            <w:pPr>
              <w:pStyle w:val="TableParagraph"/>
              <w:rPr>
                <w:rFonts w:ascii="Times New Roman"/>
                <w:sz w:val="16"/>
              </w:rPr>
            </w:pPr>
          </w:p>
        </w:tc>
      </w:tr>
      <w:tr w:rsidR="00BB1954" w14:paraId="18409766" w14:textId="77777777" w:rsidTr="001F3585">
        <w:trPr>
          <w:trHeight w:val="348"/>
        </w:trPr>
        <w:tc>
          <w:tcPr>
            <w:tcW w:w="1027" w:type="dxa"/>
            <w:tcBorders>
              <w:top w:val="nil"/>
            </w:tcBorders>
            <w:shd w:val="clear" w:color="auto" w:fill="C1C3D4"/>
          </w:tcPr>
          <w:p w14:paraId="09025969"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3A2CC6DE" w14:textId="77777777" w:rsidR="00BB1954" w:rsidRDefault="00BB1954" w:rsidP="001F3585">
            <w:pPr>
              <w:pStyle w:val="TableParagraph"/>
              <w:rPr>
                <w:rFonts w:ascii="Times New Roman"/>
                <w:sz w:val="20"/>
              </w:rPr>
            </w:pPr>
          </w:p>
        </w:tc>
        <w:tc>
          <w:tcPr>
            <w:tcW w:w="1366" w:type="dxa"/>
            <w:tcBorders>
              <w:top w:val="nil"/>
            </w:tcBorders>
            <w:shd w:val="clear" w:color="auto" w:fill="C1C3D4"/>
          </w:tcPr>
          <w:p w14:paraId="62D6158D" w14:textId="77777777" w:rsidR="00BB1954" w:rsidRDefault="00BB1954" w:rsidP="001F3585">
            <w:pPr>
              <w:pStyle w:val="TableParagraph"/>
              <w:rPr>
                <w:rFonts w:ascii="Times New Roman"/>
                <w:sz w:val="20"/>
              </w:rPr>
            </w:pPr>
          </w:p>
        </w:tc>
        <w:tc>
          <w:tcPr>
            <w:tcW w:w="2116" w:type="dxa"/>
            <w:tcBorders>
              <w:top w:val="nil"/>
            </w:tcBorders>
            <w:shd w:val="clear" w:color="auto" w:fill="C1C3D4"/>
          </w:tcPr>
          <w:p w14:paraId="4A05B96F" w14:textId="77777777" w:rsidR="00BB1954" w:rsidRDefault="00BB1954" w:rsidP="001F3585">
            <w:pPr>
              <w:pStyle w:val="TableParagraph"/>
              <w:ind w:left="171"/>
              <w:rPr>
                <w:sz w:val="20"/>
              </w:rPr>
            </w:pPr>
            <w:r>
              <w:rPr>
                <w:color w:val="231F20"/>
                <w:sz w:val="20"/>
              </w:rPr>
              <w:t>not less than 2 years</w:t>
            </w:r>
          </w:p>
        </w:tc>
        <w:tc>
          <w:tcPr>
            <w:tcW w:w="2362" w:type="dxa"/>
            <w:tcBorders>
              <w:top w:val="nil"/>
            </w:tcBorders>
            <w:shd w:val="clear" w:color="auto" w:fill="C1C3D4"/>
          </w:tcPr>
          <w:p w14:paraId="58A7B0CA"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34360A94" w14:textId="77777777" w:rsidR="00BB1954" w:rsidRDefault="00BB1954" w:rsidP="001F3585">
            <w:pPr>
              <w:pStyle w:val="TableParagraph"/>
              <w:rPr>
                <w:rFonts w:ascii="Times New Roman"/>
                <w:sz w:val="20"/>
              </w:rPr>
            </w:pPr>
          </w:p>
        </w:tc>
      </w:tr>
      <w:tr w:rsidR="00BB1954" w14:paraId="029FA325" w14:textId="77777777" w:rsidTr="001F3585">
        <w:trPr>
          <w:trHeight w:val="478"/>
        </w:trPr>
        <w:tc>
          <w:tcPr>
            <w:tcW w:w="10796" w:type="dxa"/>
            <w:gridSpan w:val="6"/>
            <w:shd w:val="clear" w:color="auto" w:fill="001647"/>
          </w:tcPr>
          <w:p w14:paraId="00FCF069" w14:textId="77777777" w:rsidR="00BB1954" w:rsidRDefault="00BB1954" w:rsidP="001F3585">
            <w:pPr>
              <w:pStyle w:val="TableParagraph"/>
              <w:spacing w:before="117"/>
              <w:ind w:left="170"/>
              <w:rPr>
                <w:rFonts w:ascii="Verdana"/>
                <w:b/>
                <w:sz w:val="20"/>
              </w:rPr>
            </w:pPr>
            <w:r>
              <w:rPr>
                <w:rFonts w:ascii="Verdana"/>
                <w:b/>
                <w:color w:val="FFFFFF"/>
                <w:w w:val="95"/>
                <w:sz w:val="20"/>
              </w:rPr>
              <w:t>Operational Staff Management</w:t>
            </w:r>
          </w:p>
        </w:tc>
      </w:tr>
      <w:tr w:rsidR="00BB1954" w14:paraId="76807095" w14:textId="77777777" w:rsidTr="001F3585">
        <w:trPr>
          <w:trHeight w:val="977"/>
        </w:trPr>
        <w:tc>
          <w:tcPr>
            <w:tcW w:w="1027" w:type="dxa"/>
            <w:tcBorders>
              <w:bottom w:val="nil"/>
            </w:tcBorders>
            <w:shd w:val="clear" w:color="auto" w:fill="C1C3D4"/>
          </w:tcPr>
          <w:p w14:paraId="4142825B" w14:textId="77777777" w:rsidR="00BB1954" w:rsidRDefault="00BB1954" w:rsidP="001F3585">
            <w:pPr>
              <w:pStyle w:val="TableParagraph"/>
              <w:spacing w:before="114"/>
              <w:ind w:left="170"/>
              <w:rPr>
                <w:sz w:val="24"/>
              </w:rPr>
            </w:pPr>
            <w:r>
              <w:rPr>
                <w:color w:val="231F20"/>
                <w:sz w:val="24"/>
              </w:rPr>
              <w:t>2.3.6</w:t>
            </w:r>
          </w:p>
        </w:tc>
        <w:tc>
          <w:tcPr>
            <w:tcW w:w="2408" w:type="dxa"/>
            <w:tcBorders>
              <w:bottom w:val="nil"/>
            </w:tcBorders>
            <w:shd w:val="clear" w:color="auto" w:fill="C1C3D4"/>
          </w:tcPr>
          <w:p w14:paraId="2F8FC013" w14:textId="77777777" w:rsidR="00BB1954" w:rsidRDefault="00BB1954" w:rsidP="001F3585">
            <w:pPr>
              <w:pStyle w:val="TableParagraph"/>
              <w:spacing w:before="114"/>
              <w:ind w:left="170"/>
              <w:rPr>
                <w:sz w:val="24"/>
              </w:rPr>
            </w:pPr>
            <w:r>
              <w:rPr>
                <w:color w:val="231F20"/>
                <w:w w:val="95"/>
                <w:sz w:val="24"/>
              </w:rPr>
              <w:t>Staff personnel file</w:t>
            </w:r>
          </w:p>
        </w:tc>
        <w:tc>
          <w:tcPr>
            <w:tcW w:w="1366" w:type="dxa"/>
            <w:tcBorders>
              <w:bottom w:val="nil"/>
            </w:tcBorders>
            <w:shd w:val="clear" w:color="auto" w:fill="C1C3D4"/>
          </w:tcPr>
          <w:p w14:paraId="38C8706B" w14:textId="77777777" w:rsidR="00BB1954" w:rsidRDefault="00BB1954" w:rsidP="001F3585">
            <w:pPr>
              <w:pStyle w:val="TableParagraph"/>
              <w:spacing w:before="122" w:line="247" w:lineRule="auto"/>
              <w:ind w:left="171" w:right="162"/>
              <w:rPr>
                <w:sz w:val="20"/>
              </w:rPr>
            </w:pPr>
            <w:r>
              <w:rPr>
                <w:color w:val="231F20"/>
                <w:w w:val="85"/>
                <w:sz w:val="20"/>
              </w:rPr>
              <w:t xml:space="preserve">Limitation </w:t>
            </w:r>
            <w:r>
              <w:rPr>
                <w:color w:val="231F20"/>
                <w:sz w:val="20"/>
              </w:rPr>
              <w:t>Act 1980</w:t>
            </w:r>
          </w:p>
          <w:p w14:paraId="7C8D98B3" w14:textId="77777777" w:rsidR="00BB1954" w:rsidRDefault="00BB1954" w:rsidP="001F3585">
            <w:pPr>
              <w:pStyle w:val="TableParagraph"/>
              <w:spacing w:before="1"/>
              <w:ind w:left="171"/>
              <w:rPr>
                <w:sz w:val="20"/>
              </w:rPr>
            </w:pPr>
            <w:r>
              <w:rPr>
                <w:color w:val="231F20"/>
                <w:sz w:val="20"/>
              </w:rPr>
              <w:t>(Section 2)</w:t>
            </w:r>
          </w:p>
        </w:tc>
        <w:tc>
          <w:tcPr>
            <w:tcW w:w="2116" w:type="dxa"/>
            <w:tcBorders>
              <w:bottom w:val="nil"/>
            </w:tcBorders>
            <w:shd w:val="clear" w:color="auto" w:fill="C1C3D4"/>
          </w:tcPr>
          <w:p w14:paraId="5F281771" w14:textId="77777777" w:rsidR="00BB1954" w:rsidRDefault="00BB1954" w:rsidP="001F3585">
            <w:pPr>
              <w:pStyle w:val="TableParagraph"/>
              <w:spacing w:before="113" w:line="280" w:lineRule="atLeast"/>
              <w:ind w:left="171" w:right="294"/>
              <w:rPr>
                <w:sz w:val="24"/>
              </w:rPr>
            </w:pPr>
            <w:r>
              <w:rPr>
                <w:color w:val="231F20"/>
                <w:spacing w:val="-3"/>
                <w:w w:val="95"/>
                <w:sz w:val="24"/>
              </w:rPr>
              <w:t xml:space="preserve">Termination </w:t>
            </w:r>
            <w:r>
              <w:rPr>
                <w:color w:val="231F20"/>
                <w:w w:val="95"/>
                <w:sz w:val="24"/>
              </w:rPr>
              <w:t xml:space="preserve">of </w:t>
            </w:r>
            <w:r>
              <w:rPr>
                <w:color w:val="231F20"/>
                <w:sz w:val="24"/>
              </w:rPr>
              <w:t xml:space="preserve">Employment </w:t>
            </w:r>
            <w:r>
              <w:rPr>
                <w:color w:val="231F20"/>
                <w:spacing w:val="-16"/>
                <w:sz w:val="24"/>
              </w:rPr>
              <w:t xml:space="preserve">+ </w:t>
            </w:r>
            <w:r>
              <w:rPr>
                <w:color w:val="231F20"/>
                <w:w w:val="105"/>
                <w:sz w:val="24"/>
              </w:rPr>
              <w:t>6</w:t>
            </w:r>
            <w:r>
              <w:rPr>
                <w:color w:val="231F20"/>
                <w:spacing w:val="-51"/>
                <w:w w:val="105"/>
                <w:sz w:val="24"/>
              </w:rPr>
              <w:t xml:space="preserve"> </w:t>
            </w:r>
            <w:r>
              <w:rPr>
                <w:color w:val="231F20"/>
                <w:sz w:val="24"/>
              </w:rPr>
              <w:t>years, unless</w:t>
            </w:r>
          </w:p>
        </w:tc>
        <w:tc>
          <w:tcPr>
            <w:tcW w:w="2362" w:type="dxa"/>
            <w:tcBorders>
              <w:bottom w:val="nil"/>
            </w:tcBorders>
            <w:shd w:val="clear" w:color="auto" w:fill="C1C3D4"/>
          </w:tcPr>
          <w:p w14:paraId="2018332D" w14:textId="77777777" w:rsidR="00BB1954" w:rsidRDefault="00BB1954" w:rsidP="001F3585">
            <w:pPr>
              <w:pStyle w:val="TableParagraph"/>
              <w:spacing w:before="114"/>
              <w:ind w:left="171"/>
              <w:rPr>
                <w:sz w:val="24"/>
              </w:rPr>
            </w:pPr>
            <w:r>
              <w:rPr>
                <w:color w:val="231F20"/>
                <w:sz w:val="24"/>
              </w:rPr>
              <w:t>SECURE DISPOSAL</w:t>
            </w:r>
          </w:p>
        </w:tc>
        <w:tc>
          <w:tcPr>
            <w:tcW w:w="1517" w:type="dxa"/>
            <w:tcBorders>
              <w:bottom w:val="nil"/>
            </w:tcBorders>
            <w:shd w:val="clear" w:color="auto" w:fill="C1C3D4"/>
          </w:tcPr>
          <w:p w14:paraId="5B70191E" w14:textId="77777777" w:rsidR="00BB1954" w:rsidRDefault="00BB1954" w:rsidP="001F3585">
            <w:pPr>
              <w:pStyle w:val="TableParagraph"/>
              <w:spacing w:before="114"/>
              <w:ind w:left="171"/>
              <w:rPr>
                <w:sz w:val="24"/>
              </w:rPr>
            </w:pPr>
            <w:r>
              <w:rPr>
                <w:color w:val="231F20"/>
                <w:sz w:val="24"/>
              </w:rPr>
              <w:t>Yes</w:t>
            </w:r>
          </w:p>
        </w:tc>
      </w:tr>
      <w:tr w:rsidR="00BB1954" w14:paraId="7C2A2BFC" w14:textId="77777777" w:rsidTr="001F3585">
        <w:trPr>
          <w:trHeight w:val="287"/>
        </w:trPr>
        <w:tc>
          <w:tcPr>
            <w:tcW w:w="1027" w:type="dxa"/>
            <w:tcBorders>
              <w:top w:val="nil"/>
              <w:bottom w:val="nil"/>
            </w:tcBorders>
            <w:shd w:val="clear" w:color="auto" w:fill="C1C3D4"/>
          </w:tcPr>
          <w:p w14:paraId="386BF86B"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2125F71E"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4885EFFF"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5554E905" w14:textId="77777777" w:rsidR="00BB1954" w:rsidRDefault="00BB1954" w:rsidP="001F3585">
            <w:pPr>
              <w:pStyle w:val="TableParagraph"/>
              <w:spacing w:line="267" w:lineRule="exact"/>
              <w:ind w:left="171"/>
              <w:rPr>
                <w:sz w:val="24"/>
              </w:rPr>
            </w:pPr>
            <w:r>
              <w:rPr>
                <w:color w:val="231F20"/>
                <w:sz w:val="24"/>
              </w:rPr>
              <w:t>the member of</w:t>
            </w:r>
          </w:p>
        </w:tc>
        <w:tc>
          <w:tcPr>
            <w:tcW w:w="2362" w:type="dxa"/>
            <w:tcBorders>
              <w:top w:val="nil"/>
              <w:bottom w:val="nil"/>
            </w:tcBorders>
            <w:shd w:val="clear" w:color="auto" w:fill="C1C3D4"/>
          </w:tcPr>
          <w:p w14:paraId="357C476C"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7BCCD592" w14:textId="77777777" w:rsidR="00BB1954" w:rsidRDefault="00BB1954" w:rsidP="001F3585">
            <w:pPr>
              <w:pStyle w:val="TableParagraph"/>
              <w:rPr>
                <w:rFonts w:ascii="Times New Roman"/>
                <w:sz w:val="20"/>
              </w:rPr>
            </w:pPr>
          </w:p>
        </w:tc>
      </w:tr>
      <w:tr w:rsidR="00BB1954" w14:paraId="50DC9AC9" w14:textId="77777777" w:rsidTr="001F3585">
        <w:trPr>
          <w:trHeight w:val="287"/>
        </w:trPr>
        <w:tc>
          <w:tcPr>
            <w:tcW w:w="1027" w:type="dxa"/>
            <w:tcBorders>
              <w:top w:val="nil"/>
              <w:bottom w:val="nil"/>
            </w:tcBorders>
            <w:shd w:val="clear" w:color="auto" w:fill="C1C3D4"/>
          </w:tcPr>
          <w:p w14:paraId="78E65CC0"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38813BD8"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50E19E51"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7A8362E3" w14:textId="77777777" w:rsidR="00BB1954" w:rsidRDefault="00BB1954" w:rsidP="001F3585">
            <w:pPr>
              <w:pStyle w:val="TableParagraph"/>
              <w:spacing w:line="267" w:lineRule="exact"/>
              <w:ind w:left="171"/>
              <w:rPr>
                <w:sz w:val="24"/>
              </w:rPr>
            </w:pPr>
            <w:r>
              <w:rPr>
                <w:color w:val="231F20"/>
                <w:w w:val="95"/>
                <w:sz w:val="24"/>
              </w:rPr>
              <w:t>staff is part of any</w:t>
            </w:r>
          </w:p>
        </w:tc>
        <w:tc>
          <w:tcPr>
            <w:tcW w:w="2362" w:type="dxa"/>
            <w:tcBorders>
              <w:top w:val="nil"/>
              <w:bottom w:val="nil"/>
            </w:tcBorders>
            <w:shd w:val="clear" w:color="auto" w:fill="C1C3D4"/>
          </w:tcPr>
          <w:p w14:paraId="1D759A06"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43A29FE3" w14:textId="77777777" w:rsidR="00BB1954" w:rsidRDefault="00BB1954" w:rsidP="001F3585">
            <w:pPr>
              <w:pStyle w:val="TableParagraph"/>
              <w:rPr>
                <w:rFonts w:ascii="Times New Roman"/>
                <w:sz w:val="20"/>
              </w:rPr>
            </w:pPr>
          </w:p>
        </w:tc>
      </w:tr>
      <w:tr w:rsidR="00BB1954" w14:paraId="347CB67F" w14:textId="77777777" w:rsidTr="001F3585">
        <w:trPr>
          <w:trHeight w:val="287"/>
        </w:trPr>
        <w:tc>
          <w:tcPr>
            <w:tcW w:w="1027" w:type="dxa"/>
            <w:tcBorders>
              <w:top w:val="nil"/>
              <w:bottom w:val="nil"/>
            </w:tcBorders>
            <w:shd w:val="clear" w:color="auto" w:fill="C1C3D4"/>
          </w:tcPr>
          <w:p w14:paraId="3A2AEA43"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1B69CCA2"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44DC107C"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49713046" w14:textId="77777777" w:rsidR="00BB1954" w:rsidRDefault="00BB1954" w:rsidP="001F3585">
            <w:pPr>
              <w:pStyle w:val="TableParagraph"/>
              <w:spacing w:line="267" w:lineRule="exact"/>
              <w:ind w:left="171"/>
              <w:rPr>
                <w:sz w:val="24"/>
              </w:rPr>
            </w:pPr>
            <w:r>
              <w:rPr>
                <w:color w:val="231F20"/>
                <w:sz w:val="24"/>
              </w:rPr>
              <w:t>case which falls</w:t>
            </w:r>
          </w:p>
        </w:tc>
        <w:tc>
          <w:tcPr>
            <w:tcW w:w="2362" w:type="dxa"/>
            <w:tcBorders>
              <w:top w:val="nil"/>
              <w:bottom w:val="nil"/>
            </w:tcBorders>
            <w:shd w:val="clear" w:color="auto" w:fill="C1C3D4"/>
          </w:tcPr>
          <w:p w14:paraId="1655D55C"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75E6DB6C" w14:textId="77777777" w:rsidR="00BB1954" w:rsidRDefault="00BB1954" w:rsidP="001F3585">
            <w:pPr>
              <w:pStyle w:val="TableParagraph"/>
              <w:rPr>
                <w:rFonts w:ascii="Times New Roman"/>
                <w:sz w:val="20"/>
              </w:rPr>
            </w:pPr>
          </w:p>
        </w:tc>
      </w:tr>
      <w:tr w:rsidR="00BB1954" w14:paraId="358A62D8" w14:textId="77777777" w:rsidTr="001F3585">
        <w:trPr>
          <w:trHeight w:val="288"/>
        </w:trPr>
        <w:tc>
          <w:tcPr>
            <w:tcW w:w="1027" w:type="dxa"/>
            <w:tcBorders>
              <w:top w:val="nil"/>
              <w:bottom w:val="nil"/>
            </w:tcBorders>
            <w:shd w:val="clear" w:color="auto" w:fill="C1C3D4"/>
          </w:tcPr>
          <w:p w14:paraId="2F71EE25"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40C9CA46"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1861A830"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757DFB39" w14:textId="77777777" w:rsidR="00BB1954" w:rsidRDefault="00BB1954" w:rsidP="001F3585">
            <w:pPr>
              <w:pStyle w:val="TableParagraph"/>
              <w:spacing w:line="267" w:lineRule="exact"/>
              <w:ind w:left="171"/>
              <w:rPr>
                <w:sz w:val="24"/>
              </w:rPr>
            </w:pPr>
            <w:r>
              <w:rPr>
                <w:color w:val="231F20"/>
                <w:sz w:val="24"/>
              </w:rPr>
              <w:t>under the terms</w:t>
            </w:r>
          </w:p>
        </w:tc>
        <w:tc>
          <w:tcPr>
            <w:tcW w:w="2362" w:type="dxa"/>
            <w:tcBorders>
              <w:top w:val="nil"/>
              <w:bottom w:val="nil"/>
            </w:tcBorders>
            <w:shd w:val="clear" w:color="auto" w:fill="C1C3D4"/>
          </w:tcPr>
          <w:p w14:paraId="7D1BA5FA"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28BB53CB" w14:textId="77777777" w:rsidR="00BB1954" w:rsidRDefault="00BB1954" w:rsidP="001F3585">
            <w:pPr>
              <w:pStyle w:val="TableParagraph"/>
              <w:rPr>
                <w:rFonts w:ascii="Times New Roman"/>
                <w:sz w:val="20"/>
              </w:rPr>
            </w:pPr>
          </w:p>
        </w:tc>
      </w:tr>
      <w:tr w:rsidR="00BB1954" w14:paraId="28D78FB5" w14:textId="77777777" w:rsidTr="001F3585">
        <w:trPr>
          <w:trHeight w:val="288"/>
        </w:trPr>
        <w:tc>
          <w:tcPr>
            <w:tcW w:w="1027" w:type="dxa"/>
            <w:tcBorders>
              <w:top w:val="nil"/>
              <w:bottom w:val="nil"/>
            </w:tcBorders>
            <w:shd w:val="clear" w:color="auto" w:fill="C1C3D4"/>
          </w:tcPr>
          <w:p w14:paraId="18FED8FB"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03D6C6DD"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6197D02B"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1819F131" w14:textId="77777777" w:rsidR="00BB1954" w:rsidRDefault="00BB1954" w:rsidP="001F3585">
            <w:pPr>
              <w:pStyle w:val="TableParagraph"/>
              <w:spacing w:line="267" w:lineRule="exact"/>
              <w:ind w:left="171"/>
              <w:rPr>
                <w:sz w:val="24"/>
              </w:rPr>
            </w:pPr>
            <w:r>
              <w:rPr>
                <w:color w:val="231F20"/>
                <w:sz w:val="24"/>
              </w:rPr>
              <w:t>of reference of</w:t>
            </w:r>
          </w:p>
        </w:tc>
        <w:tc>
          <w:tcPr>
            <w:tcW w:w="2362" w:type="dxa"/>
            <w:tcBorders>
              <w:top w:val="nil"/>
              <w:bottom w:val="nil"/>
            </w:tcBorders>
            <w:shd w:val="clear" w:color="auto" w:fill="C1C3D4"/>
          </w:tcPr>
          <w:p w14:paraId="3646AA09"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4FF5EED0" w14:textId="77777777" w:rsidR="00BB1954" w:rsidRDefault="00BB1954" w:rsidP="001F3585">
            <w:pPr>
              <w:pStyle w:val="TableParagraph"/>
              <w:rPr>
                <w:rFonts w:ascii="Times New Roman"/>
                <w:sz w:val="20"/>
              </w:rPr>
            </w:pPr>
          </w:p>
        </w:tc>
      </w:tr>
      <w:tr w:rsidR="00BB1954" w14:paraId="5E3C9C50" w14:textId="77777777" w:rsidTr="001F3585">
        <w:trPr>
          <w:trHeight w:val="288"/>
        </w:trPr>
        <w:tc>
          <w:tcPr>
            <w:tcW w:w="1027" w:type="dxa"/>
            <w:tcBorders>
              <w:top w:val="nil"/>
              <w:bottom w:val="nil"/>
            </w:tcBorders>
            <w:shd w:val="clear" w:color="auto" w:fill="C1C3D4"/>
          </w:tcPr>
          <w:p w14:paraId="70B0ED0A"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4E82941D"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02790391"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778A7BC8" w14:textId="77777777" w:rsidR="00BB1954" w:rsidRDefault="00BB1954" w:rsidP="001F3585">
            <w:pPr>
              <w:pStyle w:val="TableParagraph"/>
              <w:spacing w:line="267" w:lineRule="exact"/>
              <w:ind w:left="171"/>
              <w:rPr>
                <w:sz w:val="24"/>
              </w:rPr>
            </w:pPr>
            <w:r>
              <w:rPr>
                <w:color w:val="231F20"/>
                <w:sz w:val="24"/>
              </w:rPr>
              <w:t>IICSA. If this</w:t>
            </w:r>
            <w:r>
              <w:rPr>
                <w:color w:val="231F20"/>
                <w:spacing w:val="-52"/>
                <w:sz w:val="24"/>
              </w:rPr>
              <w:t xml:space="preserve"> </w:t>
            </w:r>
            <w:r>
              <w:rPr>
                <w:color w:val="231F20"/>
                <w:sz w:val="24"/>
              </w:rPr>
              <w:t>is</w:t>
            </w:r>
          </w:p>
        </w:tc>
        <w:tc>
          <w:tcPr>
            <w:tcW w:w="2362" w:type="dxa"/>
            <w:tcBorders>
              <w:top w:val="nil"/>
              <w:bottom w:val="nil"/>
            </w:tcBorders>
            <w:shd w:val="clear" w:color="auto" w:fill="C1C3D4"/>
          </w:tcPr>
          <w:p w14:paraId="16BBAB03"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389C462A" w14:textId="77777777" w:rsidR="00BB1954" w:rsidRDefault="00BB1954" w:rsidP="001F3585">
            <w:pPr>
              <w:pStyle w:val="TableParagraph"/>
              <w:rPr>
                <w:rFonts w:ascii="Times New Roman"/>
                <w:sz w:val="20"/>
              </w:rPr>
            </w:pPr>
          </w:p>
        </w:tc>
      </w:tr>
      <w:tr w:rsidR="00BB1954" w14:paraId="40E1DEC8" w14:textId="77777777" w:rsidTr="001F3585">
        <w:trPr>
          <w:trHeight w:val="288"/>
        </w:trPr>
        <w:tc>
          <w:tcPr>
            <w:tcW w:w="1027" w:type="dxa"/>
            <w:tcBorders>
              <w:top w:val="nil"/>
              <w:bottom w:val="nil"/>
            </w:tcBorders>
            <w:shd w:val="clear" w:color="auto" w:fill="C1C3D4"/>
          </w:tcPr>
          <w:p w14:paraId="564587D9"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4479610E"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7F8D2C06"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65DEEF7E" w14:textId="77777777" w:rsidR="00BB1954" w:rsidRDefault="00BB1954" w:rsidP="001F3585">
            <w:pPr>
              <w:pStyle w:val="TableParagraph"/>
              <w:spacing w:line="267" w:lineRule="exact"/>
              <w:ind w:left="171"/>
              <w:rPr>
                <w:sz w:val="24"/>
              </w:rPr>
            </w:pPr>
            <w:r>
              <w:rPr>
                <w:color w:val="231F20"/>
                <w:sz w:val="24"/>
              </w:rPr>
              <w:t>the case then the</w:t>
            </w:r>
          </w:p>
        </w:tc>
        <w:tc>
          <w:tcPr>
            <w:tcW w:w="2362" w:type="dxa"/>
            <w:tcBorders>
              <w:top w:val="nil"/>
              <w:bottom w:val="nil"/>
            </w:tcBorders>
            <w:shd w:val="clear" w:color="auto" w:fill="C1C3D4"/>
          </w:tcPr>
          <w:p w14:paraId="3496A4CB"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123CC86E" w14:textId="77777777" w:rsidR="00BB1954" w:rsidRDefault="00BB1954" w:rsidP="001F3585">
            <w:pPr>
              <w:pStyle w:val="TableParagraph"/>
              <w:rPr>
                <w:rFonts w:ascii="Times New Roman"/>
                <w:sz w:val="20"/>
              </w:rPr>
            </w:pPr>
          </w:p>
        </w:tc>
      </w:tr>
      <w:tr w:rsidR="00BB1954" w14:paraId="41F29C0F" w14:textId="77777777" w:rsidTr="001F3585">
        <w:trPr>
          <w:trHeight w:val="288"/>
        </w:trPr>
        <w:tc>
          <w:tcPr>
            <w:tcW w:w="1027" w:type="dxa"/>
            <w:tcBorders>
              <w:top w:val="nil"/>
              <w:bottom w:val="nil"/>
            </w:tcBorders>
            <w:shd w:val="clear" w:color="auto" w:fill="C1C3D4"/>
          </w:tcPr>
          <w:p w14:paraId="342C68B0"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26B8ED19"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1F6CA4A9"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25F5B34C" w14:textId="77777777" w:rsidR="00BB1954" w:rsidRDefault="00BB1954" w:rsidP="001F3585">
            <w:pPr>
              <w:pStyle w:val="TableParagraph"/>
              <w:spacing w:line="267" w:lineRule="exact"/>
              <w:ind w:left="171"/>
              <w:rPr>
                <w:sz w:val="24"/>
              </w:rPr>
            </w:pPr>
            <w:r>
              <w:rPr>
                <w:color w:val="231F20"/>
                <w:sz w:val="24"/>
              </w:rPr>
              <w:t>file will need to</w:t>
            </w:r>
          </w:p>
        </w:tc>
        <w:tc>
          <w:tcPr>
            <w:tcW w:w="2362" w:type="dxa"/>
            <w:tcBorders>
              <w:top w:val="nil"/>
              <w:bottom w:val="nil"/>
            </w:tcBorders>
            <w:shd w:val="clear" w:color="auto" w:fill="C1C3D4"/>
          </w:tcPr>
          <w:p w14:paraId="5DEC4486"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4C0DA152" w14:textId="77777777" w:rsidR="00BB1954" w:rsidRDefault="00BB1954" w:rsidP="001F3585">
            <w:pPr>
              <w:pStyle w:val="TableParagraph"/>
              <w:rPr>
                <w:rFonts w:ascii="Times New Roman"/>
                <w:sz w:val="20"/>
              </w:rPr>
            </w:pPr>
          </w:p>
        </w:tc>
      </w:tr>
      <w:tr w:rsidR="00BB1954" w14:paraId="5C7EE53F" w14:textId="77777777" w:rsidTr="001F3585">
        <w:trPr>
          <w:trHeight w:val="288"/>
        </w:trPr>
        <w:tc>
          <w:tcPr>
            <w:tcW w:w="1027" w:type="dxa"/>
            <w:tcBorders>
              <w:top w:val="nil"/>
              <w:bottom w:val="nil"/>
            </w:tcBorders>
            <w:shd w:val="clear" w:color="auto" w:fill="C1C3D4"/>
          </w:tcPr>
          <w:p w14:paraId="1359BA0D"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74434CF3"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54EC0A60"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7E56E7B4" w14:textId="77777777" w:rsidR="00BB1954" w:rsidRDefault="00BB1954" w:rsidP="001F3585">
            <w:pPr>
              <w:pStyle w:val="TableParagraph"/>
              <w:spacing w:line="267" w:lineRule="exact"/>
              <w:ind w:left="171"/>
              <w:rPr>
                <w:sz w:val="24"/>
              </w:rPr>
            </w:pPr>
            <w:r>
              <w:rPr>
                <w:color w:val="231F20"/>
                <w:sz w:val="24"/>
              </w:rPr>
              <w:t>be retained until</w:t>
            </w:r>
          </w:p>
        </w:tc>
        <w:tc>
          <w:tcPr>
            <w:tcW w:w="2362" w:type="dxa"/>
            <w:tcBorders>
              <w:top w:val="nil"/>
              <w:bottom w:val="nil"/>
            </w:tcBorders>
            <w:shd w:val="clear" w:color="auto" w:fill="C1C3D4"/>
          </w:tcPr>
          <w:p w14:paraId="6703D4A2"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19012897" w14:textId="77777777" w:rsidR="00BB1954" w:rsidRDefault="00BB1954" w:rsidP="001F3585">
            <w:pPr>
              <w:pStyle w:val="TableParagraph"/>
              <w:rPr>
                <w:rFonts w:ascii="Times New Roman"/>
                <w:sz w:val="20"/>
              </w:rPr>
            </w:pPr>
          </w:p>
        </w:tc>
      </w:tr>
      <w:tr w:rsidR="00BB1954" w14:paraId="4571ED2C" w14:textId="77777777" w:rsidTr="001F3585">
        <w:trPr>
          <w:trHeight w:val="288"/>
        </w:trPr>
        <w:tc>
          <w:tcPr>
            <w:tcW w:w="1027" w:type="dxa"/>
            <w:tcBorders>
              <w:top w:val="nil"/>
              <w:bottom w:val="nil"/>
            </w:tcBorders>
            <w:shd w:val="clear" w:color="auto" w:fill="C1C3D4"/>
          </w:tcPr>
          <w:p w14:paraId="0B2D8B2A" w14:textId="77777777" w:rsidR="00BB1954" w:rsidRDefault="00BB1954" w:rsidP="001F3585">
            <w:pPr>
              <w:pStyle w:val="TableParagraph"/>
              <w:rPr>
                <w:rFonts w:ascii="Times New Roman"/>
                <w:sz w:val="20"/>
              </w:rPr>
            </w:pPr>
          </w:p>
        </w:tc>
        <w:tc>
          <w:tcPr>
            <w:tcW w:w="2408" w:type="dxa"/>
            <w:tcBorders>
              <w:top w:val="nil"/>
              <w:bottom w:val="nil"/>
            </w:tcBorders>
            <w:shd w:val="clear" w:color="auto" w:fill="C1C3D4"/>
          </w:tcPr>
          <w:p w14:paraId="6D408599" w14:textId="77777777" w:rsidR="00BB1954" w:rsidRDefault="00BB1954" w:rsidP="001F3585">
            <w:pPr>
              <w:pStyle w:val="TableParagraph"/>
              <w:rPr>
                <w:rFonts w:ascii="Times New Roman"/>
                <w:sz w:val="20"/>
              </w:rPr>
            </w:pPr>
          </w:p>
        </w:tc>
        <w:tc>
          <w:tcPr>
            <w:tcW w:w="1366" w:type="dxa"/>
            <w:tcBorders>
              <w:top w:val="nil"/>
              <w:bottom w:val="nil"/>
            </w:tcBorders>
            <w:shd w:val="clear" w:color="auto" w:fill="C1C3D4"/>
          </w:tcPr>
          <w:p w14:paraId="5F523963" w14:textId="77777777" w:rsidR="00BB1954" w:rsidRDefault="00BB1954" w:rsidP="001F3585">
            <w:pPr>
              <w:pStyle w:val="TableParagraph"/>
              <w:rPr>
                <w:rFonts w:ascii="Times New Roman"/>
                <w:sz w:val="20"/>
              </w:rPr>
            </w:pPr>
          </w:p>
        </w:tc>
        <w:tc>
          <w:tcPr>
            <w:tcW w:w="2116" w:type="dxa"/>
            <w:tcBorders>
              <w:top w:val="nil"/>
              <w:bottom w:val="nil"/>
            </w:tcBorders>
            <w:shd w:val="clear" w:color="auto" w:fill="C1C3D4"/>
          </w:tcPr>
          <w:p w14:paraId="70708013" w14:textId="77777777" w:rsidR="00BB1954" w:rsidRDefault="00BB1954" w:rsidP="001F3585">
            <w:pPr>
              <w:pStyle w:val="TableParagraph"/>
              <w:spacing w:line="267" w:lineRule="exact"/>
              <w:ind w:left="171"/>
              <w:rPr>
                <w:sz w:val="24"/>
              </w:rPr>
            </w:pPr>
            <w:r>
              <w:rPr>
                <w:color w:val="231F20"/>
                <w:sz w:val="24"/>
              </w:rPr>
              <w:t>IICSA enquiries</w:t>
            </w:r>
          </w:p>
        </w:tc>
        <w:tc>
          <w:tcPr>
            <w:tcW w:w="2362" w:type="dxa"/>
            <w:tcBorders>
              <w:top w:val="nil"/>
              <w:bottom w:val="nil"/>
            </w:tcBorders>
            <w:shd w:val="clear" w:color="auto" w:fill="C1C3D4"/>
          </w:tcPr>
          <w:p w14:paraId="26EE556F" w14:textId="77777777" w:rsidR="00BB1954" w:rsidRDefault="00BB1954" w:rsidP="001F3585">
            <w:pPr>
              <w:pStyle w:val="TableParagraph"/>
              <w:rPr>
                <w:rFonts w:ascii="Times New Roman"/>
                <w:sz w:val="20"/>
              </w:rPr>
            </w:pPr>
          </w:p>
        </w:tc>
        <w:tc>
          <w:tcPr>
            <w:tcW w:w="1517" w:type="dxa"/>
            <w:tcBorders>
              <w:top w:val="nil"/>
              <w:bottom w:val="nil"/>
            </w:tcBorders>
            <w:shd w:val="clear" w:color="auto" w:fill="C1C3D4"/>
          </w:tcPr>
          <w:p w14:paraId="205058F8" w14:textId="77777777" w:rsidR="00BB1954" w:rsidRDefault="00BB1954" w:rsidP="001F3585">
            <w:pPr>
              <w:pStyle w:val="TableParagraph"/>
              <w:rPr>
                <w:rFonts w:ascii="Times New Roman"/>
                <w:sz w:val="20"/>
              </w:rPr>
            </w:pPr>
          </w:p>
        </w:tc>
      </w:tr>
      <w:tr w:rsidR="00BB1954" w14:paraId="347B6708" w14:textId="77777777" w:rsidTr="001F3585">
        <w:trPr>
          <w:trHeight w:val="386"/>
        </w:trPr>
        <w:tc>
          <w:tcPr>
            <w:tcW w:w="1027" w:type="dxa"/>
            <w:tcBorders>
              <w:top w:val="nil"/>
            </w:tcBorders>
            <w:shd w:val="clear" w:color="auto" w:fill="C1C3D4"/>
          </w:tcPr>
          <w:p w14:paraId="3EA48AF9"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49745211" w14:textId="77777777" w:rsidR="00BB1954" w:rsidRDefault="00BB1954" w:rsidP="001F3585">
            <w:pPr>
              <w:pStyle w:val="TableParagraph"/>
              <w:rPr>
                <w:rFonts w:ascii="Times New Roman"/>
                <w:sz w:val="20"/>
              </w:rPr>
            </w:pPr>
          </w:p>
        </w:tc>
        <w:tc>
          <w:tcPr>
            <w:tcW w:w="1366" w:type="dxa"/>
            <w:tcBorders>
              <w:top w:val="nil"/>
            </w:tcBorders>
            <w:shd w:val="clear" w:color="auto" w:fill="C1C3D4"/>
          </w:tcPr>
          <w:p w14:paraId="0E7D2754" w14:textId="77777777" w:rsidR="00BB1954" w:rsidRDefault="00BB1954" w:rsidP="001F3585">
            <w:pPr>
              <w:pStyle w:val="TableParagraph"/>
              <w:rPr>
                <w:rFonts w:ascii="Times New Roman"/>
                <w:sz w:val="20"/>
              </w:rPr>
            </w:pPr>
          </w:p>
        </w:tc>
        <w:tc>
          <w:tcPr>
            <w:tcW w:w="2116" w:type="dxa"/>
            <w:tcBorders>
              <w:top w:val="nil"/>
            </w:tcBorders>
            <w:shd w:val="clear" w:color="auto" w:fill="C1C3D4"/>
          </w:tcPr>
          <w:p w14:paraId="725A6A20" w14:textId="77777777" w:rsidR="00BB1954" w:rsidRDefault="00BB1954" w:rsidP="001F3585">
            <w:pPr>
              <w:pStyle w:val="TableParagraph"/>
              <w:ind w:left="171"/>
              <w:rPr>
                <w:sz w:val="24"/>
              </w:rPr>
            </w:pPr>
            <w:r>
              <w:rPr>
                <w:color w:val="231F20"/>
                <w:sz w:val="24"/>
              </w:rPr>
              <w:t>are complete</w:t>
            </w:r>
          </w:p>
        </w:tc>
        <w:tc>
          <w:tcPr>
            <w:tcW w:w="2362" w:type="dxa"/>
            <w:tcBorders>
              <w:top w:val="nil"/>
            </w:tcBorders>
            <w:shd w:val="clear" w:color="auto" w:fill="C1C3D4"/>
          </w:tcPr>
          <w:p w14:paraId="11A638B3"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30D9F43C" w14:textId="77777777" w:rsidR="00BB1954" w:rsidRDefault="00BB1954" w:rsidP="001F3585">
            <w:pPr>
              <w:pStyle w:val="TableParagraph"/>
              <w:rPr>
                <w:rFonts w:ascii="Times New Roman"/>
                <w:sz w:val="20"/>
              </w:rPr>
            </w:pPr>
          </w:p>
        </w:tc>
      </w:tr>
      <w:tr w:rsidR="00BB1954" w14:paraId="1B238BAA" w14:textId="77777777" w:rsidTr="001F3585">
        <w:trPr>
          <w:trHeight w:val="787"/>
        </w:trPr>
        <w:tc>
          <w:tcPr>
            <w:tcW w:w="1027" w:type="dxa"/>
            <w:shd w:val="clear" w:color="auto" w:fill="C1C3D4"/>
          </w:tcPr>
          <w:p w14:paraId="7D2C7173" w14:textId="77777777" w:rsidR="00BB1954" w:rsidRDefault="00BB1954" w:rsidP="001F3585">
            <w:pPr>
              <w:pStyle w:val="TableParagraph"/>
              <w:spacing w:before="114"/>
              <w:ind w:left="169"/>
              <w:rPr>
                <w:sz w:val="24"/>
              </w:rPr>
            </w:pPr>
            <w:r>
              <w:rPr>
                <w:color w:val="231F20"/>
                <w:sz w:val="24"/>
              </w:rPr>
              <w:t>2.3.7</w:t>
            </w:r>
          </w:p>
        </w:tc>
        <w:tc>
          <w:tcPr>
            <w:tcW w:w="2408" w:type="dxa"/>
            <w:shd w:val="clear" w:color="auto" w:fill="C1C3D4"/>
          </w:tcPr>
          <w:p w14:paraId="2D0936EC" w14:textId="77777777" w:rsidR="00BB1954" w:rsidRDefault="00BB1954" w:rsidP="001F3585">
            <w:pPr>
              <w:pStyle w:val="TableParagraph"/>
              <w:spacing w:before="114" w:line="247" w:lineRule="auto"/>
              <w:ind w:left="170"/>
              <w:rPr>
                <w:sz w:val="24"/>
              </w:rPr>
            </w:pPr>
            <w:r>
              <w:rPr>
                <w:color w:val="231F20"/>
                <w:w w:val="90"/>
                <w:sz w:val="24"/>
              </w:rPr>
              <w:t xml:space="preserve">Annual appraisal/as- </w:t>
            </w:r>
            <w:proofErr w:type="spellStart"/>
            <w:r>
              <w:rPr>
                <w:color w:val="231F20"/>
                <w:sz w:val="24"/>
              </w:rPr>
              <w:t>sessment</w:t>
            </w:r>
            <w:proofErr w:type="spellEnd"/>
            <w:r>
              <w:rPr>
                <w:color w:val="231F20"/>
                <w:sz w:val="24"/>
              </w:rPr>
              <w:t xml:space="preserve"> records</w:t>
            </w:r>
          </w:p>
        </w:tc>
        <w:tc>
          <w:tcPr>
            <w:tcW w:w="1366" w:type="dxa"/>
            <w:shd w:val="clear" w:color="auto" w:fill="C1C3D4"/>
          </w:tcPr>
          <w:p w14:paraId="558CD62C" w14:textId="77777777" w:rsidR="00BB1954" w:rsidRDefault="00BB1954" w:rsidP="001F3585">
            <w:pPr>
              <w:pStyle w:val="TableParagraph"/>
              <w:rPr>
                <w:rFonts w:ascii="Times New Roman"/>
                <w:sz w:val="20"/>
              </w:rPr>
            </w:pPr>
          </w:p>
        </w:tc>
        <w:tc>
          <w:tcPr>
            <w:tcW w:w="2116" w:type="dxa"/>
            <w:shd w:val="clear" w:color="auto" w:fill="C1C3D4"/>
          </w:tcPr>
          <w:p w14:paraId="1701390B" w14:textId="77777777" w:rsidR="00BB1954" w:rsidRDefault="00BB1954" w:rsidP="001F3585">
            <w:pPr>
              <w:pStyle w:val="TableParagraph"/>
              <w:spacing w:before="114" w:line="247" w:lineRule="auto"/>
              <w:ind w:left="171" w:right="164"/>
              <w:rPr>
                <w:sz w:val="24"/>
              </w:rPr>
            </w:pPr>
            <w:r>
              <w:rPr>
                <w:color w:val="231F20"/>
                <w:sz w:val="24"/>
              </w:rPr>
              <w:t xml:space="preserve">Current year + </w:t>
            </w:r>
            <w:r>
              <w:rPr>
                <w:color w:val="231F20"/>
                <w:spacing w:val="-15"/>
                <w:sz w:val="24"/>
              </w:rPr>
              <w:t xml:space="preserve">6 </w:t>
            </w:r>
            <w:r>
              <w:rPr>
                <w:color w:val="231F20"/>
                <w:sz w:val="24"/>
              </w:rPr>
              <w:t>years</w:t>
            </w:r>
          </w:p>
        </w:tc>
        <w:tc>
          <w:tcPr>
            <w:tcW w:w="2362" w:type="dxa"/>
            <w:shd w:val="clear" w:color="auto" w:fill="C1C3D4"/>
          </w:tcPr>
          <w:p w14:paraId="24F6136B" w14:textId="77777777" w:rsidR="00BB1954" w:rsidRDefault="00BB1954" w:rsidP="001F3585">
            <w:pPr>
              <w:pStyle w:val="TableParagraph"/>
              <w:spacing w:before="114"/>
              <w:ind w:left="171"/>
              <w:rPr>
                <w:sz w:val="24"/>
              </w:rPr>
            </w:pPr>
            <w:r>
              <w:rPr>
                <w:color w:val="231F20"/>
                <w:sz w:val="24"/>
              </w:rPr>
              <w:t>SECURE DISPOSAL</w:t>
            </w:r>
          </w:p>
        </w:tc>
        <w:tc>
          <w:tcPr>
            <w:tcW w:w="1517" w:type="dxa"/>
            <w:shd w:val="clear" w:color="auto" w:fill="C1C3D4"/>
          </w:tcPr>
          <w:p w14:paraId="0F53C119" w14:textId="77777777" w:rsidR="00BB1954" w:rsidRDefault="00BB1954" w:rsidP="001F3585">
            <w:pPr>
              <w:pStyle w:val="TableParagraph"/>
              <w:spacing w:before="114"/>
              <w:ind w:left="171"/>
              <w:rPr>
                <w:sz w:val="24"/>
              </w:rPr>
            </w:pPr>
            <w:r>
              <w:rPr>
                <w:color w:val="231F20"/>
                <w:sz w:val="24"/>
              </w:rPr>
              <w:t>Yes</w:t>
            </w:r>
          </w:p>
        </w:tc>
      </w:tr>
    </w:tbl>
    <w:p w14:paraId="3DB1B959" w14:textId="77777777" w:rsidR="00BB1954" w:rsidRDefault="00BB1954" w:rsidP="00BB1954">
      <w:pPr>
        <w:rPr>
          <w:sz w:val="24"/>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662054D6"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366"/>
        <w:gridCol w:w="2116"/>
        <w:gridCol w:w="2362"/>
        <w:gridCol w:w="1517"/>
      </w:tblGrid>
      <w:tr w:rsidR="00BB1954" w14:paraId="6913BBCD" w14:textId="77777777" w:rsidTr="001F3585">
        <w:trPr>
          <w:trHeight w:val="958"/>
        </w:trPr>
        <w:tc>
          <w:tcPr>
            <w:tcW w:w="1027" w:type="dxa"/>
            <w:shd w:val="clear" w:color="auto" w:fill="001647"/>
          </w:tcPr>
          <w:p w14:paraId="016376DA" w14:textId="77777777" w:rsidR="00BB1954" w:rsidRDefault="00BB1954" w:rsidP="001F3585">
            <w:pPr>
              <w:pStyle w:val="TableParagraph"/>
              <w:rPr>
                <w:rFonts w:ascii="Times New Roman"/>
                <w:sz w:val="20"/>
              </w:rPr>
            </w:pPr>
          </w:p>
        </w:tc>
        <w:tc>
          <w:tcPr>
            <w:tcW w:w="2408" w:type="dxa"/>
            <w:shd w:val="clear" w:color="auto" w:fill="001647"/>
          </w:tcPr>
          <w:p w14:paraId="5FD34C41"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6" w:type="dxa"/>
            <w:shd w:val="clear" w:color="auto" w:fill="001647"/>
          </w:tcPr>
          <w:p w14:paraId="48214942" w14:textId="77777777" w:rsidR="00BB1954" w:rsidRDefault="00BB1954" w:rsidP="001F3585">
            <w:pPr>
              <w:pStyle w:val="TableParagraph"/>
              <w:spacing w:before="119" w:line="237" w:lineRule="auto"/>
              <w:ind w:left="171" w:right="16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6" w:type="dxa"/>
            <w:shd w:val="clear" w:color="auto" w:fill="001647"/>
          </w:tcPr>
          <w:p w14:paraId="400440A5" w14:textId="77777777" w:rsidR="00BB1954" w:rsidRDefault="00BB1954" w:rsidP="001F3585">
            <w:pPr>
              <w:pStyle w:val="TableParagraph"/>
              <w:spacing w:before="119" w:line="237" w:lineRule="auto"/>
              <w:ind w:left="171"/>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2" w:type="dxa"/>
            <w:shd w:val="clear" w:color="auto" w:fill="001647"/>
          </w:tcPr>
          <w:p w14:paraId="7E30C158" w14:textId="77777777" w:rsidR="00BB1954" w:rsidRDefault="00BB1954" w:rsidP="001F3585">
            <w:pPr>
              <w:pStyle w:val="TableParagraph"/>
              <w:spacing w:before="119" w:line="237" w:lineRule="auto"/>
              <w:ind w:left="171" w:right="243"/>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7" w:type="dxa"/>
            <w:shd w:val="clear" w:color="auto" w:fill="001647"/>
          </w:tcPr>
          <w:p w14:paraId="2F765125" w14:textId="77777777" w:rsidR="00BB1954" w:rsidRDefault="00BB1954" w:rsidP="001F3585">
            <w:pPr>
              <w:pStyle w:val="TableParagraph"/>
              <w:spacing w:before="119" w:line="237" w:lineRule="auto"/>
              <w:ind w:left="172" w:right="151"/>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9D7B836" w14:textId="77777777" w:rsidTr="001F3585">
        <w:trPr>
          <w:trHeight w:val="478"/>
        </w:trPr>
        <w:tc>
          <w:tcPr>
            <w:tcW w:w="10796" w:type="dxa"/>
            <w:gridSpan w:val="6"/>
            <w:shd w:val="clear" w:color="auto" w:fill="001647"/>
          </w:tcPr>
          <w:p w14:paraId="35188CA0" w14:textId="77777777" w:rsidR="00BB1954" w:rsidRDefault="00BB1954" w:rsidP="001F3585">
            <w:pPr>
              <w:pStyle w:val="TableParagraph"/>
              <w:spacing w:before="117"/>
              <w:ind w:left="170"/>
              <w:rPr>
                <w:rFonts w:ascii="Verdana"/>
                <w:b/>
                <w:sz w:val="20"/>
              </w:rPr>
            </w:pPr>
            <w:r>
              <w:rPr>
                <w:rFonts w:ascii="Verdana"/>
                <w:b/>
                <w:color w:val="FFFFFF"/>
                <w:w w:val="95"/>
                <w:sz w:val="20"/>
              </w:rPr>
              <w:t>Operational Staff Management</w:t>
            </w:r>
          </w:p>
        </w:tc>
      </w:tr>
      <w:tr w:rsidR="00BB1954" w14:paraId="28F29488" w14:textId="77777777" w:rsidTr="001F3585">
        <w:trPr>
          <w:trHeight w:val="2871"/>
        </w:trPr>
        <w:tc>
          <w:tcPr>
            <w:tcW w:w="1027" w:type="dxa"/>
            <w:tcBorders>
              <w:bottom w:val="nil"/>
            </w:tcBorders>
            <w:shd w:val="clear" w:color="auto" w:fill="C1C3D4"/>
          </w:tcPr>
          <w:p w14:paraId="33C29A2D" w14:textId="77777777" w:rsidR="00BB1954" w:rsidRDefault="00BB1954" w:rsidP="001F3585">
            <w:pPr>
              <w:pStyle w:val="TableParagraph"/>
              <w:spacing w:before="122"/>
              <w:ind w:left="170"/>
              <w:rPr>
                <w:sz w:val="20"/>
              </w:rPr>
            </w:pPr>
            <w:r>
              <w:rPr>
                <w:color w:val="231F20"/>
                <w:sz w:val="20"/>
              </w:rPr>
              <w:t>2.3.8</w:t>
            </w:r>
          </w:p>
        </w:tc>
        <w:tc>
          <w:tcPr>
            <w:tcW w:w="2408" w:type="dxa"/>
            <w:tcBorders>
              <w:bottom w:val="nil"/>
            </w:tcBorders>
            <w:shd w:val="clear" w:color="auto" w:fill="C1C3D4"/>
          </w:tcPr>
          <w:p w14:paraId="4BA190C8" w14:textId="77777777" w:rsidR="00BB1954" w:rsidRDefault="00BB1954" w:rsidP="001F3585">
            <w:pPr>
              <w:pStyle w:val="TableParagraph"/>
              <w:spacing w:before="122" w:line="247" w:lineRule="auto"/>
              <w:ind w:left="170" w:right="164"/>
              <w:rPr>
                <w:sz w:val="20"/>
              </w:rPr>
            </w:pPr>
            <w:r>
              <w:rPr>
                <w:color w:val="231F20"/>
                <w:sz w:val="20"/>
              </w:rPr>
              <w:t xml:space="preserve">Sickness absence </w:t>
            </w:r>
            <w:proofErr w:type="spellStart"/>
            <w:r>
              <w:rPr>
                <w:color w:val="231F20"/>
                <w:sz w:val="20"/>
              </w:rPr>
              <w:t>mon</w:t>
            </w:r>
            <w:proofErr w:type="spellEnd"/>
            <w:r>
              <w:rPr>
                <w:color w:val="231F20"/>
                <w:sz w:val="20"/>
              </w:rPr>
              <w:t xml:space="preserve">- </w:t>
            </w:r>
            <w:proofErr w:type="spellStart"/>
            <w:r>
              <w:rPr>
                <w:color w:val="231F20"/>
                <w:sz w:val="20"/>
              </w:rPr>
              <w:t>itoring</w:t>
            </w:r>
            <w:proofErr w:type="spellEnd"/>
          </w:p>
        </w:tc>
        <w:tc>
          <w:tcPr>
            <w:tcW w:w="1366" w:type="dxa"/>
            <w:vMerge w:val="restart"/>
            <w:shd w:val="clear" w:color="auto" w:fill="C1C3D4"/>
          </w:tcPr>
          <w:p w14:paraId="103C19BB"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6CB3E2F0" w14:textId="77777777" w:rsidR="00BB1954" w:rsidRDefault="00BB1954" w:rsidP="001F3585">
            <w:pPr>
              <w:pStyle w:val="TableParagraph"/>
              <w:spacing w:before="122" w:line="247" w:lineRule="auto"/>
              <w:ind w:left="171" w:right="294"/>
              <w:rPr>
                <w:sz w:val="20"/>
              </w:rPr>
            </w:pPr>
            <w:r>
              <w:rPr>
                <w:color w:val="231F20"/>
                <w:sz w:val="20"/>
              </w:rPr>
              <w:t xml:space="preserve">Sickness records </w:t>
            </w:r>
            <w:r>
              <w:rPr>
                <w:color w:val="231F20"/>
                <w:w w:val="95"/>
                <w:sz w:val="20"/>
              </w:rPr>
              <w:t>are</w:t>
            </w:r>
            <w:r>
              <w:rPr>
                <w:color w:val="231F20"/>
                <w:spacing w:val="-29"/>
                <w:w w:val="95"/>
                <w:sz w:val="20"/>
              </w:rPr>
              <w:t xml:space="preserve"> </w:t>
            </w:r>
            <w:proofErr w:type="spellStart"/>
            <w:r>
              <w:rPr>
                <w:color w:val="231F20"/>
                <w:w w:val="95"/>
                <w:sz w:val="20"/>
              </w:rPr>
              <w:t>categorised</w:t>
            </w:r>
            <w:proofErr w:type="spellEnd"/>
            <w:r>
              <w:rPr>
                <w:color w:val="231F20"/>
                <w:spacing w:val="-28"/>
                <w:w w:val="95"/>
                <w:sz w:val="20"/>
              </w:rPr>
              <w:t xml:space="preserve"> </w:t>
            </w:r>
            <w:r>
              <w:rPr>
                <w:color w:val="231F20"/>
                <w:spacing w:val="-9"/>
                <w:w w:val="95"/>
                <w:sz w:val="20"/>
              </w:rPr>
              <w:t>as</w:t>
            </w:r>
          </w:p>
          <w:p w14:paraId="4C160061" w14:textId="77777777" w:rsidR="00BB1954" w:rsidRDefault="00BB1954" w:rsidP="001F3585">
            <w:pPr>
              <w:pStyle w:val="TableParagraph"/>
              <w:spacing w:before="1" w:line="247" w:lineRule="auto"/>
              <w:ind w:left="171" w:right="196"/>
              <w:rPr>
                <w:sz w:val="20"/>
              </w:rPr>
            </w:pPr>
            <w:r>
              <w:rPr>
                <w:color w:val="231F20"/>
                <w:w w:val="90"/>
                <w:sz w:val="20"/>
              </w:rPr>
              <w:t xml:space="preserve">sensitive data. There </w:t>
            </w:r>
            <w:r>
              <w:rPr>
                <w:color w:val="231F20"/>
                <w:sz w:val="20"/>
              </w:rPr>
              <w:t>is</w:t>
            </w:r>
            <w:r>
              <w:rPr>
                <w:color w:val="231F20"/>
                <w:spacing w:val="-33"/>
                <w:sz w:val="20"/>
              </w:rPr>
              <w:t xml:space="preserve"> </w:t>
            </w:r>
            <w:r>
              <w:rPr>
                <w:color w:val="231F20"/>
                <w:sz w:val="20"/>
              </w:rPr>
              <w:t>a</w:t>
            </w:r>
            <w:r>
              <w:rPr>
                <w:color w:val="231F20"/>
                <w:spacing w:val="-33"/>
                <w:sz w:val="20"/>
              </w:rPr>
              <w:t xml:space="preserve"> </w:t>
            </w:r>
            <w:r>
              <w:rPr>
                <w:color w:val="231F20"/>
                <w:sz w:val="20"/>
              </w:rPr>
              <w:t>legal</w:t>
            </w:r>
            <w:r>
              <w:rPr>
                <w:color w:val="231F20"/>
                <w:spacing w:val="-32"/>
                <w:sz w:val="20"/>
              </w:rPr>
              <w:t xml:space="preserve"> </w:t>
            </w:r>
            <w:r>
              <w:rPr>
                <w:color w:val="231F20"/>
                <w:sz w:val="20"/>
              </w:rPr>
              <w:t>obligation under statutory sickness</w:t>
            </w:r>
            <w:r>
              <w:rPr>
                <w:color w:val="231F20"/>
                <w:spacing w:val="-35"/>
                <w:sz w:val="20"/>
              </w:rPr>
              <w:t xml:space="preserve"> </w:t>
            </w:r>
            <w:r>
              <w:rPr>
                <w:color w:val="231F20"/>
                <w:sz w:val="20"/>
              </w:rPr>
              <w:t>pay</w:t>
            </w:r>
            <w:r>
              <w:rPr>
                <w:color w:val="231F20"/>
                <w:spacing w:val="-34"/>
                <w:sz w:val="20"/>
              </w:rPr>
              <w:t xml:space="preserve"> </w:t>
            </w:r>
            <w:r>
              <w:rPr>
                <w:color w:val="231F20"/>
                <w:sz w:val="20"/>
              </w:rPr>
              <w:t>to</w:t>
            </w:r>
            <w:r>
              <w:rPr>
                <w:color w:val="231F20"/>
                <w:spacing w:val="-35"/>
                <w:sz w:val="20"/>
              </w:rPr>
              <w:t xml:space="preserve"> </w:t>
            </w:r>
            <w:r>
              <w:rPr>
                <w:color w:val="231F20"/>
                <w:spacing w:val="-5"/>
                <w:sz w:val="20"/>
              </w:rPr>
              <w:t xml:space="preserve">keep </w:t>
            </w:r>
            <w:r>
              <w:rPr>
                <w:color w:val="231F20"/>
                <w:sz w:val="20"/>
              </w:rPr>
              <w:t>records</w:t>
            </w:r>
            <w:r>
              <w:rPr>
                <w:color w:val="231F20"/>
                <w:spacing w:val="-39"/>
                <w:sz w:val="20"/>
              </w:rPr>
              <w:t xml:space="preserve"> </w:t>
            </w:r>
            <w:r>
              <w:rPr>
                <w:color w:val="231F20"/>
                <w:sz w:val="20"/>
              </w:rPr>
              <w:t>for</w:t>
            </w:r>
            <w:r>
              <w:rPr>
                <w:color w:val="231F20"/>
                <w:spacing w:val="-39"/>
                <w:sz w:val="20"/>
              </w:rPr>
              <w:t xml:space="preserve"> </w:t>
            </w:r>
            <w:r>
              <w:rPr>
                <w:color w:val="231F20"/>
                <w:sz w:val="20"/>
              </w:rPr>
              <w:t xml:space="preserve">sickness </w:t>
            </w:r>
            <w:r>
              <w:rPr>
                <w:color w:val="231F20"/>
                <w:w w:val="95"/>
                <w:sz w:val="20"/>
              </w:rPr>
              <w:t>monitoring.</w:t>
            </w:r>
            <w:r>
              <w:rPr>
                <w:color w:val="231F20"/>
                <w:spacing w:val="-37"/>
                <w:w w:val="95"/>
                <w:sz w:val="20"/>
              </w:rPr>
              <w:t xml:space="preserve"> </w:t>
            </w:r>
            <w:r>
              <w:rPr>
                <w:color w:val="231F20"/>
                <w:w w:val="95"/>
                <w:sz w:val="20"/>
              </w:rPr>
              <w:t xml:space="preserve">Sickness </w:t>
            </w:r>
            <w:r>
              <w:rPr>
                <w:color w:val="231F20"/>
                <w:sz w:val="20"/>
              </w:rPr>
              <w:t>records should be kept</w:t>
            </w:r>
            <w:r>
              <w:rPr>
                <w:color w:val="231F20"/>
                <w:spacing w:val="-36"/>
                <w:sz w:val="20"/>
              </w:rPr>
              <w:t xml:space="preserve"> </w:t>
            </w:r>
            <w:r>
              <w:rPr>
                <w:color w:val="231F20"/>
                <w:sz w:val="20"/>
              </w:rPr>
              <w:t>separate</w:t>
            </w:r>
            <w:r>
              <w:rPr>
                <w:color w:val="231F20"/>
                <w:spacing w:val="-35"/>
                <w:sz w:val="20"/>
              </w:rPr>
              <w:t xml:space="preserve"> </w:t>
            </w:r>
            <w:r>
              <w:rPr>
                <w:color w:val="231F20"/>
                <w:sz w:val="20"/>
              </w:rPr>
              <w:t>from accident</w:t>
            </w:r>
            <w:r>
              <w:rPr>
                <w:color w:val="231F20"/>
                <w:spacing w:val="-28"/>
                <w:sz w:val="20"/>
              </w:rPr>
              <w:t xml:space="preserve"> </w:t>
            </w:r>
            <w:r>
              <w:rPr>
                <w:color w:val="231F20"/>
                <w:sz w:val="20"/>
              </w:rPr>
              <w:t>records.</w:t>
            </w:r>
          </w:p>
        </w:tc>
        <w:tc>
          <w:tcPr>
            <w:tcW w:w="2362" w:type="dxa"/>
            <w:tcBorders>
              <w:bottom w:val="nil"/>
            </w:tcBorders>
            <w:shd w:val="clear" w:color="auto" w:fill="C1C3D4"/>
          </w:tcPr>
          <w:p w14:paraId="0319785C" w14:textId="77777777" w:rsidR="00BB1954" w:rsidRDefault="00BB1954" w:rsidP="001F3585">
            <w:pPr>
              <w:pStyle w:val="TableParagraph"/>
              <w:spacing w:before="122"/>
              <w:ind w:left="171"/>
              <w:rPr>
                <w:sz w:val="20"/>
              </w:rPr>
            </w:pPr>
            <w:r>
              <w:rPr>
                <w:color w:val="231F20"/>
                <w:sz w:val="20"/>
              </w:rPr>
              <w:t>SECURE DISPOSAL</w:t>
            </w:r>
          </w:p>
        </w:tc>
        <w:tc>
          <w:tcPr>
            <w:tcW w:w="1517" w:type="dxa"/>
            <w:tcBorders>
              <w:bottom w:val="nil"/>
            </w:tcBorders>
            <w:shd w:val="clear" w:color="auto" w:fill="C1C3D4"/>
          </w:tcPr>
          <w:p w14:paraId="032B2337" w14:textId="77777777" w:rsidR="00BB1954" w:rsidRDefault="00BB1954" w:rsidP="001F3585">
            <w:pPr>
              <w:pStyle w:val="TableParagraph"/>
              <w:spacing w:before="122"/>
              <w:ind w:left="172"/>
              <w:rPr>
                <w:sz w:val="20"/>
              </w:rPr>
            </w:pPr>
            <w:r>
              <w:rPr>
                <w:color w:val="231F20"/>
                <w:sz w:val="20"/>
              </w:rPr>
              <w:t>Yes</w:t>
            </w:r>
          </w:p>
        </w:tc>
      </w:tr>
      <w:tr w:rsidR="00BB1954" w14:paraId="27F72857" w14:textId="77777777" w:rsidTr="001F3585">
        <w:trPr>
          <w:trHeight w:val="5498"/>
        </w:trPr>
        <w:tc>
          <w:tcPr>
            <w:tcW w:w="1027" w:type="dxa"/>
            <w:tcBorders>
              <w:top w:val="nil"/>
            </w:tcBorders>
            <w:shd w:val="clear" w:color="auto" w:fill="C1C3D4"/>
          </w:tcPr>
          <w:p w14:paraId="7D38DB92"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094C751E" w14:textId="77777777" w:rsidR="00BB1954" w:rsidRDefault="00BB1954" w:rsidP="001F3585">
            <w:pPr>
              <w:pStyle w:val="TableParagraph"/>
              <w:rPr>
                <w:rFonts w:ascii="Times New Roman"/>
                <w:sz w:val="20"/>
              </w:rPr>
            </w:pPr>
          </w:p>
        </w:tc>
        <w:tc>
          <w:tcPr>
            <w:tcW w:w="1366" w:type="dxa"/>
            <w:vMerge/>
            <w:tcBorders>
              <w:top w:val="nil"/>
            </w:tcBorders>
            <w:shd w:val="clear" w:color="auto" w:fill="C1C3D4"/>
          </w:tcPr>
          <w:p w14:paraId="5535A3CA" w14:textId="77777777" w:rsidR="00BB1954" w:rsidRDefault="00BB1954" w:rsidP="001F3585">
            <w:pPr>
              <w:rPr>
                <w:sz w:val="2"/>
                <w:szCs w:val="2"/>
              </w:rPr>
            </w:pPr>
          </w:p>
        </w:tc>
        <w:tc>
          <w:tcPr>
            <w:tcW w:w="2116" w:type="dxa"/>
            <w:tcBorders>
              <w:top w:val="nil"/>
            </w:tcBorders>
            <w:shd w:val="clear" w:color="auto" w:fill="C1C3D4"/>
          </w:tcPr>
          <w:p w14:paraId="05D95673" w14:textId="77777777" w:rsidR="00BB1954" w:rsidRDefault="00BB1954" w:rsidP="001F3585">
            <w:pPr>
              <w:pStyle w:val="TableParagraph"/>
              <w:spacing w:before="110" w:line="247" w:lineRule="auto"/>
              <w:ind w:left="171" w:right="262"/>
              <w:rPr>
                <w:sz w:val="20"/>
              </w:rPr>
            </w:pPr>
            <w:r>
              <w:rPr>
                <w:color w:val="231F20"/>
                <w:sz w:val="20"/>
              </w:rPr>
              <w:t xml:space="preserve">It could be argued </w:t>
            </w:r>
            <w:r>
              <w:rPr>
                <w:color w:val="231F20"/>
                <w:w w:val="95"/>
                <w:sz w:val="20"/>
              </w:rPr>
              <w:t>that where</w:t>
            </w:r>
            <w:r>
              <w:rPr>
                <w:color w:val="231F20"/>
                <w:spacing w:val="-42"/>
                <w:w w:val="95"/>
                <w:sz w:val="20"/>
              </w:rPr>
              <w:t xml:space="preserve"> </w:t>
            </w:r>
            <w:r>
              <w:rPr>
                <w:color w:val="231F20"/>
                <w:w w:val="95"/>
                <w:sz w:val="20"/>
              </w:rPr>
              <w:t xml:space="preserve">sickness </w:t>
            </w:r>
            <w:r>
              <w:rPr>
                <w:color w:val="231F20"/>
                <w:sz w:val="20"/>
              </w:rPr>
              <w:t>pay</w:t>
            </w:r>
            <w:r>
              <w:rPr>
                <w:color w:val="231F20"/>
                <w:spacing w:val="-30"/>
                <w:sz w:val="20"/>
              </w:rPr>
              <w:t xml:space="preserve"> </w:t>
            </w:r>
            <w:r>
              <w:rPr>
                <w:color w:val="231F20"/>
                <w:sz w:val="20"/>
              </w:rPr>
              <w:t>is</w:t>
            </w:r>
            <w:r>
              <w:rPr>
                <w:color w:val="231F20"/>
                <w:spacing w:val="-30"/>
                <w:sz w:val="20"/>
              </w:rPr>
              <w:t xml:space="preserve"> </w:t>
            </w:r>
            <w:r>
              <w:rPr>
                <w:color w:val="231F20"/>
                <w:sz w:val="20"/>
              </w:rPr>
              <w:t>not</w:t>
            </w:r>
            <w:r>
              <w:rPr>
                <w:color w:val="231F20"/>
                <w:spacing w:val="-29"/>
                <w:sz w:val="20"/>
              </w:rPr>
              <w:t xml:space="preserve"> </w:t>
            </w:r>
            <w:r>
              <w:rPr>
                <w:color w:val="231F20"/>
                <w:sz w:val="20"/>
              </w:rPr>
              <w:t>paid</w:t>
            </w:r>
            <w:r>
              <w:rPr>
                <w:color w:val="231F20"/>
                <w:spacing w:val="-30"/>
                <w:sz w:val="20"/>
              </w:rPr>
              <w:t xml:space="preserve"> </w:t>
            </w:r>
            <w:r>
              <w:rPr>
                <w:color w:val="231F20"/>
                <w:spacing w:val="-5"/>
                <w:sz w:val="20"/>
              </w:rPr>
              <w:t xml:space="preserve">then </w:t>
            </w:r>
            <w:r>
              <w:rPr>
                <w:color w:val="231F20"/>
                <w:sz w:val="20"/>
              </w:rPr>
              <w:t xml:space="preserve">current year </w:t>
            </w:r>
            <w:r>
              <w:rPr>
                <w:color w:val="231F20"/>
                <w:w w:val="105"/>
                <w:sz w:val="20"/>
              </w:rPr>
              <w:t xml:space="preserve">+ 3 </w:t>
            </w:r>
            <w:r>
              <w:rPr>
                <w:color w:val="231F20"/>
                <w:sz w:val="20"/>
              </w:rPr>
              <w:t>years</w:t>
            </w:r>
            <w:r>
              <w:rPr>
                <w:color w:val="231F20"/>
                <w:spacing w:val="-5"/>
                <w:sz w:val="20"/>
              </w:rPr>
              <w:t xml:space="preserve"> </w:t>
            </w:r>
            <w:proofErr w:type="gramStart"/>
            <w:r>
              <w:rPr>
                <w:color w:val="231F20"/>
                <w:sz w:val="20"/>
              </w:rPr>
              <w:t>is</w:t>
            </w:r>
            <w:proofErr w:type="gramEnd"/>
          </w:p>
          <w:p w14:paraId="7DD639FD" w14:textId="77777777" w:rsidR="00BB1954" w:rsidRDefault="00BB1954" w:rsidP="001F3585">
            <w:pPr>
              <w:pStyle w:val="TableParagraph"/>
              <w:spacing w:before="4" w:line="247" w:lineRule="auto"/>
              <w:ind w:left="171" w:right="163"/>
              <w:rPr>
                <w:sz w:val="20"/>
              </w:rPr>
            </w:pPr>
            <w:r>
              <w:rPr>
                <w:color w:val="231F20"/>
                <w:w w:val="95"/>
                <w:sz w:val="20"/>
              </w:rPr>
              <w:t>acceptable,</w:t>
            </w:r>
            <w:r>
              <w:rPr>
                <w:color w:val="231F20"/>
                <w:spacing w:val="-32"/>
                <w:w w:val="95"/>
                <w:sz w:val="20"/>
              </w:rPr>
              <w:t xml:space="preserve"> </w:t>
            </w:r>
            <w:r>
              <w:rPr>
                <w:color w:val="231F20"/>
                <w:w w:val="95"/>
                <w:sz w:val="20"/>
              </w:rPr>
              <w:t>whilst</w:t>
            </w:r>
            <w:r>
              <w:rPr>
                <w:color w:val="231F20"/>
                <w:spacing w:val="-31"/>
                <w:w w:val="95"/>
                <w:sz w:val="20"/>
              </w:rPr>
              <w:t xml:space="preserve"> </w:t>
            </w:r>
            <w:r>
              <w:rPr>
                <w:color w:val="231F20"/>
                <w:w w:val="95"/>
                <w:sz w:val="20"/>
              </w:rPr>
              <w:t xml:space="preserve">if </w:t>
            </w:r>
            <w:r>
              <w:rPr>
                <w:color w:val="231F20"/>
                <w:sz w:val="20"/>
              </w:rPr>
              <w:t>sickness</w:t>
            </w:r>
            <w:r>
              <w:rPr>
                <w:color w:val="231F20"/>
                <w:spacing w:val="-28"/>
                <w:sz w:val="20"/>
              </w:rPr>
              <w:t xml:space="preserve"> </w:t>
            </w:r>
            <w:r>
              <w:rPr>
                <w:color w:val="231F20"/>
                <w:sz w:val="20"/>
              </w:rPr>
              <w:t>pay</w:t>
            </w:r>
            <w:r>
              <w:rPr>
                <w:color w:val="231F20"/>
                <w:spacing w:val="-27"/>
                <w:sz w:val="20"/>
              </w:rPr>
              <w:t xml:space="preserve"> </w:t>
            </w:r>
            <w:r>
              <w:rPr>
                <w:color w:val="231F20"/>
                <w:sz w:val="20"/>
              </w:rPr>
              <w:t>is</w:t>
            </w:r>
            <w:r>
              <w:rPr>
                <w:color w:val="231F20"/>
                <w:spacing w:val="-27"/>
                <w:sz w:val="20"/>
              </w:rPr>
              <w:t xml:space="preserve"> </w:t>
            </w:r>
            <w:r>
              <w:rPr>
                <w:color w:val="231F20"/>
                <w:spacing w:val="-5"/>
                <w:sz w:val="20"/>
              </w:rPr>
              <w:t xml:space="preserve">made </w:t>
            </w:r>
            <w:r>
              <w:rPr>
                <w:color w:val="231F20"/>
                <w:sz w:val="20"/>
              </w:rPr>
              <w:t xml:space="preserve">then it becomes a </w:t>
            </w:r>
            <w:r>
              <w:rPr>
                <w:color w:val="231F20"/>
                <w:w w:val="95"/>
                <w:sz w:val="20"/>
              </w:rPr>
              <w:t xml:space="preserve">financial record and </w:t>
            </w:r>
            <w:r>
              <w:rPr>
                <w:color w:val="231F20"/>
                <w:sz w:val="20"/>
              </w:rPr>
              <w:t xml:space="preserve">current year + 6 years applies. The </w:t>
            </w:r>
            <w:r>
              <w:rPr>
                <w:color w:val="231F20"/>
                <w:w w:val="95"/>
                <w:sz w:val="20"/>
              </w:rPr>
              <w:t>actual</w:t>
            </w:r>
            <w:r>
              <w:rPr>
                <w:color w:val="231F20"/>
                <w:spacing w:val="-32"/>
                <w:w w:val="95"/>
                <w:sz w:val="20"/>
              </w:rPr>
              <w:t xml:space="preserve"> </w:t>
            </w:r>
            <w:r>
              <w:rPr>
                <w:color w:val="231F20"/>
                <w:w w:val="95"/>
                <w:sz w:val="20"/>
              </w:rPr>
              <w:t>retention</w:t>
            </w:r>
            <w:r>
              <w:rPr>
                <w:color w:val="231F20"/>
                <w:spacing w:val="-31"/>
                <w:w w:val="95"/>
                <w:sz w:val="20"/>
              </w:rPr>
              <w:t xml:space="preserve"> </w:t>
            </w:r>
            <w:r>
              <w:rPr>
                <w:color w:val="231F20"/>
                <w:w w:val="95"/>
                <w:sz w:val="20"/>
              </w:rPr>
              <w:t xml:space="preserve">may </w:t>
            </w:r>
            <w:r>
              <w:rPr>
                <w:color w:val="231F20"/>
                <w:sz w:val="20"/>
              </w:rPr>
              <w:t xml:space="preserve">depend on the in- </w:t>
            </w:r>
            <w:r>
              <w:rPr>
                <w:color w:val="231F20"/>
                <w:w w:val="95"/>
                <w:sz w:val="20"/>
              </w:rPr>
              <w:t>ternal</w:t>
            </w:r>
            <w:r>
              <w:rPr>
                <w:color w:val="231F20"/>
                <w:spacing w:val="-29"/>
                <w:w w:val="95"/>
                <w:sz w:val="20"/>
              </w:rPr>
              <w:t xml:space="preserve"> </w:t>
            </w:r>
            <w:r>
              <w:rPr>
                <w:color w:val="231F20"/>
                <w:w w:val="95"/>
                <w:sz w:val="20"/>
              </w:rPr>
              <w:t>auditors.</w:t>
            </w:r>
            <w:r>
              <w:rPr>
                <w:color w:val="231F20"/>
                <w:spacing w:val="-28"/>
                <w:w w:val="95"/>
                <w:sz w:val="20"/>
              </w:rPr>
              <w:t xml:space="preserve"> </w:t>
            </w:r>
            <w:r>
              <w:rPr>
                <w:color w:val="231F20"/>
                <w:w w:val="95"/>
                <w:sz w:val="20"/>
              </w:rPr>
              <w:t xml:space="preserve">Most </w:t>
            </w:r>
            <w:r>
              <w:rPr>
                <w:color w:val="231F20"/>
                <w:sz w:val="20"/>
              </w:rPr>
              <w:t>seem</w:t>
            </w:r>
            <w:r>
              <w:rPr>
                <w:color w:val="231F20"/>
                <w:spacing w:val="-31"/>
                <w:sz w:val="20"/>
              </w:rPr>
              <w:t xml:space="preserve"> </w:t>
            </w:r>
            <w:r>
              <w:rPr>
                <w:color w:val="231F20"/>
                <w:sz w:val="20"/>
              </w:rPr>
              <w:t>to</w:t>
            </w:r>
            <w:r>
              <w:rPr>
                <w:color w:val="231F20"/>
                <w:spacing w:val="-31"/>
                <w:sz w:val="20"/>
              </w:rPr>
              <w:t xml:space="preserve"> </w:t>
            </w:r>
            <w:r>
              <w:rPr>
                <w:color w:val="231F20"/>
                <w:sz w:val="20"/>
              </w:rPr>
              <w:t>accept</w:t>
            </w:r>
            <w:r>
              <w:rPr>
                <w:color w:val="231F20"/>
                <w:spacing w:val="-31"/>
                <w:sz w:val="20"/>
              </w:rPr>
              <w:t xml:space="preserve"> </w:t>
            </w:r>
            <w:r>
              <w:rPr>
                <w:color w:val="231F20"/>
                <w:sz w:val="20"/>
              </w:rPr>
              <w:t>cur- rent year + 3 years as</w:t>
            </w:r>
            <w:r>
              <w:rPr>
                <w:color w:val="231F20"/>
                <w:spacing w:val="-37"/>
                <w:sz w:val="20"/>
              </w:rPr>
              <w:t xml:space="preserve"> </w:t>
            </w:r>
            <w:r>
              <w:rPr>
                <w:color w:val="231F20"/>
                <w:sz w:val="20"/>
              </w:rPr>
              <w:t>being</w:t>
            </w:r>
            <w:r>
              <w:rPr>
                <w:color w:val="231F20"/>
                <w:spacing w:val="-36"/>
                <w:sz w:val="20"/>
              </w:rPr>
              <w:t xml:space="preserve"> </w:t>
            </w:r>
            <w:r>
              <w:rPr>
                <w:color w:val="231F20"/>
                <w:sz w:val="20"/>
              </w:rPr>
              <w:t xml:space="preserve">acceptable as this gives them, </w:t>
            </w:r>
            <w:r>
              <w:rPr>
                <w:color w:val="231F20"/>
                <w:w w:val="95"/>
                <w:sz w:val="20"/>
              </w:rPr>
              <w:t>‘</w:t>
            </w:r>
            <w:proofErr w:type="gramStart"/>
            <w:r>
              <w:rPr>
                <w:color w:val="231F20"/>
                <w:w w:val="95"/>
                <w:sz w:val="20"/>
              </w:rPr>
              <w:t>benefits’</w:t>
            </w:r>
            <w:proofErr w:type="gramEnd"/>
            <w:r>
              <w:rPr>
                <w:color w:val="231F20"/>
                <w:spacing w:val="-31"/>
                <w:w w:val="95"/>
                <w:sz w:val="20"/>
              </w:rPr>
              <w:t xml:space="preserve"> </w:t>
            </w:r>
            <w:r>
              <w:rPr>
                <w:color w:val="231F20"/>
                <w:w w:val="95"/>
                <w:sz w:val="20"/>
              </w:rPr>
              <w:t>and</w:t>
            </w:r>
            <w:r>
              <w:rPr>
                <w:color w:val="231F20"/>
                <w:spacing w:val="-30"/>
                <w:w w:val="95"/>
                <w:sz w:val="20"/>
              </w:rPr>
              <w:t xml:space="preserve"> </w:t>
            </w:r>
            <w:r>
              <w:rPr>
                <w:color w:val="231F20"/>
                <w:w w:val="95"/>
                <w:sz w:val="20"/>
              </w:rPr>
              <w:t xml:space="preserve">Inland </w:t>
            </w:r>
            <w:r>
              <w:rPr>
                <w:color w:val="231F20"/>
                <w:sz w:val="20"/>
              </w:rPr>
              <w:t xml:space="preserve">Revenue have time </w:t>
            </w:r>
            <w:r>
              <w:rPr>
                <w:color w:val="231F20"/>
                <w:w w:val="95"/>
                <w:sz w:val="20"/>
              </w:rPr>
              <w:t>to</w:t>
            </w:r>
            <w:r>
              <w:rPr>
                <w:color w:val="231F20"/>
                <w:spacing w:val="-27"/>
                <w:w w:val="95"/>
                <w:sz w:val="20"/>
              </w:rPr>
              <w:t xml:space="preserve"> </w:t>
            </w:r>
            <w:r>
              <w:rPr>
                <w:color w:val="231F20"/>
                <w:w w:val="95"/>
                <w:sz w:val="20"/>
              </w:rPr>
              <w:t>investigate</w:t>
            </w:r>
            <w:r>
              <w:rPr>
                <w:color w:val="231F20"/>
                <w:spacing w:val="-27"/>
                <w:w w:val="95"/>
                <w:sz w:val="20"/>
              </w:rPr>
              <w:t xml:space="preserve"> </w:t>
            </w:r>
            <w:r>
              <w:rPr>
                <w:color w:val="231F20"/>
                <w:w w:val="95"/>
                <w:sz w:val="20"/>
              </w:rPr>
              <w:t>if</w:t>
            </w:r>
            <w:r>
              <w:rPr>
                <w:color w:val="231F20"/>
                <w:spacing w:val="-27"/>
                <w:w w:val="95"/>
                <w:sz w:val="20"/>
              </w:rPr>
              <w:t xml:space="preserve"> </w:t>
            </w:r>
            <w:r>
              <w:rPr>
                <w:color w:val="231F20"/>
                <w:w w:val="95"/>
                <w:sz w:val="20"/>
              </w:rPr>
              <w:t xml:space="preserve">they </w:t>
            </w:r>
            <w:r>
              <w:rPr>
                <w:color w:val="231F20"/>
                <w:sz w:val="20"/>
              </w:rPr>
              <w:t>need</w:t>
            </w:r>
            <w:r>
              <w:rPr>
                <w:color w:val="231F20"/>
                <w:spacing w:val="-4"/>
                <w:sz w:val="20"/>
              </w:rPr>
              <w:t xml:space="preserve"> </w:t>
            </w:r>
            <w:r>
              <w:rPr>
                <w:color w:val="231F20"/>
                <w:sz w:val="20"/>
              </w:rPr>
              <w:t>to</w:t>
            </w:r>
          </w:p>
        </w:tc>
        <w:tc>
          <w:tcPr>
            <w:tcW w:w="2362" w:type="dxa"/>
            <w:tcBorders>
              <w:top w:val="nil"/>
            </w:tcBorders>
            <w:shd w:val="clear" w:color="auto" w:fill="C1C3D4"/>
          </w:tcPr>
          <w:p w14:paraId="1E7B924D"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05A86353" w14:textId="77777777" w:rsidR="00BB1954" w:rsidRDefault="00BB1954" w:rsidP="001F3585">
            <w:pPr>
              <w:pStyle w:val="TableParagraph"/>
              <w:rPr>
                <w:rFonts w:ascii="Times New Roman"/>
                <w:sz w:val="20"/>
              </w:rPr>
            </w:pPr>
          </w:p>
        </w:tc>
      </w:tr>
      <w:tr w:rsidR="00BB1954" w14:paraId="276DF8BF" w14:textId="77777777" w:rsidTr="001F3585">
        <w:trPr>
          <w:trHeight w:val="351"/>
        </w:trPr>
        <w:tc>
          <w:tcPr>
            <w:tcW w:w="1027" w:type="dxa"/>
            <w:tcBorders>
              <w:bottom w:val="nil"/>
            </w:tcBorders>
            <w:shd w:val="clear" w:color="auto" w:fill="C1C3D4"/>
          </w:tcPr>
          <w:p w14:paraId="4FD36C7E" w14:textId="77777777" w:rsidR="00BB1954" w:rsidRDefault="00BB1954" w:rsidP="001F3585">
            <w:pPr>
              <w:pStyle w:val="TableParagraph"/>
              <w:spacing w:before="122" w:line="209" w:lineRule="exact"/>
              <w:ind w:left="170"/>
              <w:rPr>
                <w:sz w:val="20"/>
              </w:rPr>
            </w:pPr>
            <w:r>
              <w:rPr>
                <w:color w:val="231F20"/>
                <w:sz w:val="20"/>
              </w:rPr>
              <w:t>2.3.9</w:t>
            </w:r>
          </w:p>
        </w:tc>
        <w:tc>
          <w:tcPr>
            <w:tcW w:w="2408" w:type="dxa"/>
            <w:tcBorders>
              <w:bottom w:val="nil"/>
            </w:tcBorders>
            <w:shd w:val="clear" w:color="auto" w:fill="C1C3D4"/>
          </w:tcPr>
          <w:p w14:paraId="7CF60446" w14:textId="77777777" w:rsidR="00BB1954" w:rsidRDefault="00BB1954" w:rsidP="001F3585">
            <w:pPr>
              <w:pStyle w:val="TableParagraph"/>
              <w:spacing w:before="122" w:line="209" w:lineRule="exact"/>
              <w:ind w:left="170"/>
              <w:rPr>
                <w:sz w:val="20"/>
              </w:rPr>
            </w:pPr>
            <w:r>
              <w:rPr>
                <w:color w:val="231F20"/>
                <w:sz w:val="20"/>
              </w:rPr>
              <w:t xml:space="preserve">Staff training </w:t>
            </w:r>
            <w:r>
              <w:rPr>
                <w:color w:val="231F20"/>
                <w:w w:val="130"/>
                <w:sz w:val="20"/>
              </w:rPr>
              <w:t xml:space="preserve">– </w:t>
            </w:r>
            <w:r>
              <w:rPr>
                <w:color w:val="231F20"/>
                <w:sz w:val="20"/>
              </w:rPr>
              <w:t>where</w:t>
            </w:r>
          </w:p>
        </w:tc>
        <w:tc>
          <w:tcPr>
            <w:tcW w:w="1366" w:type="dxa"/>
            <w:vMerge w:val="restart"/>
            <w:shd w:val="clear" w:color="auto" w:fill="C1C3D4"/>
          </w:tcPr>
          <w:p w14:paraId="050EDDDB"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2661C7BE" w14:textId="77777777" w:rsidR="00BB1954" w:rsidRDefault="00BB1954" w:rsidP="001F3585">
            <w:pPr>
              <w:pStyle w:val="TableParagraph"/>
              <w:spacing w:before="122" w:line="209" w:lineRule="exact"/>
              <w:ind w:left="171"/>
              <w:rPr>
                <w:sz w:val="20"/>
              </w:rPr>
            </w:pPr>
            <w:r>
              <w:rPr>
                <w:color w:val="231F20"/>
                <w:sz w:val="20"/>
              </w:rPr>
              <w:t>Length of time</w:t>
            </w:r>
          </w:p>
        </w:tc>
        <w:tc>
          <w:tcPr>
            <w:tcW w:w="2362" w:type="dxa"/>
            <w:tcBorders>
              <w:bottom w:val="nil"/>
            </w:tcBorders>
            <w:shd w:val="clear" w:color="auto" w:fill="C1C3D4"/>
          </w:tcPr>
          <w:p w14:paraId="10388BCF" w14:textId="77777777" w:rsidR="00BB1954" w:rsidRDefault="00BB1954" w:rsidP="001F3585">
            <w:pPr>
              <w:pStyle w:val="TableParagraph"/>
              <w:spacing w:before="122" w:line="209" w:lineRule="exact"/>
              <w:ind w:left="171"/>
              <w:rPr>
                <w:sz w:val="20"/>
              </w:rPr>
            </w:pPr>
            <w:r>
              <w:rPr>
                <w:color w:val="231F20"/>
                <w:sz w:val="20"/>
              </w:rPr>
              <w:t>SECURE DISPOSAL</w:t>
            </w:r>
          </w:p>
        </w:tc>
        <w:tc>
          <w:tcPr>
            <w:tcW w:w="1517" w:type="dxa"/>
            <w:tcBorders>
              <w:bottom w:val="nil"/>
            </w:tcBorders>
            <w:shd w:val="clear" w:color="auto" w:fill="C1C3D4"/>
          </w:tcPr>
          <w:p w14:paraId="6458381F" w14:textId="77777777" w:rsidR="00BB1954" w:rsidRDefault="00BB1954" w:rsidP="001F3585">
            <w:pPr>
              <w:pStyle w:val="TableParagraph"/>
              <w:spacing w:before="122" w:line="209" w:lineRule="exact"/>
              <w:ind w:left="172"/>
              <w:rPr>
                <w:sz w:val="20"/>
              </w:rPr>
            </w:pPr>
            <w:r>
              <w:rPr>
                <w:color w:val="231F20"/>
                <w:sz w:val="20"/>
              </w:rPr>
              <w:t>Yes</w:t>
            </w:r>
          </w:p>
        </w:tc>
      </w:tr>
      <w:tr w:rsidR="00BB1954" w14:paraId="58D23A04" w14:textId="77777777" w:rsidTr="001F3585">
        <w:trPr>
          <w:trHeight w:val="220"/>
        </w:trPr>
        <w:tc>
          <w:tcPr>
            <w:tcW w:w="1027" w:type="dxa"/>
            <w:tcBorders>
              <w:top w:val="nil"/>
              <w:bottom w:val="nil"/>
            </w:tcBorders>
            <w:shd w:val="clear" w:color="auto" w:fill="C1C3D4"/>
          </w:tcPr>
          <w:p w14:paraId="40EC780D"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4AC65B32" w14:textId="77777777" w:rsidR="00BB1954" w:rsidRDefault="00BB1954" w:rsidP="001F3585">
            <w:pPr>
              <w:pStyle w:val="TableParagraph"/>
              <w:spacing w:line="200" w:lineRule="exact"/>
              <w:ind w:left="170"/>
              <w:rPr>
                <w:sz w:val="20"/>
              </w:rPr>
            </w:pPr>
            <w:r>
              <w:rPr>
                <w:color w:val="231F20"/>
                <w:sz w:val="20"/>
              </w:rPr>
              <w:t>the training leads to</w:t>
            </w:r>
          </w:p>
        </w:tc>
        <w:tc>
          <w:tcPr>
            <w:tcW w:w="1366" w:type="dxa"/>
            <w:vMerge/>
            <w:tcBorders>
              <w:top w:val="nil"/>
            </w:tcBorders>
            <w:shd w:val="clear" w:color="auto" w:fill="C1C3D4"/>
          </w:tcPr>
          <w:p w14:paraId="36A56A27" w14:textId="77777777" w:rsidR="00BB1954" w:rsidRDefault="00BB1954" w:rsidP="001F3585">
            <w:pPr>
              <w:rPr>
                <w:sz w:val="2"/>
                <w:szCs w:val="2"/>
              </w:rPr>
            </w:pPr>
          </w:p>
        </w:tc>
        <w:tc>
          <w:tcPr>
            <w:tcW w:w="2116" w:type="dxa"/>
            <w:tcBorders>
              <w:top w:val="nil"/>
              <w:bottom w:val="nil"/>
            </w:tcBorders>
            <w:shd w:val="clear" w:color="auto" w:fill="C1C3D4"/>
          </w:tcPr>
          <w:p w14:paraId="02E61D9C" w14:textId="77777777" w:rsidR="00BB1954" w:rsidRDefault="00BB1954" w:rsidP="001F3585">
            <w:pPr>
              <w:pStyle w:val="TableParagraph"/>
              <w:spacing w:line="200" w:lineRule="exact"/>
              <w:ind w:left="171"/>
              <w:rPr>
                <w:sz w:val="20"/>
              </w:rPr>
            </w:pPr>
            <w:r>
              <w:rPr>
                <w:color w:val="231F20"/>
                <w:sz w:val="20"/>
              </w:rPr>
              <w:t>required by the pro-</w:t>
            </w:r>
          </w:p>
        </w:tc>
        <w:tc>
          <w:tcPr>
            <w:tcW w:w="2362" w:type="dxa"/>
            <w:tcBorders>
              <w:top w:val="nil"/>
              <w:bottom w:val="nil"/>
            </w:tcBorders>
            <w:shd w:val="clear" w:color="auto" w:fill="C1C3D4"/>
          </w:tcPr>
          <w:p w14:paraId="510A8911"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1C392F24" w14:textId="77777777" w:rsidR="00BB1954" w:rsidRDefault="00BB1954" w:rsidP="001F3585">
            <w:pPr>
              <w:pStyle w:val="TableParagraph"/>
              <w:rPr>
                <w:rFonts w:ascii="Times New Roman"/>
                <w:sz w:val="14"/>
              </w:rPr>
            </w:pPr>
          </w:p>
        </w:tc>
      </w:tr>
      <w:tr w:rsidR="00BB1954" w14:paraId="1A6FF037" w14:textId="77777777" w:rsidTr="001F3585">
        <w:trPr>
          <w:trHeight w:val="220"/>
        </w:trPr>
        <w:tc>
          <w:tcPr>
            <w:tcW w:w="1027" w:type="dxa"/>
            <w:tcBorders>
              <w:top w:val="nil"/>
              <w:bottom w:val="nil"/>
            </w:tcBorders>
            <w:shd w:val="clear" w:color="auto" w:fill="C1C3D4"/>
          </w:tcPr>
          <w:p w14:paraId="14087F4D"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25086A44" w14:textId="77777777" w:rsidR="00BB1954" w:rsidRDefault="00BB1954" w:rsidP="001F3585">
            <w:pPr>
              <w:pStyle w:val="TableParagraph"/>
              <w:spacing w:line="200" w:lineRule="exact"/>
              <w:ind w:left="170"/>
              <w:rPr>
                <w:sz w:val="20"/>
              </w:rPr>
            </w:pPr>
            <w:r>
              <w:rPr>
                <w:color w:val="231F20"/>
                <w:sz w:val="20"/>
              </w:rPr>
              <w:t>continuing professional</w:t>
            </w:r>
          </w:p>
        </w:tc>
        <w:tc>
          <w:tcPr>
            <w:tcW w:w="1366" w:type="dxa"/>
            <w:vMerge/>
            <w:tcBorders>
              <w:top w:val="nil"/>
            </w:tcBorders>
            <w:shd w:val="clear" w:color="auto" w:fill="C1C3D4"/>
          </w:tcPr>
          <w:p w14:paraId="4EE17C82" w14:textId="77777777" w:rsidR="00BB1954" w:rsidRDefault="00BB1954" w:rsidP="001F3585">
            <w:pPr>
              <w:rPr>
                <w:sz w:val="2"/>
                <w:szCs w:val="2"/>
              </w:rPr>
            </w:pPr>
          </w:p>
        </w:tc>
        <w:tc>
          <w:tcPr>
            <w:tcW w:w="2116" w:type="dxa"/>
            <w:tcBorders>
              <w:top w:val="nil"/>
              <w:bottom w:val="nil"/>
            </w:tcBorders>
            <w:shd w:val="clear" w:color="auto" w:fill="C1C3D4"/>
          </w:tcPr>
          <w:p w14:paraId="3B725DD8" w14:textId="77777777" w:rsidR="00BB1954" w:rsidRDefault="00BB1954" w:rsidP="001F3585">
            <w:pPr>
              <w:pStyle w:val="TableParagraph"/>
              <w:spacing w:line="200" w:lineRule="exact"/>
              <w:ind w:left="171"/>
              <w:rPr>
                <w:sz w:val="20"/>
              </w:rPr>
            </w:pPr>
            <w:proofErr w:type="spellStart"/>
            <w:r>
              <w:rPr>
                <w:color w:val="231F20"/>
                <w:sz w:val="20"/>
              </w:rPr>
              <w:t>fessional</w:t>
            </w:r>
            <w:proofErr w:type="spellEnd"/>
            <w:r>
              <w:rPr>
                <w:color w:val="231F20"/>
                <w:sz w:val="20"/>
              </w:rPr>
              <w:t xml:space="preserve"> body</w:t>
            </w:r>
          </w:p>
        </w:tc>
        <w:tc>
          <w:tcPr>
            <w:tcW w:w="2362" w:type="dxa"/>
            <w:tcBorders>
              <w:top w:val="nil"/>
              <w:bottom w:val="nil"/>
            </w:tcBorders>
            <w:shd w:val="clear" w:color="auto" w:fill="C1C3D4"/>
          </w:tcPr>
          <w:p w14:paraId="2D870069"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2F2786ED" w14:textId="77777777" w:rsidR="00BB1954" w:rsidRDefault="00BB1954" w:rsidP="001F3585">
            <w:pPr>
              <w:pStyle w:val="TableParagraph"/>
              <w:rPr>
                <w:rFonts w:ascii="Times New Roman"/>
                <w:sz w:val="14"/>
              </w:rPr>
            </w:pPr>
          </w:p>
        </w:tc>
      </w:tr>
      <w:tr w:rsidR="00BB1954" w14:paraId="04284A8D" w14:textId="77777777" w:rsidTr="001F3585">
        <w:trPr>
          <w:trHeight w:val="338"/>
        </w:trPr>
        <w:tc>
          <w:tcPr>
            <w:tcW w:w="1027" w:type="dxa"/>
            <w:tcBorders>
              <w:top w:val="nil"/>
            </w:tcBorders>
            <w:shd w:val="clear" w:color="auto" w:fill="C1C3D4"/>
          </w:tcPr>
          <w:p w14:paraId="535F37B6"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06E910C5" w14:textId="77777777" w:rsidR="00BB1954" w:rsidRDefault="00BB1954" w:rsidP="001F3585">
            <w:pPr>
              <w:pStyle w:val="TableParagraph"/>
              <w:spacing w:line="223" w:lineRule="exact"/>
              <w:ind w:left="170"/>
              <w:rPr>
                <w:sz w:val="20"/>
              </w:rPr>
            </w:pPr>
            <w:r>
              <w:rPr>
                <w:color w:val="231F20"/>
                <w:sz w:val="20"/>
              </w:rPr>
              <w:t>development</w:t>
            </w:r>
          </w:p>
        </w:tc>
        <w:tc>
          <w:tcPr>
            <w:tcW w:w="1366" w:type="dxa"/>
            <w:vMerge/>
            <w:tcBorders>
              <w:top w:val="nil"/>
            </w:tcBorders>
            <w:shd w:val="clear" w:color="auto" w:fill="C1C3D4"/>
          </w:tcPr>
          <w:p w14:paraId="36350C44" w14:textId="77777777" w:rsidR="00BB1954" w:rsidRDefault="00BB1954" w:rsidP="001F3585">
            <w:pPr>
              <w:rPr>
                <w:sz w:val="2"/>
                <w:szCs w:val="2"/>
              </w:rPr>
            </w:pPr>
          </w:p>
        </w:tc>
        <w:tc>
          <w:tcPr>
            <w:tcW w:w="2116" w:type="dxa"/>
            <w:tcBorders>
              <w:top w:val="nil"/>
            </w:tcBorders>
            <w:shd w:val="clear" w:color="auto" w:fill="C1C3D4"/>
          </w:tcPr>
          <w:p w14:paraId="2C24571C" w14:textId="77777777" w:rsidR="00BB1954" w:rsidRDefault="00BB1954" w:rsidP="001F3585">
            <w:pPr>
              <w:pStyle w:val="TableParagraph"/>
              <w:rPr>
                <w:rFonts w:ascii="Times New Roman"/>
                <w:sz w:val="20"/>
              </w:rPr>
            </w:pPr>
          </w:p>
        </w:tc>
        <w:tc>
          <w:tcPr>
            <w:tcW w:w="2362" w:type="dxa"/>
            <w:tcBorders>
              <w:top w:val="nil"/>
            </w:tcBorders>
            <w:shd w:val="clear" w:color="auto" w:fill="C1C3D4"/>
          </w:tcPr>
          <w:p w14:paraId="092E8ED0"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5A297988" w14:textId="77777777" w:rsidR="00BB1954" w:rsidRDefault="00BB1954" w:rsidP="001F3585">
            <w:pPr>
              <w:pStyle w:val="TableParagraph"/>
              <w:rPr>
                <w:rFonts w:ascii="Times New Roman"/>
                <w:sz w:val="20"/>
              </w:rPr>
            </w:pPr>
          </w:p>
        </w:tc>
      </w:tr>
      <w:tr w:rsidR="00BB1954" w14:paraId="391DAB95" w14:textId="77777777" w:rsidTr="001F3585">
        <w:trPr>
          <w:trHeight w:val="351"/>
        </w:trPr>
        <w:tc>
          <w:tcPr>
            <w:tcW w:w="1027" w:type="dxa"/>
            <w:tcBorders>
              <w:bottom w:val="nil"/>
            </w:tcBorders>
            <w:shd w:val="clear" w:color="auto" w:fill="C1C3D4"/>
          </w:tcPr>
          <w:p w14:paraId="18C0A52B" w14:textId="77777777" w:rsidR="00BB1954" w:rsidRDefault="00BB1954" w:rsidP="001F3585">
            <w:pPr>
              <w:pStyle w:val="TableParagraph"/>
              <w:spacing w:before="122" w:line="209" w:lineRule="exact"/>
              <w:ind w:left="170"/>
              <w:rPr>
                <w:sz w:val="20"/>
              </w:rPr>
            </w:pPr>
            <w:r>
              <w:rPr>
                <w:color w:val="231F20"/>
                <w:sz w:val="20"/>
              </w:rPr>
              <w:t>2.3.10</w:t>
            </w:r>
          </w:p>
        </w:tc>
        <w:tc>
          <w:tcPr>
            <w:tcW w:w="2408" w:type="dxa"/>
            <w:tcBorders>
              <w:bottom w:val="nil"/>
            </w:tcBorders>
            <w:shd w:val="clear" w:color="auto" w:fill="C1C3D4"/>
          </w:tcPr>
          <w:p w14:paraId="318D20F6" w14:textId="77777777" w:rsidR="00BB1954" w:rsidRDefault="00BB1954" w:rsidP="001F3585">
            <w:pPr>
              <w:pStyle w:val="TableParagraph"/>
              <w:spacing w:before="122" w:line="209" w:lineRule="exact"/>
              <w:ind w:left="170"/>
              <w:rPr>
                <w:sz w:val="20"/>
              </w:rPr>
            </w:pPr>
            <w:r>
              <w:rPr>
                <w:color w:val="231F20"/>
                <w:sz w:val="20"/>
              </w:rPr>
              <w:t xml:space="preserve">Staff training </w:t>
            </w:r>
            <w:r>
              <w:rPr>
                <w:color w:val="231F20"/>
                <w:w w:val="130"/>
                <w:sz w:val="20"/>
              </w:rPr>
              <w:t xml:space="preserve">– </w:t>
            </w:r>
            <w:r>
              <w:rPr>
                <w:color w:val="231F20"/>
                <w:sz w:val="20"/>
              </w:rPr>
              <w:t>except</w:t>
            </w:r>
          </w:p>
        </w:tc>
        <w:tc>
          <w:tcPr>
            <w:tcW w:w="1366" w:type="dxa"/>
            <w:vMerge w:val="restart"/>
            <w:shd w:val="clear" w:color="auto" w:fill="C1C3D4"/>
          </w:tcPr>
          <w:p w14:paraId="0E365C01" w14:textId="77777777" w:rsidR="00BB1954" w:rsidRDefault="00BB1954" w:rsidP="001F3585">
            <w:pPr>
              <w:pStyle w:val="TableParagraph"/>
              <w:rPr>
                <w:rFonts w:ascii="Times New Roman"/>
                <w:sz w:val="20"/>
              </w:rPr>
            </w:pPr>
          </w:p>
        </w:tc>
        <w:tc>
          <w:tcPr>
            <w:tcW w:w="2116" w:type="dxa"/>
            <w:tcBorders>
              <w:bottom w:val="nil"/>
            </w:tcBorders>
            <w:shd w:val="clear" w:color="auto" w:fill="C1C3D4"/>
          </w:tcPr>
          <w:p w14:paraId="567455A6" w14:textId="77777777" w:rsidR="00BB1954" w:rsidRDefault="00BB1954" w:rsidP="001F3585">
            <w:pPr>
              <w:pStyle w:val="TableParagraph"/>
              <w:spacing w:before="122" w:line="209" w:lineRule="exact"/>
              <w:ind w:left="171"/>
              <w:rPr>
                <w:sz w:val="20"/>
              </w:rPr>
            </w:pPr>
            <w:r>
              <w:rPr>
                <w:color w:val="231F20"/>
                <w:sz w:val="20"/>
              </w:rPr>
              <w:t>This should be</w:t>
            </w:r>
          </w:p>
        </w:tc>
        <w:tc>
          <w:tcPr>
            <w:tcW w:w="2362" w:type="dxa"/>
            <w:tcBorders>
              <w:bottom w:val="nil"/>
            </w:tcBorders>
            <w:shd w:val="clear" w:color="auto" w:fill="C1C3D4"/>
          </w:tcPr>
          <w:p w14:paraId="48069F7D" w14:textId="77777777" w:rsidR="00BB1954" w:rsidRDefault="00BB1954" w:rsidP="001F3585">
            <w:pPr>
              <w:pStyle w:val="TableParagraph"/>
              <w:spacing w:before="122" w:line="209" w:lineRule="exact"/>
              <w:ind w:left="171"/>
              <w:rPr>
                <w:sz w:val="20"/>
              </w:rPr>
            </w:pPr>
            <w:r>
              <w:rPr>
                <w:color w:val="231F20"/>
                <w:sz w:val="20"/>
              </w:rPr>
              <w:t>SECURE DISPOSAL</w:t>
            </w:r>
          </w:p>
        </w:tc>
        <w:tc>
          <w:tcPr>
            <w:tcW w:w="1517" w:type="dxa"/>
            <w:tcBorders>
              <w:bottom w:val="nil"/>
            </w:tcBorders>
            <w:shd w:val="clear" w:color="auto" w:fill="C1C3D4"/>
          </w:tcPr>
          <w:p w14:paraId="4121649D" w14:textId="77777777" w:rsidR="00BB1954" w:rsidRDefault="00BB1954" w:rsidP="001F3585">
            <w:pPr>
              <w:pStyle w:val="TableParagraph"/>
              <w:spacing w:before="122" w:line="209" w:lineRule="exact"/>
              <w:ind w:left="172"/>
              <w:rPr>
                <w:sz w:val="20"/>
              </w:rPr>
            </w:pPr>
            <w:r>
              <w:rPr>
                <w:color w:val="231F20"/>
                <w:sz w:val="20"/>
              </w:rPr>
              <w:t>Yes</w:t>
            </w:r>
          </w:p>
        </w:tc>
      </w:tr>
      <w:tr w:rsidR="00BB1954" w14:paraId="28996151" w14:textId="77777777" w:rsidTr="001F3585">
        <w:trPr>
          <w:trHeight w:val="220"/>
        </w:trPr>
        <w:tc>
          <w:tcPr>
            <w:tcW w:w="1027" w:type="dxa"/>
            <w:tcBorders>
              <w:top w:val="nil"/>
              <w:bottom w:val="nil"/>
            </w:tcBorders>
            <w:shd w:val="clear" w:color="auto" w:fill="C1C3D4"/>
          </w:tcPr>
          <w:p w14:paraId="424C5715"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05B5A64F" w14:textId="77777777" w:rsidR="00BB1954" w:rsidRDefault="00BB1954" w:rsidP="001F3585">
            <w:pPr>
              <w:pStyle w:val="TableParagraph"/>
              <w:spacing w:line="200" w:lineRule="exact"/>
              <w:ind w:left="170"/>
              <w:rPr>
                <w:sz w:val="20"/>
              </w:rPr>
            </w:pPr>
            <w:r>
              <w:rPr>
                <w:color w:val="231F20"/>
                <w:sz w:val="20"/>
              </w:rPr>
              <w:t>where dealing with</w:t>
            </w:r>
          </w:p>
        </w:tc>
        <w:tc>
          <w:tcPr>
            <w:tcW w:w="1366" w:type="dxa"/>
            <w:vMerge/>
            <w:tcBorders>
              <w:top w:val="nil"/>
            </w:tcBorders>
            <w:shd w:val="clear" w:color="auto" w:fill="C1C3D4"/>
          </w:tcPr>
          <w:p w14:paraId="24B9EAD6" w14:textId="77777777" w:rsidR="00BB1954" w:rsidRDefault="00BB1954" w:rsidP="001F3585">
            <w:pPr>
              <w:rPr>
                <w:sz w:val="2"/>
                <w:szCs w:val="2"/>
              </w:rPr>
            </w:pPr>
          </w:p>
        </w:tc>
        <w:tc>
          <w:tcPr>
            <w:tcW w:w="2116" w:type="dxa"/>
            <w:tcBorders>
              <w:top w:val="nil"/>
              <w:bottom w:val="nil"/>
            </w:tcBorders>
            <w:shd w:val="clear" w:color="auto" w:fill="C1C3D4"/>
          </w:tcPr>
          <w:p w14:paraId="0B72C7D2" w14:textId="77777777" w:rsidR="00BB1954" w:rsidRDefault="00BB1954" w:rsidP="001F3585">
            <w:pPr>
              <w:pStyle w:val="TableParagraph"/>
              <w:spacing w:line="200" w:lineRule="exact"/>
              <w:ind w:left="171"/>
              <w:rPr>
                <w:sz w:val="20"/>
              </w:rPr>
            </w:pPr>
            <w:r>
              <w:rPr>
                <w:color w:val="231F20"/>
                <w:sz w:val="20"/>
              </w:rPr>
              <w:t>retained on the per-</w:t>
            </w:r>
          </w:p>
        </w:tc>
        <w:tc>
          <w:tcPr>
            <w:tcW w:w="2362" w:type="dxa"/>
            <w:tcBorders>
              <w:top w:val="nil"/>
              <w:bottom w:val="nil"/>
            </w:tcBorders>
            <w:shd w:val="clear" w:color="auto" w:fill="C1C3D4"/>
          </w:tcPr>
          <w:p w14:paraId="4D687FFB"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3D029EF8" w14:textId="77777777" w:rsidR="00BB1954" w:rsidRDefault="00BB1954" w:rsidP="001F3585">
            <w:pPr>
              <w:pStyle w:val="TableParagraph"/>
              <w:rPr>
                <w:rFonts w:ascii="Times New Roman"/>
                <w:sz w:val="14"/>
              </w:rPr>
            </w:pPr>
          </w:p>
        </w:tc>
      </w:tr>
      <w:tr w:rsidR="00BB1954" w14:paraId="0CABF0DC" w14:textId="77777777" w:rsidTr="001F3585">
        <w:trPr>
          <w:trHeight w:val="220"/>
        </w:trPr>
        <w:tc>
          <w:tcPr>
            <w:tcW w:w="1027" w:type="dxa"/>
            <w:tcBorders>
              <w:top w:val="nil"/>
              <w:bottom w:val="nil"/>
            </w:tcBorders>
            <w:shd w:val="clear" w:color="auto" w:fill="C1C3D4"/>
          </w:tcPr>
          <w:p w14:paraId="1F37365F" w14:textId="77777777" w:rsidR="00BB1954" w:rsidRDefault="00BB1954" w:rsidP="001F3585">
            <w:pPr>
              <w:pStyle w:val="TableParagraph"/>
              <w:rPr>
                <w:rFonts w:ascii="Times New Roman"/>
                <w:sz w:val="14"/>
              </w:rPr>
            </w:pPr>
          </w:p>
        </w:tc>
        <w:tc>
          <w:tcPr>
            <w:tcW w:w="2408" w:type="dxa"/>
            <w:tcBorders>
              <w:top w:val="nil"/>
              <w:bottom w:val="nil"/>
            </w:tcBorders>
            <w:shd w:val="clear" w:color="auto" w:fill="C1C3D4"/>
          </w:tcPr>
          <w:p w14:paraId="242D9B1A" w14:textId="77777777" w:rsidR="00BB1954" w:rsidRDefault="00BB1954" w:rsidP="001F3585">
            <w:pPr>
              <w:pStyle w:val="TableParagraph"/>
              <w:spacing w:line="200" w:lineRule="exact"/>
              <w:ind w:left="170"/>
              <w:rPr>
                <w:sz w:val="20"/>
              </w:rPr>
            </w:pPr>
            <w:r>
              <w:rPr>
                <w:color w:val="231F20"/>
                <w:w w:val="95"/>
                <w:sz w:val="20"/>
              </w:rPr>
              <w:t xml:space="preserve">children, </w:t>
            </w:r>
            <w:proofErr w:type="gramStart"/>
            <w:r>
              <w:rPr>
                <w:color w:val="231F20"/>
                <w:w w:val="95"/>
                <w:sz w:val="20"/>
              </w:rPr>
              <w:t>e.g.</w:t>
            </w:r>
            <w:proofErr w:type="gramEnd"/>
            <w:r>
              <w:rPr>
                <w:color w:val="231F20"/>
                <w:w w:val="95"/>
                <w:sz w:val="20"/>
              </w:rPr>
              <w:t xml:space="preserve"> first aid or</w:t>
            </w:r>
          </w:p>
        </w:tc>
        <w:tc>
          <w:tcPr>
            <w:tcW w:w="1366" w:type="dxa"/>
            <w:vMerge/>
            <w:tcBorders>
              <w:top w:val="nil"/>
            </w:tcBorders>
            <w:shd w:val="clear" w:color="auto" w:fill="C1C3D4"/>
          </w:tcPr>
          <w:p w14:paraId="04A3FDF4" w14:textId="77777777" w:rsidR="00BB1954" w:rsidRDefault="00BB1954" w:rsidP="001F3585">
            <w:pPr>
              <w:rPr>
                <w:sz w:val="2"/>
                <w:szCs w:val="2"/>
              </w:rPr>
            </w:pPr>
          </w:p>
        </w:tc>
        <w:tc>
          <w:tcPr>
            <w:tcW w:w="2116" w:type="dxa"/>
            <w:tcBorders>
              <w:top w:val="nil"/>
              <w:bottom w:val="nil"/>
            </w:tcBorders>
            <w:shd w:val="clear" w:color="auto" w:fill="C1C3D4"/>
          </w:tcPr>
          <w:p w14:paraId="22523463" w14:textId="77777777" w:rsidR="00BB1954" w:rsidRDefault="00BB1954" w:rsidP="001F3585">
            <w:pPr>
              <w:pStyle w:val="TableParagraph"/>
              <w:spacing w:line="200" w:lineRule="exact"/>
              <w:ind w:left="171"/>
              <w:rPr>
                <w:sz w:val="20"/>
              </w:rPr>
            </w:pPr>
            <w:proofErr w:type="spellStart"/>
            <w:r>
              <w:rPr>
                <w:color w:val="231F20"/>
                <w:sz w:val="20"/>
              </w:rPr>
              <w:t>sonnel</w:t>
            </w:r>
            <w:proofErr w:type="spellEnd"/>
            <w:r>
              <w:rPr>
                <w:color w:val="231F20"/>
                <w:sz w:val="20"/>
              </w:rPr>
              <w:t xml:space="preserve"> file [see 2.3.1</w:t>
            </w:r>
          </w:p>
        </w:tc>
        <w:tc>
          <w:tcPr>
            <w:tcW w:w="2362" w:type="dxa"/>
            <w:tcBorders>
              <w:top w:val="nil"/>
              <w:bottom w:val="nil"/>
            </w:tcBorders>
            <w:shd w:val="clear" w:color="auto" w:fill="C1C3D4"/>
          </w:tcPr>
          <w:p w14:paraId="46B07D07" w14:textId="77777777" w:rsidR="00BB1954" w:rsidRDefault="00BB1954" w:rsidP="001F3585">
            <w:pPr>
              <w:pStyle w:val="TableParagraph"/>
              <w:rPr>
                <w:rFonts w:ascii="Times New Roman"/>
                <w:sz w:val="14"/>
              </w:rPr>
            </w:pPr>
          </w:p>
        </w:tc>
        <w:tc>
          <w:tcPr>
            <w:tcW w:w="1517" w:type="dxa"/>
            <w:tcBorders>
              <w:top w:val="nil"/>
              <w:bottom w:val="nil"/>
            </w:tcBorders>
            <w:shd w:val="clear" w:color="auto" w:fill="C1C3D4"/>
          </w:tcPr>
          <w:p w14:paraId="7BB93ED2" w14:textId="77777777" w:rsidR="00BB1954" w:rsidRDefault="00BB1954" w:rsidP="001F3585">
            <w:pPr>
              <w:pStyle w:val="TableParagraph"/>
              <w:rPr>
                <w:rFonts w:ascii="Times New Roman"/>
                <w:sz w:val="14"/>
              </w:rPr>
            </w:pPr>
          </w:p>
        </w:tc>
      </w:tr>
      <w:tr w:rsidR="00BB1954" w14:paraId="0284BFE5" w14:textId="77777777" w:rsidTr="001F3585">
        <w:trPr>
          <w:trHeight w:val="338"/>
        </w:trPr>
        <w:tc>
          <w:tcPr>
            <w:tcW w:w="1027" w:type="dxa"/>
            <w:tcBorders>
              <w:top w:val="nil"/>
            </w:tcBorders>
            <w:shd w:val="clear" w:color="auto" w:fill="C1C3D4"/>
          </w:tcPr>
          <w:p w14:paraId="3B43D10F" w14:textId="77777777" w:rsidR="00BB1954" w:rsidRDefault="00BB1954" w:rsidP="001F3585">
            <w:pPr>
              <w:pStyle w:val="TableParagraph"/>
              <w:rPr>
                <w:rFonts w:ascii="Times New Roman"/>
                <w:sz w:val="20"/>
              </w:rPr>
            </w:pPr>
          </w:p>
        </w:tc>
        <w:tc>
          <w:tcPr>
            <w:tcW w:w="2408" w:type="dxa"/>
            <w:tcBorders>
              <w:top w:val="nil"/>
            </w:tcBorders>
            <w:shd w:val="clear" w:color="auto" w:fill="C1C3D4"/>
          </w:tcPr>
          <w:p w14:paraId="33B7FB93" w14:textId="77777777" w:rsidR="00BB1954" w:rsidRDefault="00BB1954" w:rsidP="001F3585">
            <w:pPr>
              <w:pStyle w:val="TableParagraph"/>
              <w:spacing w:line="223" w:lineRule="exact"/>
              <w:ind w:left="170"/>
              <w:rPr>
                <w:sz w:val="20"/>
              </w:rPr>
            </w:pPr>
            <w:r>
              <w:rPr>
                <w:color w:val="231F20"/>
                <w:sz w:val="20"/>
              </w:rPr>
              <w:t>health and safety</w:t>
            </w:r>
          </w:p>
        </w:tc>
        <w:tc>
          <w:tcPr>
            <w:tcW w:w="1366" w:type="dxa"/>
            <w:vMerge/>
            <w:tcBorders>
              <w:top w:val="nil"/>
            </w:tcBorders>
            <w:shd w:val="clear" w:color="auto" w:fill="C1C3D4"/>
          </w:tcPr>
          <w:p w14:paraId="343B090D" w14:textId="77777777" w:rsidR="00BB1954" w:rsidRDefault="00BB1954" w:rsidP="001F3585">
            <w:pPr>
              <w:rPr>
                <w:sz w:val="2"/>
                <w:szCs w:val="2"/>
              </w:rPr>
            </w:pPr>
          </w:p>
        </w:tc>
        <w:tc>
          <w:tcPr>
            <w:tcW w:w="2116" w:type="dxa"/>
            <w:tcBorders>
              <w:top w:val="nil"/>
            </w:tcBorders>
            <w:shd w:val="clear" w:color="auto" w:fill="C1C3D4"/>
          </w:tcPr>
          <w:p w14:paraId="57D6F89C" w14:textId="77777777" w:rsidR="00BB1954" w:rsidRDefault="00BB1954" w:rsidP="001F3585">
            <w:pPr>
              <w:pStyle w:val="TableParagraph"/>
              <w:spacing w:line="223" w:lineRule="exact"/>
              <w:ind w:left="171"/>
              <w:rPr>
                <w:sz w:val="20"/>
              </w:rPr>
            </w:pPr>
            <w:r>
              <w:rPr>
                <w:color w:val="231F20"/>
                <w:sz w:val="20"/>
              </w:rPr>
              <w:t>above]</w:t>
            </w:r>
          </w:p>
        </w:tc>
        <w:tc>
          <w:tcPr>
            <w:tcW w:w="2362" w:type="dxa"/>
            <w:tcBorders>
              <w:top w:val="nil"/>
            </w:tcBorders>
            <w:shd w:val="clear" w:color="auto" w:fill="C1C3D4"/>
          </w:tcPr>
          <w:p w14:paraId="6D0C5E0C" w14:textId="77777777" w:rsidR="00BB1954" w:rsidRDefault="00BB1954" w:rsidP="001F3585">
            <w:pPr>
              <w:pStyle w:val="TableParagraph"/>
              <w:rPr>
                <w:rFonts w:ascii="Times New Roman"/>
                <w:sz w:val="20"/>
              </w:rPr>
            </w:pPr>
          </w:p>
        </w:tc>
        <w:tc>
          <w:tcPr>
            <w:tcW w:w="1517" w:type="dxa"/>
            <w:tcBorders>
              <w:top w:val="nil"/>
            </w:tcBorders>
            <w:shd w:val="clear" w:color="auto" w:fill="C1C3D4"/>
          </w:tcPr>
          <w:p w14:paraId="0E80E959" w14:textId="77777777" w:rsidR="00BB1954" w:rsidRDefault="00BB1954" w:rsidP="001F3585">
            <w:pPr>
              <w:pStyle w:val="TableParagraph"/>
              <w:rPr>
                <w:rFonts w:ascii="Times New Roman"/>
                <w:sz w:val="20"/>
              </w:rPr>
            </w:pPr>
          </w:p>
        </w:tc>
      </w:tr>
    </w:tbl>
    <w:p w14:paraId="39C26F63"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7337EF79"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366"/>
        <w:gridCol w:w="2116"/>
        <w:gridCol w:w="2362"/>
        <w:gridCol w:w="1517"/>
      </w:tblGrid>
      <w:tr w:rsidR="00BB1954" w14:paraId="37E26678" w14:textId="77777777" w:rsidTr="001F3585">
        <w:trPr>
          <w:trHeight w:val="958"/>
        </w:trPr>
        <w:tc>
          <w:tcPr>
            <w:tcW w:w="1027" w:type="dxa"/>
            <w:shd w:val="clear" w:color="auto" w:fill="001647"/>
          </w:tcPr>
          <w:p w14:paraId="43EAE2E0" w14:textId="77777777" w:rsidR="00BB1954" w:rsidRDefault="00BB1954" w:rsidP="001F3585">
            <w:pPr>
              <w:pStyle w:val="TableParagraph"/>
              <w:rPr>
                <w:rFonts w:ascii="Times New Roman"/>
                <w:sz w:val="18"/>
              </w:rPr>
            </w:pPr>
          </w:p>
        </w:tc>
        <w:tc>
          <w:tcPr>
            <w:tcW w:w="2408" w:type="dxa"/>
            <w:shd w:val="clear" w:color="auto" w:fill="001647"/>
          </w:tcPr>
          <w:p w14:paraId="250E9733"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6" w:type="dxa"/>
            <w:shd w:val="clear" w:color="auto" w:fill="001647"/>
          </w:tcPr>
          <w:p w14:paraId="3BCB419D" w14:textId="77777777" w:rsidR="00BB1954" w:rsidRDefault="00BB1954" w:rsidP="001F3585">
            <w:pPr>
              <w:pStyle w:val="TableParagraph"/>
              <w:spacing w:before="119" w:line="237" w:lineRule="auto"/>
              <w:ind w:left="171" w:right="16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6" w:type="dxa"/>
            <w:shd w:val="clear" w:color="auto" w:fill="001647"/>
          </w:tcPr>
          <w:p w14:paraId="7FA105D0" w14:textId="77777777" w:rsidR="00BB1954" w:rsidRDefault="00BB1954" w:rsidP="001F3585">
            <w:pPr>
              <w:pStyle w:val="TableParagraph"/>
              <w:spacing w:before="119" w:line="237" w:lineRule="auto"/>
              <w:ind w:left="171"/>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2" w:type="dxa"/>
            <w:shd w:val="clear" w:color="auto" w:fill="001647"/>
          </w:tcPr>
          <w:p w14:paraId="5F68FE56" w14:textId="77777777" w:rsidR="00BB1954" w:rsidRDefault="00BB1954" w:rsidP="001F3585">
            <w:pPr>
              <w:pStyle w:val="TableParagraph"/>
              <w:spacing w:before="119" w:line="237" w:lineRule="auto"/>
              <w:ind w:left="171" w:right="243"/>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7" w:type="dxa"/>
            <w:shd w:val="clear" w:color="auto" w:fill="001647"/>
          </w:tcPr>
          <w:p w14:paraId="59F21A28" w14:textId="77777777" w:rsidR="00BB1954" w:rsidRDefault="00BB1954" w:rsidP="001F3585">
            <w:pPr>
              <w:pStyle w:val="TableParagraph"/>
              <w:spacing w:before="119" w:line="237" w:lineRule="auto"/>
              <w:ind w:left="172" w:right="151"/>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286F3177" w14:textId="77777777" w:rsidTr="001F3585">
        <w:trPr>
          <w:trHeight w:val="478"/>
        </w:trPr>
        <w:tc>
          <w:tcPr>
            <w:tcW w:w="10796" w:type="dxa"/>
            <w:gridSpan w:val="6"/>
            <w:shd w:val="clear" w:color="auto" w:fill="001647"/>
          </w:tcPr>
          <w:p w14:paraId="0381DFB1" w14:textId="77777777" w:rsidR="00BB1954" w:rsidRDefault="00BB1954" w:rsidP="001F3585">
            <w:pPr>
              <w:pStyle w:val="TableParagraph"/>
              <w:spacing w:before="117"/>
              <w:ind w:left="170"/>
              <w:rPr>
                <w:rFonts w:ascii="Verdana"/>
                <w:b/>
                <w:sz w:val="20"/>
              </w:rPr>
            </w:pPr>
            <w:r>
              <w:rPr>
                <w:rFonts w:ascii="Verdana"/>
                <w:b/>
                <w:color w:val="FFFFFF"/>
                <w:w w:val="95"/>
                <w:sz w:val="20"/>
              </w:rPr>
              <w:t>Operational Staff Management</w:t>
            </w:r>
          </w:p>
        </w:tc>
      </w:tr>
      <w:tr w:rsidR="00BB1954" w14:paraId="4730BC62" w14:textId="77777777" w:rsidTr="001F3585">
        <w:trPr>
          <w:trHeight w:val="2149"/>
        </w:trPr>
        <w:tc>
          <w:tcPr>
            <w:tcW w:w="1027" w:type="dxa"/>
            <w:shd w:val="clear" w:color="auto" w:fill="C1C3D4"/>
          </w:tcPr>
          <w:p w14:paraId="4CC9637E" w14:textId="77777777" w:rsidR="00BB1954" w:rsidRDefault="00BB1954" w:rsidP="001F3585">
            <w:pPr>
              <w:pStyle w:val="TableParagraph"/>
              <w:spacing w:before="122"/>
              <w:ind w:left="170"/>
              <w:rPr>
                <w:sz w:val="20"/>
              </w:rPr>
            </w:pPr>
            <w:r>
              <w:rPr>
                <w:color w:val="231F20"/>
                <w:sz w:val="20"/>
              </w:rPr>
              <w:t>2.3.11</w:t>
            </w:r>
          </w:p>
        </w:tc>
        <w:tc>
          <w:tcPr>
            <w:tcW w:w="2408" w:type="dxa"/>
            <w:shd w:val="clear" w:color="auto" w:fill="C1C3D4"/>
          </w:tcPr>
          <w:p w14:paraId="64FABAA1" w14:textId="77777777" w:rsidR="00BB1954" w:rsidRDefault="00BB1954" w:rsidP="001F3585">
            <w:pPr>
              <w:pStyle w:val="TableParagraph"/>
              <w:spacing w:before="122" w:line="247" w:lineRule="auto"/>
              <w:ind w:left="170" w:right="172"/>
              <w:rPr>
                <w:sz w:val="20"/>
              </w:rPr>
            </w:pPr>
            <w:r>
              <w:rPr>
                <w:color w:val="231F20"/>
                <w:sz w:val="20"/>
              </w:rPr>
              <w:t xml:space="preserve">Staff training </w:t>
            </w:r>
            <w:r>
              <w:rPr>
                <w:color w:val="231F20"/>
                <w:w w:val="130"/>
                <w:sz w:val="20"/>
              </w:rPr>
              <w:t xml:space="preserve">– </w:t>
            </w:r>
            <w:r>
              <w:rPr>
                <w:color w:val="231F20"/>
                <w:sz w:val="20"/>
              </w:rPr>
              <w:t xml:space="preserve">where the training relates to </w:t>
            </w:r>
            <w:r>
              <w:rPr>
                <w:color w:val="231F20"/>
                <w:w w:val="90"/>
                <w:sz w:val="20"/>
              </w:rPr>
              <w:t>children (</w:t>
            </w:r>
            <w:proofErr w:type="gramStart"/>
            <w:r>
              <w:rPr>
                <w:color w:val="231F20"/>
                <w:w w:val="90"/>
                <w:sz w:val="20"/>
              </w:rPr>
              <w:t>e.g.</w:t>
            </w:r>
            <w:proofErr w:type="gramEnd"/>
            <w:r>
              <w:rPr>
                <w:color w:val="231F20"/>
                <w:w w:val="90"/>
                <w:sz w:val="20"/>
              </w:rPr>
              <w:t xml:space="preserve"> safeguard- </w:t>
            </w:r>
            <w:proofErr w:type="spellStart"/>
            <w:r>
              <w:rPr>
                <w:color w:val="231F20"/>
                <w:w w:val="95"/>
                <w:sz w:val="20"/>
              </w:rPr>
              <w:t>ing</w:t>
            </w:r>
            <w:proofErr w:type="spellEnd"/>
            <w:r>
              <w:rPr>
                <w:color w:val="231F20"/>
                <w:spacing w:val="-26"/>
                <w:w w:val="95"/>
                <w:sz w:val="20"/>
              </w:rPr>
              <w:t xml:space="preserve"> </w:t>
            </w:r>
            <w:r>
              <w:rPr>
                <w:color w:val="231F20"/>
                <w:w w:val="95"/>
                <w:sz w:val="20"/>
              </w:rPr>
              <w:t>or</w:t>
            </w:r>
            <w:r>
              <w:rPr>
                <w:color w:val="231F20"/>
                <w:spacing w:val="-25"/>
                <w:w w:val="95"/>
                <w:sz w:val="20"/>
              </w:rPr>
              <w:t xml:space="preserve"> </w:t>
            </w:r>
            <w:r>
              <w:rPr>
                <w:color w:val="231F20"/>
                <w:w w:val="95"/>
                <w:sz w:val="20"/>
              </w:rPr>
              <w:t>other</w:t>
            </w:r>
            <w:r>
              <w:rPr>
                <w:color w:val="231F20"/>
                <w:spacing w:val="-26"/>
                <w:w w:val="95"/>
                <w:sz w:val="20"/>
              </w:rPr>
              <w:t xml:space="preserve"> </w:t>
            </w:r>
            <w:r>
              <w:rPr>
                <w:color w:val="231F20"/>
                <w:w w:val="95"/>
                <w:sz w:val="20"/>
              </w:rPr>
              <w:t>child</w:t>
            </w:r>
            <w:r>
              <w:rPr>
                <w:color w:val="231F20"/>
                <w:spacing w:val="-25"/>
                <w:w w:val="95"/>
                <w:sz w:val="20"/>
              </w:rPr>
              <w:t xml:space="preserve"> </w:t>
            </w:r>
            <w:r>
              <w:rPr>
                <w:color w:val="231F20"/>
                <w:spacing w:val="-3"/>
                <w:w w:val="95"/>
                <w:sz w:val="20"/>
              </w:rPr>
              <w:t xml:space="preserve">related </w:t>
            </w:r>
            <w:r>
              <w:rPr>
                <w:color w:val="231F20"/>
                <w:sz w:val="20"/>
              </w:rPr>
              <w:t>training)</w:t>
            </w:r>
          </w:p>
        </w:tc>
        <w:tc>
          <w:tcPr>
            <w:tcW w:w="1366" w:type="dxa"/>
            <w:shd w:val="clear" w:color="auto" w:fill="C1C3D4"/>
          </w:tcPr>
          <w:p w14:paraId="01D694E0" w14:textId="77777777" w:rsidR="00BB1954" w:rsidRDefault="00BB1954" w:rsidP="001F3585">
            <w:pPr>
              <w:pStyle w:val="TableParagraph"/>
              <w:rPr>
                <w:rFonts w:ascii="Times New Roman"/>
                <w:sz w:val="18"/>
              </w:rPr>
            </w:pPr>
          </w:p>
        </w:tc>
        <w:tc>
          <w:tcPr>
            <w:tcW w:w="2116" w:type="dxa"/>
            <w:shd w:val="clear" w:color="auto" w:fill="C1C3D4"/>
          </w:tcPr>
          <w:p w14:paraId="2019F572" w14:textId="77777777" w:rsidR="00BB1954" w:rsidRDefault="00BB1954" w:rsidP="001F3585">
            <w:pPr>
              <w:pStyle w:val="TableParagraph"/>
              <w:spacing w:before="122"/>
              <w:ind w:left="171"/>
              <w:rPr>
                <w:sz w:val="20"/>
              </w:rPr>
            </w:pPr>
            <w:r>
              <w:rPr>
                <w:color w:val="231F20"/>
                <w:sz w:val="20"/>
              </w:rPr>
              <w:t>Date of the training</w:t>
            </w:r>
          </w:p>
          <w:p w14:paraId="1EE9E65E" w14:textId="77777777" w:rsidR="00BB1954" w:rsidRDefault="00BB1954" w:rsidP="001F3585">
            <w:pPr>
              <w:pStyle w:val="TableParagraph"/>
              <w:spacing w:before="7"/>
              <w:ind w:left="171"/>
              <w:rPr>
                <w:sz w:val="20"/>
              </w:rPr>
            </w:pPr>
            <w:r>
              <w:rPr>
                <w:color w:val="231F20"/>
                <w:w w:val="110"/>
                <w:sz w:val="20"/>
              </w:rPr>
              <w:t>+ 40 years</w:t>
            </w:r>
          </w:p>
          <w:p w14:paraId="0E37675D" w14:textId="77777777" w:rsidR="00BB1954" w:rsidRDefault="00BB1954" w:rsidP="001F3585">
            <w:pPr>
              <w:pStyle w:val="TableParagraph"/>
              <w:spacing w:before="8" w:line="247" w:lineRule="auto"/>
              <w:ind w:left="171" w:right="135"/>
              <w:rPr>
                <w:sz w:val="20"/>
              </w:rPr>
            </w:pPr>
            <w:r>
              <w:rPr>
                <w:color w:val="231F20"/>
                <w:w w:val="90"/>
                <w:sz w:val="20"/>
              </w:rPr>
              <w:t xml:space="preserve">[This retention </w:t>
            </w:r>
            <w:r>
              <w:rPr>
                <w:color w:val="231F20"/>
                <w:spacing w:val="-3"/>
                <w:w w:val="90"/>
                <w:sz w:val="20"/>
              </w:rPr>
              <w:t xml:space="preserve">period </w:t>
            </w:r>
            <w:r>
              <w:rPr>
                <w:color w:val="231F20"/>
                <w:w w:val="95"/>
                <w:sz w:val="20"/>
              </w:rPr>
              <w:t>reflects</w:t>
            </w:r>
            <w:r>
              <w:rPr>
                <w:color w:val="231F20"/>
                <w:spacing w:val="-32"/>
                <w:w w:val="95"/>
                <w:sz w:val="20"/>
              </w:rPr>
              <w:t xml:space="preserve"> </w:t>
            </w:r>
            <w:r>
              <w:rPr>
                <w:color w:val="231F20"/>
                <w:w w:val="95"/>
                <w:sz w:val="20"/>
              </w:rPr>
              <w:t>that</w:t>
            </w:r>
            <w:r>
              <w:rPr>
                <w:color w:val="231F20"/>
                <w:spacing w:val="-32"/>
                <w:w w:val="95"/>
                <w:sz w:val="20"/>
              </w:rPr>
              <w:t xml:space="preserve"> </w:t>
            </w:r>
            <w:r>
              <w:rPr>
                <w:color w:val="231F20"/>
                <w:w w:val="95"/>
                <w:sz w:val="20"/>
              </w:rPr>
              <w:t>the</w:t>
            </w:r>
            <w:r>
              <w:rPr>
                <w:color w:val="231F20"/>
                <w:spacing w:val="-32"/>
                <w:w w:val="95"/>
                <w:sz w:val="20"/>
              </w:rPr>
              <w:t xml:space="preserve"> </w:t>
            </w:r>
            <w:r>
              <w:rPr>
                <w:color w:val="231F20"/>
                <w:spacing w:val="-4"/>
                <w:w w:val="95"/>
                <w:sz w:val="20"/>
              </w:rPr>
              <w:t xml:space="preserve">IICSA </w:t>
            </w:r>
            <w:r>
              <w:rPr>
                <w:color w:val="231F20"/>
                <w:sz w:val="20"/>
              </w:rPr>
              <w:t>may wish to see training records as part of an investigation]</w:t>
            </w:r>
          </w:p>
        </w:tc>
        <w:tc>
          <w:tcPr>
            <w:tcW w:w="2362" w:type="dxa"/>
            <w:shd w:val="clear" w:color="auto" w:fill="C1C3D4"/>
          </w:tcPr>
          <w:p w14:paraId="7E850BA3" w14:textId="77777777" w:rsidR="00BB1954" w:rsidRDefault="00BB1954" w:rsidP="001F3585">
            <w:pPr>
              <w:pStyle w:val="TableParagraph"/>
              <w:spacing w:before="114"/>
              <w:ind w:left="171"/>
              <w:rPr>
                <w:sz w:val="24"/>
              </w:rPr>
            </w:pPr>
            <w:r>
              <w:rPr>
                <w:color w:val="231F20"/>
                <w:sz w:val="24"/>
              </w:rPr>
              <w:t>SECURE DISPOSAL</w:t>
            </w:r>
          </w:p>
        </w:tc>
        <w:tc>
          <w:tcPr>
            <w:tcW w:w="1517" w:type="dxa"/>
            <w:shd w:val="clear" w:color="auto" w:fill="C1C3D4"/>
          </w:tcPr>
          <w:p w14:paraId="511C568A" w14:textId="77777777" w:rsidR="00BB1954" w:rsidRDefault="00BB1954" w:rsidP="001F3585">
            <w:pPr>
              <w:pStyle w:val="TableParagraph"/>
              <w:spacing w:before="122"/>
              <w:ind w:left="172"/>
              <w:rPr>
                <w:sz w:val="20"/>
              </w:rPr>
            </w:pPr>
            <w:r>
              <w:rPr>
                <w:color w:val="231F20"/>
                <w:sz w:val="20"/>
              </w:rPr>
              <w:t>Yes</w:t>
            </w:r>
          </w:p>
        </w:tc>
      </w:tr>
      <w:tr w:rsidR="00BB1954" w14:paraId="2BDAE060" w14:textId="77777777" w:rsidTr="001F3585">
        <w:trPr>
          <w:trHeight w:val="478"/>
        </w:trPr>
        <w:tc>
          <w:tcPr>
            <w:tcW w:w="10796" w:type="dxa"/>
            <w:gridSpan w:val="6"/>
            <w:shd w:val="clear" w:color="auto" w:fill="001647"/>
          </w:tcPr>
          <w:p w14:paraId="33B7C3AF" w14:textId="77777777" w:rsidR="00BB1954" w:rsidRDefault="00BB1954" w:rsidP="001F3585">
            <w:pPr>
              <w:pStyle w:val="TableParagraph"/>
              <w:spacing w:before="117"/>
              <w:ind w:left="170"/>
              <w:rPr>
                <w:rFonts w:ascii="Verdana"/>
                <w:b/>
                <w:sz w:val="20"/>
              </w:rPr>
            </w:pPr>
            <w:r>
              <w:rPr>
                <w:rFonts w:ascii="Verdana"/>
                <w:b/>
                <w:color w:val="FFFFFF"/>
                <w:w w:val="95"/>
                <w:sz w:val="20"/>
              </w:rPr>
              <w:t>Disciplinary and Grievance Processes</w:t>
            </w:r>
          </w:p>
        </w:tc>
      </w:tr>
      <w:tr w:rsidR="00BB1954" w14:paraId="22016EC1" w14:textId="77777777" w:rsidTr="001F3585">
        <w:trPr>
          <w:trHeight w:val="709"/>
        </w:trPr>
        <w:tc>
          <w:tcPr>
            <w:tcW w:w="10796" w:type="dxa"/>
            <w:gridSpan w:val="6"/>
            <w:shd w:val="clear" w:color="auto" w:fill="C1C3D4"/>
          </w:tcPr>
          <w:p w14:paraId="06DE8783" w14:textId="77777777" w:rsidR="00BB1954" w:rsidRDefault="00BB1954" w:rsidP="001F3585">
            <w:pPr>
              <w:pStyle w:val="TableParagraph"/>
              <w:spacing w:before="122" w:line="247" w:lineRule="auto"/>
              <w:ind w:left="170" w:right="1568"/>
              <w:rPr>
                <w:sz w:val="20"/>
              </w:rPr>
            </w:pPr>
            <w:r>
              <w:rPr>
                <w:color w:val="231F20"/>
                <w:w w:val="95"/>
                <w:sz w:val="20"/>
              </w:rPr>
              <w:t>Where</w:t>
            </w:r>
            <w:r>
              <w:rPr>
                <w:color w:val="231F20"/>
                <w:spacing w:val="-18"/>
                <w:w w:val="95"/>
                <w:sz w:val="20"/>
              </w:rPr>
              <w:t xml:space="preserve"> </w:t>
            </w:r>
            <w:r>
              <w:rPr>
                <w:color w:val="231F20"/>
                <w:w w:val="95"/>
                <w:sz w:val="20"/>
              </w:rPr>
              <w:t>schools</w:t>
            </w:r>
            <w:r>
              <w:rPr>
                <w:color w:val="231F20"/>
                <w:spacing w:val="-17"/>
                <w:w w:val="95"/>
                <w:sz w:val="20"/>
              </w:rPr>
              <w:t xml:space="preserve"> </w:t>
            </w:r>
            <w:r>
              <w:rPr>
                <w:color w:val="231F20"/>
                <w:w w:val="95"/>
                <w:sz w:val="20"/>
              </w:rPr>
              <w:t>are</w:t>
            </w:r>
            <w:r>
              <w:rPr>
                <w:color w:val="231F20"/>
                <w:spacing w:val="-18"/>
                <w:w w:val="95"/>
                <w:sz w:val="20"/>
              </w:rPr>
              <w:t xml:space="preserve"> </w:t>
            </w:r>
            <w:r>
              <w:rPr>
                <w:color w:val="231F20"/>
                <w:w w:val="95"/>
                <w:sz w:val="20"/>
              </w:rPr>
              <w:t>in</w:t>
            </w:r>
            <w:r>
              <w:rPr>
                <w:color w:val="231F20"/>
                <w:spacing w:val="-17"/>
                <w:w w:val="95"/>
                <w:sz w:val="20"/>
              </w:rPr>
              <w:t xml:space="preserve"> </w:t>
            </w:r>
            <w:r>
              <w:rPr>
                <w:color w:val="231F20"/>
                <w:w w:val="95"/>
                <w:sz w:val="20"/>
              </w:rPr>
              <w:t>any</w:t>
            </w:r>
            <w:r>
              <w:rPr>
                <w:color w:val="231F20"/>
                <w:spacing w:val="-17"/>
                <w:w w:val="95"/>
                <w:sz w:val="20"/>
              </w:rPr>
              <w:t xml:space="preserve"> </w:t>
            </w:r>
            <w:r>
              <w:rPr>
                <w:color w:val="231F20"/>
                <w:w w:val="95"/>
                <w:sz w:val="20"/>
              </w:rPr>
              <w:t>doubt</w:t>
            </w:r>
            <w:r>
              <w:rPr>
                <w:color w:val="231F20"/>
                <w:spacing w:val="-18"/>
                <w:w w:val="95"/>
                <w:sz w:val="20"/>
              </w:rPr>
              <w:t xml:space="preserve"> </w:t>
            </w:r>
            <w:r>
              <w:rPr>
                <w:color w:val="231F20"/>
                <w:w w:val="95"/>
                <w:sz w:val="20"/>
              </w:rPr>
              <w:t>as</w:t>
            </w:r>
            <w:r>
              <w:rPr>
                <w:color w:val="231F20"/>
                <w:spacing w:val="-17"/>
                <w:w w:val="95"/>
                <w:sz w:val="20"/>
              </w:rPr>
              <w:t xml:space="preserve"> </w:t>
            </w:r>
            <w:r>
              <w:rPr>
                <w:color w:val="231F20"/>
                <w:w w:val="95"/>
                <w:sz w:val="20"/>
              </w:rPr>
              <w:t>to</w:t>
            </w:r>
            <w:r>
              <w:rPr>
                <w:color w:val="231F20"/>
                <w:spacing w:val="-17"/>
                <w:w w:val="95"/>
                <w:sz w:val="20"/>
              </w:rPr>
              <w:t xml:space="preserve"> </w:t>
            </w:r>
            <w:r>
              <w:rPr>
                <w:color w:val="231F20"/>
                <w:w w:val="95"/>
                <w:sz w:val="20"/>
              </w:rPr>
              <w:t>which</w:t>
            </w:r>
            <w:r>
              <w:rPr>
                <w:color w:val="231F20"/>
                <w:spacing w:val="-18"/>
                <w:w w:val="95"/>
                <w:sz w:val="20"/>
              </w:rPr>
              <w:t xml:space="preserve"> </w:t>
            </w:r>
            <w:r>
              <w:rPr>
                <w:color w:val="231F20"/>
                <w:w w:val="95"/>
                <w:sz w:val="20"/>
              </w:rPr>
              <w:t>categories</w:t>
            </w:r>
            <w:r>
              <w:rPr>
                <w:color w:val="231F20"/>
                <w:spacing w:val="-17"/>
                <w:w w:val="95"/>
                <w:sz w:val="20"/>
              </w:rPr>
              <w:t xml:space="preserve"> </w:t>
            </w:r>
            <w:r>
              <w:rPr>
                <w:color w:val="231F20"/>
                <w:w w:val="95"/>
                <w:sz w:val="20"/>
              </w:rPr>
              <w:t>disciplinary</w:t>
            </w:r>
            <w:r>
              <w:rPr>
                <w:color w:val="231F20"/>
                <w:spacing w:val="-17"/>
                <w:w w:val="95"/>
                <w:sz w:val="20"/>
              </w:rPr>
              <w:t xml:space="preserve"> </w:t>
            </w:r>
            <w:r>
              <w:rPr>
                <w:color w:val="231F20"/>
                <w:w w:val="95"/>
                <w:sz w:val="20"/>
              </w:rPr>
              <w:t>records</w:t>
            </w:r>
            <w:r>
              <w:rPr>
                <w:color w:val="231F20"/>
                <w:spacing w:val="-18"/>
                <w:w w:val="95"/>
                <w:sz w:val="20"/>
              </w:rPr>
              <w:t xml:space="preserve"> </w:t>
            </w:r>
            <w:r>
              <w:rPr>
                <w:color w:val="231F20"/>
                <w:w w:val="95"/>
                <w:sz w:val="20"/>
              </w:rPr>
              <w:t>fall</w:t>
            </w:r>
            <w:r>
              <w:rPr>
                <w:color w:val="231F20"/>
                <w:spacing w:val="-17"/>
                <w:w w:val="95"/>
                <w:sz w:val="20"/>
              </w:rPr>
              <w:t xml:space="preserve"> </w:t>
            </w:r>
            <w:r>
              <w:rPr>
                <w:color w:val="231F20"/>
                <w:w w:val="95"/>
                <w:sz w:val="20"/>
              </w:rPr>
              <w:t>under,</w:t>
            </w:r>
            <w:r>
              <w:rPr>
                <w:color w:val="231F20"/>
                <w:spacing w:val="-17"/>
                <w:w w:val="95"/>
                <w:sz w:val="20"/>
              </w:rPr>
              <w:t xml:space="preserve"> </w:t>
            </w:r>
            <w:r>
              <w:rPr>
                <w:color w:val="231F20"/>
                <w:w w:val="95"/>
                <w:sz w:val="20"/>
              </w:rPr>
              <w:t>then</w:t>
            </w:r>
            <w:r>
              <w:rPr>
                <w:color w:val="231F20"/>
                <w:spacing w:val="-18"/>
                <w:w w:val="95"/>
                <w:sz w:val="20"/>
              </w:rPr>
              <w:t xml:space="preserve"> </w:t>
            </w:r>
            <w:r>
              <w:rPr>
                <w:color w:val="231F20"/>
                <w:w w:val="95"/>
                <w:sz w:val="20"/>
              </w:rPr>
              <w:t>HR</w:t>
            </w:r>
            <w:r>
              <w:rPr>
                <w:color w:val="231F20"/>
                <w:spacing w:val="-17"/>
                <w:w w:val="95"/>
                <w:sz w:val="20"/>
              </w:rPr>
              <w:t xml:space="preserve"> </w:t>
            </w:r>
            <w:r>
              <w:rPr>
                <w:color w:val="231F20"/>
                <w:w w:val="95"/>
                <w:sz w:val="20"/>
              </w:rPr>
              <w:t>or</w:t>
            </w:r>
            <w:r>
              <w:rPr>
                <w:color w:val="231F20"/>
                <w:spacing w:val="-17"/>
                <w:w w:val="95"/>
                <w:sz w:val="20"/>
              </w:rPr>
              <w:t xml:space="preserve"> </w:t>
            </w:r>
            <w:r>
              <w:rPr>
                <w:color w:val="231F20"/>
                <w:w w:val="95"/>
                <w:sz w:val="20"/>
              </w:rPr>
              <w:t>legal</w:t>
            </w:r>
            <w:r>
              <w:rPr>
                <w:color w:val="231F20"/>
                <w:spacing w:val="-18"/>
                <w:w w:val="95"/>
                <w:sz w:val="20"/>
              </w:rPr>
              <w:t xml:space="preserve"> </w:t>
            </w:r>
            <w:r>
              <w:rPr>
                <w:color w:val="231F20"/>
                <w:spacing w:val="-3"/>
                <w:w w:val="95"/>
                <w:sz w:val="20"/>
              </w:rPr>
              <w:t xml:space="preserve">advice </w:t>
            </w:r>
            <w:r>
              <w:rPr>
                <w:color w:val="231F20"/>
                <w:sz w:val="20"/>
              </w:rPr>
              <w:t>should be sought from the Local</w:t>
            </w:r>
            <w:r>
              <w:rPr>
                <w:color w:val="231F20"/>
                <w:spacing w:val="-31"/>
                <w:sz w:val="20"/>
              </w:rPr>
              <w:t xml:space="preserve"> </w:t>
            </w:r>
            <w:r>
              <w:rPr>
                <w:color w:val="231F20"/>
                <w:sz w:val="20"/>
              </w:rPr>
              <w:t>Authority.</w:t>
            </w:r>
          </w:p>
        </w:tc>
      </w:tr>
      <w:tr w:rsidR="00BB1954" w14:paraId="7DCF36E4" w14:textId="77777777" w:rsidTr="001F3585">
        <w:trPr>
          <w:trHeight w:val="6709"/>
        </w:trPr>
        <w:tc>
          <w:tcPr>
            <w:tcW w:w="1027" w:type="dxa"/>
            <w:shd w:val="clear" w:color="auto" w:fill="C1C3D4"/>
          </w:tcPr>
          <w:p w14:paraId="2C02A480" w14:textId="77777777" w:rsidR="00BB1954" w:rsidRDefault="00BB1954" w:rsidP="001F3585">
            <w:pPr>
              <w:pStyle w:val="TableParagraph"/>
              <w:spacing w:before="122"/>
              <w:ind w:left="170"/>
              <w:rPr>
                <w:sz w:val="20"/>
              </w:rPr>
            </w:pPr>
            <w:r>
              <w:rPr>
                <w:color w:val="231F20"/>
                <w:sz w:val="20"/>
              </w:rPr>
              <w:t>2.3.12</w:t>
            </w:r>
          </w:p>
        </w:tc>
        <w:tc>
          <w:tcPr>
            <w:tcW w:w="2408" w:type="dxa"/>
            <w:shd w:val="clear" w:color="auto" w:fill="C1C3D4"/>
          </w:tcPr>
          <w:p w14:paraId="7C6D99CA" w14:textId="77777777" w:rsidR="00BB1954" w:rsidRDefault="00BB1954" w:rsidP="001F3585">
            <w:pPr>
              <w:pStyle w:val="TableParagraph"/>
              <w:spacing w:before="122" w:line="247" w:lineRule="auto"/>
              <w:ind w:left="170" w:right="77"/>
              <w:rPr>
                <w:sz w:val="20"/>
              </w:rPr>
            </w:pPr>
            <w:r>
              <w:rPr>
                <w:color w:val="231F20"/>
                <w:sz w:val="20"/>
              </w:rPr>
              <w:t xml:space="preserve">Records relating to any allegation of a child </w:t>
            </w:r>
            <w:r>
              <w:rPr>
                <w:color w:val="231F20"/>
                <w:w w:val="90"/>
                <w:sz w:val="20"/>
              </w:rPr>
              <w:t xml:space="preserve">protection nature against </w:t>
            </w:r>
            <w:r>
              <w:rPr>
                <w:color w:val="231F20"/>
                <w:sz w:val="20"/>
              </w:rPr>
              <w:t>a member of staff</w:t>
            </w:r>
          </w:p>
        </w:tc>
        <w:tc>
          <w:tcPr>
            <w:tcW w:w="1366" w:type="dxa"/>
            <w:shd w:val="clear" w:color="auto" w:fill="C1C3D4"/>
          </w:tcPr>
          <w:p w14:paraId="13B1CBAD" w14:textId="77777777" w:rsidR="00BB1954" w:rsidRDefault="00BB1954" w:rsidP="001F3585">
            <w:pPr>
              <w:pStyle w:val="TableParagraph"/>
              <w:spacing w:before="122" w:line="247" w:lineRule="auto"/>
              <w:ind w:left="171" w:right="91"/>
              <w:rPr>
                <w:sz w:val="20"/>
              </w:rPr>
            </w:pPr>
            <w:r>
              <w:rPr>
                <w:color w:val="231F20"/>
                <w:sz w:val="20"/>
              </w:rPr>
              <w:t xml:space="preserve">“Keeping children safe in education Statutory </w:t>
            </w:r>
            <w:r>
              <w:rPr>
                <w:color w:val="231F20"/>
                <w:w w:val="95"/>
                <w:sz w:val="20"/>
              </w:rPr>
              <w:t xml:space="preserve">guidance for </w:t>
            </w:r>
            <w:r>
              <w:rPr>
                <w:color w:val="231F20"/>
                <w:sz w:val="20"/>
              </w:rPr>
              <w:t>schools and colleges September 2018</w:t>
            </w:r>
            <w:proofErr w:type="gramStart"/>
            <w:r>
              <w:rPr>
                <w:color w:val="231F20"/>
                <w:sz w:val="20"/>
              </w:rPr>
              <w:t>”;</w:t>
            </w:r>
            <w:proofErr w:type="gramEnd"/>
          </w:p>
          <w:p w14:paraId="26DF77E7" w14:textId="77777777" w:rsidR="00BB1954" w:rsidRDefault="00BB1954" w:rsidP="001F3585">
            <w:pPr>
              <w:pStyle w:val="TableParagraph"/>
              <w:spacing w:before="8" w:line="247" w:lineRule="auto"/>
              <w:ind w:left="171" w:right="162"/>
              <w:rPr>
                <w:sz w:val="20"/>
              </w:rPr>
            </w:pPr>
            <w:r>
              <w:rPr>
                <w:color w:val="231F20"/>
                <w:sz w:val="20"/>
              </w:rPr>
              <w:t xml:space="preserve">“Working </w:t>
            </w:r>
            <w:r>
              <w:rPr>
                <w:color w:val="231F20"/>
                <w:w w:val="90"/>
                <w:sz w:val="20"/>
              </w:rPr>
              <w:t xml:space="preserve">together to </w:t>
            </w:r>
            <w:r>
              <w:rPr>
                <w:color w:val="231F20"/>
                <w:sz w:val="20"/>
              </w:rPr>
              <w:t>safeguard children.</w:t>
            </w:r>
          </w:p>
          <w:p w14:paraId="66079A67" w14:textId="77777777" w:rsidR="00BB1954" w:rsidRDefault="00BB1954" w:rsidP="001F3585">
            <w:pPr>
              <w:pStyle w:val="TableParagraph"/>
              <w:spacing w:before="3" w:line="247" w:lineRule="auto"/>
              <w:ind w:left="171" w:right="168"/>
              <w:rPr>
                <w:sz w:val="20"/>
              </w:rPr>
            </w:pPr>
            <w:r>
              <w:rPr>
                <w:color w:val="231F20"/>
                <w:sz w:val="20"/>
              </w:rPr>
              <w:t xml:space="preserve">A guide to </w:t>
            </w:r>
            <w:r>
              <w:rPr>
                <w:color w:val="231F20"/>
                <w:w w:val="85"/>
                <w:sz w:val="20"/>
              </w:rPr>
              <w:t xml:space="preserve">inter-agency </w:t>
            </w:r>
            <w:proofErr w:type="gramStart"/>
            <w:r>
              <w:rPr>
                <w:color w:val="231F20"/>
                <w:sz w:val="20"/>
              </w:rPr>
              <w:t>working</w:t>
            </w:r>
            <w:proofErr w:type="gramEnd"/>
          </w:p>
          <w:p w14:paraId="4CBB582E" w14:textId="77777777" w:rsidR="00BB1954" w:rsidRDefault="00BB1954" w:rsidP="001F3585">
            <w:pPr>
              <w:pStyle w:val="TableParagraph"/>
              <w:spacing w:before="2" w:line="247" w:lineRule="auto"/>
              <w:ind w:left="171" w:right="168"/>
              <w:rPr>
                <w:sz w:val="20"/>
              </w:rPr>
            </w:pPr>
            <w:r>
              <w:rPr>
                <w:color w:val="231F20"/>
                <w:sz w:val="20"/>
              </w:rPr>
              <w:t xml:space="preserve">to safe- guard and promote </w:t>
            </w:r>
            <w:r>
              <w:rPr>
                <w:color w:val="231F20"/>
                <w:w w:val="90"/>
                <w:sz w:val="20"/>
              </w:rPr>
              <w:t xml:space="preserve">the welfare </w:t>
            </w:r>
            <w:r>
              <w:rPr>
                <w:color w:val="231F20"/>
                <w:w w:val="95"/>
                <w:sz w:val="20"/>
              </w:rPr>
              <w:t xml:space="preserve">of children </w:t>
            </w:r>
            <w:r>
              <w:rPr>
                <w:color w:val="231F20"/>
                <w:sz w:val="20"/>
              </w:rPr>
              <w:t>2018”</w:t>
            </w:r>
          </w:p>
        </w:tc>
        <w:tc>
          <w:tcPr>
            <w:tcW w:w="2116" w:type="dxa"/>
            <w:shd w:val="clear" w:color="auto" w:fill="C1C3D4"/>
          </w:tcPr>
          <w:p w14:paraId="4A32B2BA" w14:textId="77777777" w:rsidR="00BB1954" w:rsidRDefault="00BB1954" w:rsidP="001F3585">
            <w:pPr>
              <w:pStyle w:val="TableParagraph"/>
              <w:spacing w:before="122" w:line="247" w:lineRule="auto"/>
              <w:ind w:left="171" w:right="226"/>
              <w:rPr>
                <w:sz w:val="20"/>
              </w:rPr>
            </w:pPr>
            <w:r>
              <w:rPr>
                <w:color w:val="231F20"/>
                <w:sz w:val="20"/>
              </w:rPr>
              <w:t xml:space="preserve">Until the person’s normal retirement age or </w:t>
            </w:r>
            <w:r>
              <w:rPr>
                <w:color w:val="231F20"/>
                <w:spacing w:val="-5"/>
                <w:sz w:val="20"/>
              </w:rPr>
              <w:t xml:space="preserve">10 </w:t>
            </w:r>
            <w:r>
              <w:rPr>
                <w:color w:val="231F20"/>
                <w:sz w:val="20"/>
              </w:rPr>
              <w:t>years from</w:t>
            </w:r>
            <w:r>
              <w:rPr>
                <w:color w:val="231F20"/>
                <w:spacing w:val="-38"/>
                <w:sz w:val="20"/>
              </w:rPr>
              <w:t xml:space="preserve"> </w:t>
            </w:r>
            <w:r>
              <w:rPr>
                <w:color w:val="231F20"/>
                <w:sz w:val="20"/>
              </w:rPr>
              <w:t>the</w:t>
            </w:r>
            <w:r>
              <w:rPr>
                <w:color w:val="231F20"/>
                <w:spacing w:val="-38"/>
                <w:sz w:val="20"/>
              </w:rPr>
              <w:t xml:space="preserve"> </w:t>
            </w:r>
            <w:r>
              <w:rPr>
                <w:color w:val="231F20"/>
                <w:sz w:val="20"/>
              </w:rPr>
              <w:t>date</w:t>
            </w:r>
            <w:r>
              <w:rPr>
                <w:color w:val="231F20"/>
                <w:spacing w:val="-37"/>
                <w:sz w:val="20"/>
              </w:rPr>
              <w:t xml:space="preserve"> </w:t>
            </w:r>
            <w:r>
              <w:rPr>
                <w:color w:val="231F20"/>
                <w:sz w:val="20"/>
              </w:rPr>
              <w:t>of</w:t>
            </w:r>
            <w:r>
              <w:rPr>
                <w:color w:val="231F20"/>
                <w:spacing w:val="-38"/>
                <w:sz w:val="20"/>
              </w:rPr>
              <w:t xml:space="preserve"> </w:t>
            </w:r>
            <w:r>
              <w:rPr>
                <w:color w:val="231F20"/>
                <w:spacing w:val="-6"/>
                <w:sz w:val="20"/>
              </w:rPr>
              <w:t>the</w:t>
            </w:r>
          </w:p>
          <w:p w14:paraId="15FF777E" w14:textId="77777777" w:rsidR="00BB1954" w:rsidRDefault="00BB1954" w:rsidP="001F3585">
            <w:pPr>
              <w:pStyle w:val="TableParagraph"/>
              <w:spacing w:before="3" w:line="247" w:lineRule="auto"/>
              <w:ind w:left="171" w:right="135"/>
              <w:rPr>
                <w:sz w:val="20"/>
              </w:rPr>
            </w:pPr>
            <w:r>
              <w:rPr>
                <w:color w:val="231F20"/>
                <w:w w:val="90"/>
                <w:sz w:val="20"/>
              </w:rPr>
              <w:t xml:space="preserve">allegation (whichever </w:t>
            </w:r>
            <w:r>
              <w:rPr>
                <w:color w:val="231F20"/>
                <w:sz w:val="20"/>
              </w:rPr>
              <w:t>is the longer) then REVIEW.</w:t>
            </w:r>
          </w:p>
          <w:p w14:paraId="0497E229" w14:textId="77777777" w:rsidR="00BB1954" w:rsidRDefault="00BB1954" w:rsidP="001F3585">
            <w:pPr>
              <w:pStyle w:val="TableParagraph"/>
              <w:spacing w:before="2" w:line="247" w:lineRule="auto"/>
              <w:ind w:left="171" w:right="195"/>
              <w:rPr>
                <w:sz w:val="20"/>
              </w:rPr>
            </w:pPr>
            <w:r>
              <w:rPr>
                <w:color w:val="231F20"/>
                <w:sz w:val="20"/>
              </w:rPr>
              <w:t>Note: allegations that</w:t>
            </w:r>
            <w:r>
              <w:rPr>
                <w:color w:val="231F20"/>
                <w:spacing w:val="-32"/>
                <w:sz w:val="20"/>
              </w:rPr>
              <w:t xml:space="preserve"> </w:t>
            </w:r>
            <w:r>
              <w:rPr>
                <w:color w:val="231F20"/>
                <w:sz w:val="20"/>
              </w:rPr>
              <w:t>are</w:t>
            </w:r>
            <w:r>
              <w:rPr>
                <w:color w:val="231F20"/>
                <w:spacing w:val="-32"/>
                <w:sz w:val="20"/>
              </w:rPr>
              <w:t xml:space="preserve"> </w:t>
            </w:r>
            <w:r>
              <w:rPr>
                <w:color w:val="231F20"/>
                <w:sz w:val="20"/>
              </w:rPr>
              <w:t>found</w:t>
            </w:r>
            <w:r>
              <w:rPr>
                <w:color w:val="231F20"/>
                <w:spacing w:val="-32"/>
                <w:sz w:val="20"/>
              </w:rPr>
              <w:t xml:space="preserve"> </w:t>
            </w:r>
            <w:r>
              <w:rPr>
                <w:color w:val="231F20"/>
                <w:sz w:val="20"/>
              </w:rPr>
              <w:t>to</w:t>
            </w:r>
            <w:r>
              <w:rPr>
                <w:color w:val="231F20"/>
                <w:spacing w:val="-32"/>
                <w:sz w:val="20"/>
              </w:rPr>
              <w:t xml:space="preserve"> </w:t>
            </w:r>
            <w:r>
              <w:rPr>
                <w:color w:val="231F20"/>
                <w:sz w:val="20"/>
              </w:rPr>
              <w:t>be malicious</w:t>
            </w:r>
            <w:r>
              <w:rPr>
                <w:color w:val="231F20"/>
                <w:spacing w:val="-32"/>
                <w:sz w:val="20"/>
              </w:rPr>
              <w:t xml:space="preserve"> </w:t>
            </w:r>
            <w:r>
              <w:rPr>
                <w:color w:val="231F20"/>
                <w:sz w:val="20"/>
              </w:rPr>
              <w:t>should</w:t>
            </w:r>
            <w:r>
              <w:rPr>
                <w:color w:val="231F20"/>
                <w:spacing w:val="-31"/>
                <w:sz w:val="20"/>
              </w:rPr>
              <w:t xml:space="preserve"> </w:t>
            </w:r>
            <w:r>
              <w:rPr>
                <w:color w:val="231F20"/>
                <w:sz w:val="20"/>
              </w:rPr>
              <w:t xml:space="preserve">be removed from per- </w:t>
            </w:r>
            <w:proofErr w:type="spellStart"/>
            <w:r>
              <w:rPr>
                <w:color w:val="231F20"/>
                <w:w w:val="95"/>
                <w:sz w:val="20"/>
              </w:rPr>
              <w:t>sonnel</w:t>
            </w:r>
            <w:proofErr w:type="spellEnd"/>
            <w:r>
              <w:rPr>
                <w:color w:val="231F20"/>
                <w:spacing w:val="-20"/>
                <w:w w:val="95"/>
                <w:sz w:val="20"/>
              </w:rPr>
              <w:t xml:space="preserve"> </w:t>
            </w:r>
            <w:r>
              <w:rPr>
                <w:color w:val="231F20"/>
                <w:w w:val="95"/>
                <w:sz w:val="20"/>
              </w:rPr>
              <w:t>files.</w:t>
            </w:r>
            <w:r>
              <w:rPr>
                <w:color w:val="231F20"/>
                <w:spacing w:val="-20"/>
                <w:w w:val="95"/>
                <w:sz w:val="20"/>
              </w:rPr>
              <w:t xml:space="preserve"> </w:t>
            </w:r>
            <w:r>
              <w:rPr>
                <w:color w:val="231F20"/>
                <w:w w:val="95"/>
                <w:sz w:val="20"/>
              </w:rPr>
              <w:t>If</w:t>
            </w:r>
            <w:r>
              <w:rPr>
                <w:color w:val="231F20"/>
                <w:spacing w:val="-20"/>
                <w:w w:val="95"/>
                <w:sz w:val="20"/>
              </w:rPr>
              <w:t xml:space="preserve"> </w:t>
            </w:r>
            <w:proofErr w:type="gramStart"/>
            <w:r>
              <w:rPr>
                <w:color w:val="231F20"/>
                <w:w w:val="95"/>
                <w:sz w:val="20"/>
              </w:rPr>
              <w:t>found</w:t>
            </w:r>
            <w:proofErr w:type="gramEnd"/>
            <w:r>
              <w:rPr>
                <w:color w:val="231F20"/>
                <w:w w:val="95"/>
                <w:sz w:val="20"/>
              </w:rPr>
              <w:t xml:space="preserve"> </w:t>
            </w:r>
            <w:r>
              <w:rPr>
                <w:color w:val="231F20"/>
                <w:sz w:val="20"/>
              </w:rPr>
              <w:t>they</w:t>
            </w:r>
            <w:r>
              <w:rPr>
                <w:color w:val="231F20"/>
                <w:spacing w:val="-26"/>
                <w:sz w:val="20"/>
              </w:rPr>
              <w:t xml:space="preserve"> </w:t>
            </w:r>
            <w:r>
              <w:rPr>
                <w:color w:val="231F20"/>
                <w:sz w:val="20"/>
              </w:rPr>
              <w:t>are</w:t>
            </w:r>
            <w:r>
              <w:rPr>
                <w:color w:val="231F20"/>
                <w:spacing w:val="-25"/>
                <w:sz w:val="20"/>
              </w:rPr>
              <w:t xml:space="preserve"> </w:t>
            </w:r>
            <w:r>
              <w:rPr>
                <w:color w:val="231F20"/>
                <w:sz w:val="20"/>
              </w:rPr>
              <w:t>to</w:t>
            </w:r>
            <w:r>
              <w:rPr>
                <w:color w:val="231F20"/>
                <w:spacing w:val="-26"/>
                <w:sz w:val="20"/>
              </w:rPr>
              <w:t xml:space="preserve"> </w:t>
            </w:r>
            <w:r>
              <w:rPr>
                <w:color w:val="231F20"/>
                <w:sz w:val="20"/>
              </w:rPr>
              <w:t>be</w:t>
            </w:r>
            <w:r>
              <w:rPr>
                <w:color w:val="231F20"/>
                <w:spacing w:val="-25"/>
                <w:sz w:val="20"/>
              </w:rPr>
              <w:t xml:space="preserve"> </w:t>
            </w:r>
            <w:r>
              <w:rPr>
                <w:color w:val="231F20"/>
                <w:sz w:val="20"/>
              </w:rPr>
              <w:t xml:space="preserve">kept on the file and a </w:t>
            </w:r>
            <w:r>
              <w:rPr>
                <w:color w:val="231F20"/>
                <w:w w:val="95"/>
                <w:sz w:val="20"/>
              </w:rPr>
              <w:t>copy provided to</w:t>
            </w:r>
            <w:r>
              <w:rPr>
                <w:color w:val="231F20"/>
                <w:spacing w:val="-44"/>
                <w:w w:val="95"/>
                <w:sz w:val="20"/>
              </w:rPr>
              <w:t xml:space="preserve"> </w:t>
            </w:r>
            <w:r>
              <w:rPr>
                <w:color w:val="231F20"/>
                <w:spacing w:val="-6"/>
                <w:w w:val="95"/>
                <w:sz w:val="20"/>
              </w:rPr>
              <w:t xml:space="preserve">the </w:t>
            </w:r>
            <w:r>
              <w:rPr>
                <w:color w:val="231F20"/>
                <w:sz w:val="20"/>
              </w:rPr>
              <w:t xml:space="preserve">person concerned UNLESS the mem- </w:t>
            </w:r>
            <w:proofErr w:type="spellStart"/>
            <w:r>
              <w:rPr>
                <w:color w:val="231F20"/>
                <w:sz w:val="20"/>
              </w:rPr>
              <w:t>ber</w:t>
            </w:r>
            <w:proofErr w:type="spellEnd"/>
            <w:r>
              <w:rPr>
                <w:color w:val="231F20"/>
                <w:spacing w:val="-37"/>
                <w:sz w:val="20"/>
              </w:rPr>
              <w:t xml:space="preserve"> </w:t>
            </w:r>
            <w:r>
              <w:rPr>
                <w:color w:val="231F20"/>
                <w:sz w:val="20"/>
              </w:rPr>
              <w:t>of</w:t>
            </w:r>
            <w:r>
              <w:rPr>
                <w:color w:val="231F20"/>
                <w:spacing w:val="-36"/>
                <w:sz w:val="20"/>
              </w:rPr>
              <w:t xml:space="preserve"> </w:t>
            </w:r>
            <w:r>
              <w:rPr>
                <w:color w:val="231F20"/>
                <w:sz w:val="20"/>
              </w:rPr>
              <w:t>staff</w:t>
            </w:r>
            <w:r>
              <w:rPr>
                <w:color w:val="231F20"/>
                <w:spacing w:val="-37"/>
                <w:sz w:val="20"/>
              </w:rPr>
              <w:t xml:space="preserve"> </w:t>
            </w:r>
            <w:r>
              <w:rPr>
                <w:color w:val="231F20"/>
                <w:sz w:val="20"/>
              </w:rPr>
              <w:t>is</w:t>
            </w:r>
            <w:r>
              <w:rPr>
                <w:color w:val="231F20"/>
                <w:spacing w:val="-36"/>
                <w:sz w:val="20"/>
              </w:rPr>
              <w:t xml:space="preserve"> </w:t>
            </w:r>
            <w:r>
              <w:rPr>
                <w:color w:val="231F20"/>
                <w:sz w:val="20"/>
              </w:rPr>
              <w:t>part</w:t>
            </w:r>
            <w:r>
              <w:rPr>
                <w:color w:val="231F20"/>
                <w:spacing w:val="-37"/>
                <w:sz w:val="20"/>
              </w:rPr>
              <w:t xml:space="preserve"> </w:t>
            </w:r>
            <w:r>
              <w:rPr>
                <w:color w:val="231F20"/>
                <w:sz w:val="20"/>
              </w:rPr>
              <w:t>of any</w:t>
            </w:r>
            <w:r>
              <w:rPr>
                <w:color w:val="231F20"/>
                <w:spacing w:val="-34"/>
                <w:sz w:val="20"/>
              </w:rPr>
              <w:t xml:space="preserve"> </w:t>
            </w:r>
            <w:r>
              <w:rPr>
                <w:color w:val="231F20"/>
                <w:sz w:val="20"/>
              </w:rPr>
              <w:t>case</w:t>
            </w:r>
            <w:r>
              <w:rPr>
                <w:color w:val="231F20"/>
                <w:spacing w:val="-34"/>
                <w:sz w:val="20"/>
              </w:rPr>
              <w:t xml:space="preserve"> </w:t>
            </w:r>
            <w:r>
              <w:rPr>
                <w:color w:val="231F20"/>
                <w:sz w:val="20"/>
              </w:rPr>
              <w:t>which</w:t>
            </w:r>
            <w:r>
              <w:rPr>
                <w:color w:val="231F20"/>
                <w:spacing w:val="-34"/>
                <w:sz w:val="20"/>
              </w:rPr>
              <w:t xml:space="preserve"> </w:t>
            </w:r>
            <w:r>
              <w:rPr>
                <w:color w:val="231F20"/>
                <w:sz w:val="20"/>
              </w:rPr>
              <w:t xml:space="preserve">falls under the terms of </w:t>
            </w:r>
            <w:r>
              <w:rPr>
                <w:color w:val="231F20"/>
                <w:w w:val="95"/>
                <w:sz w:val="20"/>
              </w:rPr>
              <w:t>reference</w:t>
            </w:r>
            <w:r>
              <w:rPr>
                <w:color w:val="231F20"/>
                <w:spacing w:val="-27"/>
                <w:w w:val="95"/>
                <w:sz w:val="20"/>
              </w:rPr>
              <w:t xml:space="preserve"> </w:t>
            </w:r>
            <w:r>
              <w:rPr>
                <w:color w:val="231F20"/>
                <w:w w:val="95"/>
                <w:sz w:val="20"/>
              </w:rPr>
              <w:t>of</w:t>
            </w:r>
            <w:r>
              <w:rPr>
                <w:color w:val="231F20"/>
                <w:spacing w:val="-27"/>
                <w:w w:val="95"/>
                <w:sz w:val="20"/>
              </w:rPr>
              <w:t xml:space="preserve"> </w:t>
            </w:r>
            <w:r>
              <w:rPr>
                <w:color w:val="231F20"/>
                <w:w w:val="95"/>
                <w:sz w:val="20"/>
              </w:rPr>
              <w:t>IICSA.</w:t>
            </w:r>
            <w:r>
              <w:rPr>
                <w:color w:val="231F20"/>
                <w:spacing w:val="-27"/>
                <w:w w:val="95"/>
                <w:sz w:val="20"/>
              </w:rPr>
              <w:t xml:space="preserve"> </w:t>
            </w:r>
            <w:r>
              <w:rPr>
                <w:color w:val="231F20"/>
                <w:w w:val="95"/>
                <w:sz w:val="20"/>
              </w:rPr>
              <w:t xml:space="preserve">If </w:t>
            </w:r>
            <w:r>
              <w:rPr>
                <w:color w:val="231F20"/>
                <w:sz w:val="20"/>
              </w:rPr>
              <w:t>this</w:t>
            </w:r>
            <w:r>
              <w:rPr>
                <w:color w:val="231F20"/>
                <w:spacing w:val="-29"/>
                <w:sz w:val="20"/>
              </w:rPr>
              <w:t xml:space="preserve"> </w:t>
            </w:r>
            <w:r>
              <w:rPr>
                <w:color w:val="231F20"/>
                <w:sz w:val="20"/>
              </w:rPr>
              <w:t>is</w:t>
            </w:r>
            <w:r>
              <w:rPr>
                <w:color w:val="231F20"/>
                <w:spacing w:val="-29"/>
                <w:sz w:val="20"/>
              </w:rPr>
              <w:t xml:space="preserve"> </w:t>
            </w:r>
            <w:r>
              <w:rPr>
                <w:color w:val="231F20"/>
                <w:sz w:val="20"/>
              </w:rPr>
              <w:t>the</w:t>
            </w:r>
            <w:r>
              <w:rPr>
                <w:color w:val="231F20"/>
                <w:spacing w:val="-29"/>
                <w:sz w:val="20"/>
              </w:rPr>
              <w:t xml:space="preserve"> </w:t>
            </w:r>
            <w:proofErr w:type="gramStart"/>
            <w:r>
              <w:rPr>
                <w:color w:val="231F20"/>
                <w:sz w:val="20"/>
              </w:rPr>
              <w:t>case</w:t>
            </w:r>
            <w:proofErr w:type="gramEnd"/>
            <w:r>
              <w:rPr>
                <w:color w:val="231F20"/>
                <w:spacing w:val="-29"/>
                <w:sz w:val="20"/>
              </w:rPr>
              <w:t xml:space="preserve"> </w:t>
            </w:r>
            <w:r>
              <w:rPr>
                <w:color w:val="231F20"/>
                <w:sz w:val="20"/>
              </w:rPr>
              <w:t>then the</w:t>
            </w:r>
            <w:r>
              <w:rPr>
                <w:color w:val="231F20"/>
                <w:spacing w:val="-20"/>
                <w:sz w:val="20"/>
              </w:rPr>
              <w:t xml:space="preserve"> </w:t>
            </w:r>
            <w:r>
              <w:rPr>
                <w:color w:val="231F20"/>
                <w:sz w:val="20"/>
              </w:rPr>
              <w:t>file</w:t>
            </w:r>
            <w:r>
              <w:rPr>
                <w:color w:val="231F20"/>
                <w:spacing w:val="-20"/>
                <w:sz w:val="20"/>
              </w:rPr>
              <w:t xml:space="preserve"> </w:t>
            </w:r>
            <w:r>
              <w:rPr>
                <w:color w:val="231F20"/>
                <w:sz w:val="20"/>
              </w:rPr>
              <w:t>will</w:t>
            </w:r>
            <w:r>
              <w:rPr>
                <w:color w:val="231F20"/>
                <w:spacing w:val="-20"/>
                <w:sz w:val="20"/>
              </w:rPr>
              <w:t xml:space="preserve"> </w:t>
            </w:r>
            <w:r>
              <w:rPr>
                <w:color w:val="231F20"/>
                <w:sz w:val="20"/>
              </w:rPr>
              <w:t>need</w:t>
            </w:r>
          </w:p>
          <w:p w14:paraId="51CBFA03" w14:textId="77777777" w:rsidR="00BB1954" w:rsidRDefault="00BB1954" w:rsidP="001F3585">
            <w:pPr>
              <w:pStyle w:val="TableParagraph"/>
              <w:spacing w:before="13" w:line="247" w:lineRule="auto"/>
              <w:ind w:left="171" w:right="342"/>
              <w:jc w:val="both"/>
              <w:rPr>
                <w:sz w:val="20"/>
              </w:rPr>
            </w:pPr>
            <w:r>
              <w:rPr>
                <w:color w:val="231F20"/>
                <w:w w:val="95"/>
                <w:sz w:val="20"/>
              </w:rPr>
              <w:t>to</w:t>
            </w:r>
            <w:r>
              <w:rPr>
                <w:color w:val="231F20"/>
                <w:spacing w:val="-27"/>
                <w:w w:val="95"/>
                <w:sz w:val="20"/>
              </w:rPr>
              <w:t xml:space="preserve"> </w:t>
            </w:r>
            <w:r>
              <w:rPr>
                <w:color w:val="231F20"/>
                <w:w w:val="95"/>
                <w:sz w:val="20"/>
              </w:rPr>
              <w:t>be</w:t>
            </w:r>
            <w:r>
              <w:rPr>
                <w:color w:val="231F20"/>
                <w:spacing w:val="-26"/>
                <w:w w:val="95"/>
                <w:sz w:val="20"/>
              </w:rPr>
              <w:t xml:space="preserve"> </w:t>
            </w:r>
            <w:r>
              <w:rPr>
                <w:color w:val="231F20"/>
                <w:w w:val="95"/>
                <w:sz w:val="20"/>
              </w:rPr>
              <w:t>retained</w:t>
            </w:r>
            <w:r>
              <w:rPr>
                <w:color w:val="231F20"/>
                <w:spacing w:val="-27"/>
                <w:w w:val="95"/>
                <w:sz w:val="20"/>
              </w:rPr>
              <w:t xml:space="preserve"> </w:t>
            </w:r>
            <w:r>
              <w:rPr>
                <w:color w:val="231F20"/>
                <w:spacing w:val="-4"/>
                <w:w w:val="95"/>
                <w:sz w:val="20"/>
              </w:rPr>
              <w:t xml:space="preserve">until </w:t>
            </w:r>
            <w:r>
              <w:rPr>
                <w:color w:val="231F20"/>
                <w:w w:val="95"/>
                <w:sz w:val="20"/>
              </w:rPr>
              <w:t>IICSA enquiries</w:t>
            </w:r>
            <w:r>
              <w:rPr>
                <w:color w:val="231F20"/>
                <w:spacing w:val="-25"/>
                <w:w w:val="95"/>
                <w:sz w:val="20"/>
              </w:rPr>
              <w:t xml:space="preserve"> </w:t>
            </w:r>
            <w:r>
              <w:rPr>
                <w:color w:val="231F20"/>
                <w:w w:val="95"/>
                <w:sz w:val="20"/>
              </w:rPr>
              <w:t xml:space="preserve">are </w:t>
            </w:r>
            <w:r>
              <w:rPr>
                <w:color w:val="231F20"/>
                <w:sz w:val="20"/>
              </w:rPr>
              <w:t>complete</w:t>
            </w:r>
          </w:p>
        </w:tc>
        <w:tc>
          <w:tcPr>
            <w:tcW w:w="2362" w:type="dxa"/>
            <w:shd w:val="clear" w:color="auto" w:fill="C1C3D4"/>
          </w:tcPr>
          <w:p w14:paraId="19432AFF" w14:textId="77777777" w:rsidR="00BB1954" w:rsidRDefault="00BB1954" w:rsidP="001F3585">
            <w:pPr>
              <w:pStyle w:val="TableParagraph"/>
              <w:spacing w:before="122"/>
              <w:ind w:left="171"/>
              <w:rPr>
                <w:sz w:val="20"/>
              </w:rPr>
            </w:pPr>
            <w:r>
              <w:rPr>
                <w:color w:val="231F20"/>
                <w:sz w:val="20"/>
              </w:rPr>
              <w:t>SECURE DISPOSAL</w:t>
            </w:r>
          </w:p>
          <w:p w14:paraId="40D52D50" w14:textId="77777777" w:rsidR="00BB1954" w:rsidRDefault="00BB1954" w:rsidP="001F3585">
            <w:pPr>
              <w:pStyle w:val="TableParagraph"/>
              <w:spacing w:before="7" w:line="247" w:lineRule="auto"/>
              <w:ind w:left="171" w:right="247"/>
              <w:rPr>
                <w:sz w:val="20"/>
              </w:rPr>
            </w:pPr>
            <w:r>
              <w:rPr>
                <w:color w:val="231F20"/>
                <w:sz w:val="20"/>
              </w:rPr>
              <w:t>These</w:t>
            </w:r>
            <w:r>
              <w:rPr>
                <w:color w:val="231F20"/>
                <w:spacing w:val="-35"/>
                <w:sz w:val="20"/>
              </w:rPr>
              <w:t xml:space="preserve"> </w:t>
            </w:r>
            <w:r>
              <w:rPr>
                <w:color w:val="231F20"/>
                <w:sz w:val="20"/>
              </w:rPr>
              <w:t>records</w:t>
            </w:r>
            <w:r>
              <w:rPr>
                <w:color w:val="231F20"/>
                <w:spacing w:val="-34"/>
                <w:sz w:val="20"/>
              </w:rPr>
              <w:t xml:space="preserve"> </w:t>
            </w:r>
            <w:r>
              <w:rPr>
                <w:color w:val="231F20"/>
                <w:sz w:val="20"/>
              </w:rPr>
              <w:t>must</w:t>
            </w:r>
            <w:r>
              <w:rPr>
                <w:color w:val="231F20"/>
                <w:spacing w:val="-34"/>
                <w:sz w:val="20"/>
              </w:rPr>
              <w:t xml:space="preserve"> </w:t>
            </w:r>
            <w:r>
              <w:rPr>
                <w:color w:val="231F20"/>
                <w:spacing w:val="-9"/>
                <w:sz w:val="20"/>
              </w:rPr>
              <w:t xml:space="preserve">be </w:t>
            </w:r>
            <w:r>
              <w:rPr>
                <w:color w:val="231F20"/>
                <w:sz w:val="20"/>
              </w:rPr>
              <w:t>shredded</w:t>
            </w:r>
          </w:p>
        </w:tc>
        <w:tc>
          <w:tcPr>
            <w:tcW w:w="1517" w:type="dxa"/>
            <w:shd w:val="clear" w:color="auto" w:fill="C1C3D4"/>
          </w:tcPr>
          <w:p w14:paraId="4D382423" w14:textId="77777777" w:rsidR="00BB1954" w:rsidRDefault="00BB1954" w:rsidP="001F3585">
            <w:pPr>
              <w:pStyle w:val="TableParagraph"/>
              <w:spacing w:before="122"/>
              <w:ind w:left="172"/>
              <w:rPr>
                <w:sz w:val="20"/>
              </w:rPr>
            </w:pPr>
            <w:r>
              <w:rPr>
                <w:color w:val="231F20"/>
                <w:sz w:val="20"/>
              </w:rPr>
              <w:t>Yes</w:t>
            </w:r>
          </w:p>
        </w:tc>
      </w:tr>
      <w:tr w:rsidR="00BB1954" w14:paraId="1621DE72" w14:textId="77777777" w:rsidTr="001F3585">
        <w:trPr>
          <w:trHeight w:val="469"/>
        </w:trPr>
        <w:tc>
          <w:tcPr>
            <w:tcW w:w="1027" w:type="dxa"/>
            <w:shd w:val="clear" w:color="auto" w:fill="C1C3D4"/>
          </w:tcPr>
          <w:p w14:paraId="1179C36A" w14:textId="77777777" w:rsidR="00BB1954" w:rsidRDefault="00BB1954" w:rsidP="001F3585">
            <w:pPr>
              <w:pStyle w:val="TableParagraph"/>
              <w:spacing w:before="122"/>
              <w:ind w:left="170"/>
              <w:rPr>
                <w:sz w:val="20"/>
              </w:rPr>
            </w:pPr>
            <w:r>
              <w:rPr>
                <w:color w:val="231F20"/>
                <w:sz w:val="20"/>
              </w:rPr>
              <w:t>2.3.13</w:t>
            </w:r>
          </w:p>
        </w:tc>
        <w:tc>
          <w:tcPr>
            <w:tcW w:w="2408" w:type="dxa"/>
            <w:shd w:val="clear" w:color="auto" w:fill="C1C3D4"/>
          </w:tcPr>
          <w:p w14:paraId="074A7348" w14:textId="77777777" w:rsidR="00BB1954" w:rsidRDefault="00BB1954" w:rsidP="001F3585">
            <w:pPr>
              <w:pStyle w:val="TableParagraph"/>
              <w:spacing w:before="122"/>
              <w:ind w:left="170"/>
              <w:rPr>
                <w:sz w:val="20"/>
              </w:rPr>
            </w:pPr>
            <w:r>
              <w:rPr>
                <w:color w:val="231F20"/>
                <w:sz w:val="20"/>
              </w:rPr>
              <w:t>Disciplinary proceedings</w:t>
            </w:r>
          </w:p>
        </w:tc>
        <w:tc>
          <w:tcPr>
            <w:tcW w:w="1366" w:type="dxa"/>
            <w:shd w:val="clear" w:color="auto" w:fill="C1C3D4"/>
          </w:tcPr>
          <w:p w14:paraId="4E35465B" w14:textId="77777777" w:rsidR="00BB1954" w:rsidRDefault="00BB1954" w:rsidP="001F3585">
            <w:pPr>
              <w:pStyle w:val="TableParagraph"/>
              <w:rPr>
                <w:rFonts w:ascii="Times New Roman"/>
                <w:sz w:val="18"/>
              </w:rPr>
            </w:pPr>
          </w:p>
        </w:tc>
        <w:tc>
          <w:tcPr>
            <w:tcW w:w="2116" w:type="dxa"/>
            <w:shd w:val="clear" w:color="auto" w:fill="C1C3D4"/>
          </w:tcPr>
          <w:p w14:paraId="6CD8E98C" w14:textId="77777777" w:rsidR="00BB1954" w:rsidRDefault="00BB1954" w:rsidP="001F3585">
            <w:pPr>
              <w:pStyle w:val="TableParagraph"/>
              <w:rPr>
                <w:rFonts w:ascii="Times New Roman"/>
                <w:sz w:val="18"/>
              </w:rPr>
            </w:pPr>
          </w:p>
        </w:tc>
        <w:tc>
          <w:tcPr>
            <w:tcW w:w="2362" w:type="dxa"/>
            <w:shd w:val="clear" w:color="auto" w:fill="C1C3D4"/>
          </w:tcPr>
          <w:p w14:paraId="58848D8E" w14:textId="77777777" w:rsidR="00BB1954" w:rsidRDefault="00BB1954" w:rsidP="001F3585">
            <w:pPr>
              <w:pStyle w:val="TableParagraph"/>
              <w:rPr>
                <w:rFonts w:ascii="Times New Roman"/>
                <w:sz w:val="18"/>
              </w:rPr>
            </w:pPr>
          </w:p>
        </w:tc>
        <w:tc>
          <w:tcPr>
            <w:tcW w:w="1517" w:type="dxa"/>
            <w:shd w:val="clear" w:color="auto" w:fill="C1C3D4"/>
          </w:tcPr>
          <w:p w14:paraId="7037576D" w14:textId="77777777" w:rsidR="00BB1954" w:rsidRDefault="00BB1954" w:rsidP="001F3585">
            <w:pPr>
              <w:pStyle w:val="TableParagraph"/>
              <w:spacing w:before="122"/>
              <w:ind w:left="172"/>
              <w:rPr>
                <w:sz w:val="20"/>
              </w:rPr>
            </w:pPr>
            <w:r>
              <w:rPr>
                <w:color w:val="231F20"/>
                <w:sz w:val="20"/>
              </w:rPr>
              <w:t>Yes</w:t>
            </w:r>
          </w:p>
        </w:tc>
      </w:tr>
    </w:tbl>
    <w:p w14:paraId="2C5F79FB"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65D75F5C"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366"/>
        <w:gridCol w:w="2116"/>
        <w:gridCol w:w="2362"/>
        <w:gridCol w:w="1517"/>
      </w:tblGrid>
      <w:tr w:rsidR="00BB1954" w14:paraId="1A98BBE5" w14:textId="77777777" w:rsidTr="001F3585">
        <w:trPr>
          <w:trHeight w:val="958"/>
        </w:trPr>
        <w:tc>
          <w:tcPr>
            <w:tcW w:w="1027" w:type="dxa"/>
            <w:shd w:val="clear" w:color="auto" w:fill="001647"/>
          </w:tcPr>
          <w:p w14:paraId="127229B6" w14:textId="77777777" w:rsidR="00BB1954" w:rsidRDefault="00BB1954" w:rsidP="001F3585">
            <w:pPr>
              <w:pStyle w:val="TableParagraph"/>
              <w:rPr>
                <w:rFonts w:ascii="Times New Roman"/>
                <w:sz w:val="20"/>
              </w:rPr>
            </w:pPr>
          </w:p>
        </w:tc>
        <w:tc>
          <w:tcPr>
            <w:tcW w:w="2408" w:type="dxa"/>
            <w:shd w:val="clear" w:color="auto" w:fill="001647"/>
          </w:tcPr>
          <w:p w14:paraId="40B6E410"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366" w:type="dxa"/>
            <w:shd w:val="clear" w:color="auto" w:fill="001647"/>
          </w:tcPr>
          <w:p w14:paraId="43581573" w14:textId="77777777" w:rsidR="00BB1954" w:rsidRDefault="00BB1954" w:rsidP="001F3585">
            <w:pPr>
              <w:pStyle w:val="TableParagraph"/>
              <w:spacing w:before="119" w:line="237" w:lineRule="auto"/>
              <w:ind w:left="171" w:right="162"/>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6" w:type="dxa"/>
            <w:shd w:val="clear" w:color="auto" w:fill="001647"/>
          </w:tcPr>
          <w:p w14:paraId="253BBC3D" w14:textId="77777777" w:rsidR="00BB1954" w:rsidRDefault="00BB1954" w:rsidP="001F3585">
            <w:pPr>
              <w:pStyle w:val="TableParagraph"/>
              <w:spacing w:before="119" w:line="237" w:lineRule="auto"/>
              <w:ind w:left="171"/>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2362" w:type="dxa"/>
            <w:shd w:val="clear" w:color="auto" w:fill="001647"/>
          </w:tcPr>
          <w:p w14:paraId="7FB1335E" w14:textId="77777777" w:rsidR="00BB1954" w:rsidRDefault="00BB1954" w:rsidP="001F3585">
            <w:pPr>
              <w:pStyle w:val="TableParagraph"/>
              <w:spacing w:before="119" w:line="237" w:lineRule="auto"/>
              <w:ind w:left="171" w:right="243"/>
              <w:rPr>
                <w:rFonts w:ascii="Verdana"/>
                <w:b/>
                <w:sz w:val="20"/>
              </w:rPr>
            </w:pPr>
            <w:r>
              <w:rPr>
                <w:rFonts w:ascii="Verdana"/>
                <w:b/>
                <w:color w:val="FFFFFF"/>
                <w:w w:val="95"/>
                <w:sz w:val="20"/>
              </w:rPr>
              <w:t>Action</w:t>
            </w:r>
            <w:r>
              <w:rPr>
                <w:rFonts w:ascii="Verdana"/>
                <w:b/>
                <w:color w:val="FFFFFF"/>
                <w:spacing w:val="-45"/>
                <w:w w:val="95"/>
                <w:sz w:val="20"/>
              </w:rPr>
              <w:t xml:space="preserve"> </w:t>
            </w:r>
            <w:r>
              <w:rPr>
                <w:rFonts w:ascii="Verdana"/>
                <w:b/>
                <w:color w:val="FFFFFF"/>
                <w:w w:val="95"/>
                <w:sz w:val="20"/>
              </w:rPr>
              <w:t>at</w:t>
            </w:r>
            <w:r>
              <w:rPr>
                <w:rFonts w:ascii="Verdana"/>
                <w:b/>
                <w:color w:val="FFFFFF"/>
                <w:spacing w:val="-44"/>
                <w:w w:val="95"/>
                <w:sz w:val="20"/>
              </w:rPr>
              <w:t xml:space="preserve"> </w:t>
            </w:r>
            <w:r>
              <w:rPr>
                <w:rFonts w:ascii="Verdana"/>
                <w:b/>
                <w:color w:val="FFFFFF"/>
                <w:w w:val="95"/>
                <w:sz w:val="20"/>
              </w:rPr>
              <w:t>end</w:t>
            </w:r>
            <w:r>
              <w:rPr>
                <w:rFonts w:ascii="Verdana"/>
                <w:b/>
                <w:color w:val="FFFFFF"/>
                <w:spacing w:val="-44"/>
                <w:w w:val="95"/>
                <w:sz w:val="20"/>
              </w:rPr>
              <w:t xml:space="preserve"> </w:t>
            </w:r>
            <w:r>
              <w:rPr>
                <w:rFonts w:ascii="Verdana"/>
                <w:b/>
                <w:color w:val="FFFFFF"/>
                <w:w w:val="95"/>
                <w:sz w:val="20"/>
              </w:rPr>
              <w:t>of</w:t>
            </w:r>
            <w:r>
              <w:rPr>
                <w:rFonts w:ascii="Verdana"/>
                <w:b/>
                <w:color w:val="FFFFFF"/>
                <w:spacing w:val="-44"/>
                <w:w w:val="95"/>
                <w:sz w:val="20"/>
              </w:rPr>
              <w:t xml:space="preserve"> </w:t>
            </w:r>
            <w:r>
              <w:rPr>
                <w:rFonts w:ascii="Verdana"/>
                <w:b/>
                <w:color w:val="FFFFFF"/>
                <w:spacing w:val="-6"/>
                <w:w w:val="95"/>
                <w:sz w:val="20"/>
              </w:rPr>
              <w:t xml:space="preserve">the </w:t>
            </w:r>
            <w:r>
              <w:rPr>
                <w:rFonts w:ascii="Verdana"/>
                <w:b/>
                <w:color w:val="FFFFFF"/>
                <w:w w:val="90"/>
                <w:sz w:val="20"/>
              </w:rPr>
              <w:t xml:space="preserve">administrative life </w:t>
            </w:r>
            <w:r>
              <w:rPr>
                <w:rFonts w:ascii="Verdana"/>
                <w:b/>
                <w:color w:val="FFFFFF"/>
                <w:w w:val="95"/>
                <w:sz w:val="20"/>
              </w:rPr>
              <w:t>of the</w:t>
            </w:r>
            <w:r>
              <w:rPr>
                <w:rFonts w:ascii="Verdana"/>
                <w:b/>
                <w:color w:val="FFFFFF"/>
                <w:spacing w:val="-31"/>
                <w:w w:val="95"/>
                <w:sz w:val="20"/>
              </w:rPr>
              <w:t xml:space="preserve"> </w:t>
            </w:r>
            <w:r>
              <w:rPr>
                <w:rFonts w:ascii="Verdana"/>
                <w:b/>
                <w:color w:val="FFFFFF"/>
                <w:w w:val="95"/>
                <w:sz w:val="20"/>
              </w:rPr>
              <w:t>record</w:t>
            </w:r>
          </w:p>
        </w:tc>
        <w:tc>
          <w:tcPr>
            <w:tcW w:w="1517" w:type="dxa"/>
            <w:shd w:val="clear" w:color="auto" w:fill="001647"/>
          </w:tcPr>
          <w:p w14:paraId="4C0C9ABA" w14:textId="77777777" w:rsidR="00BB1954" w:rsidRDefault="00BB1954" w:rsidP="001F3585">
            <w:pPr>
              <w:pStyle w:val="TableParagraph"/>
              <w:spacing w:before="119" w:line="237" w:lineRule="auto"/>
              <w:ind w:left="172" w:right="151"/>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2319A743" w14:textId="77777777" w:rsidTr="001F3585">
        <w:trPr>
          <w:trHeight w:val="478"/>
        </w:trPr>
        <w:tc>
          <w:tcPr>
            <w:tcW w:w="10796" w:type="dxa"/>
            <w:gridSpan w:val="6"/>
            <w:shd w:val="clear" w:color="auto" w:fill="001647"/>
          </w:tcPr>
          <w:p w14:paraId="706D105D" w14:textId="77777777" w:rsidR="00BB1954" w:rsidRDefault="00BB1954" w:rsidP="001F3585">
            <w:pPr>
              <w:pStyle w:val="TableParagraph"/>
              <w:spacing w:before="117"/>
              <w:ind w:left="170"/>
              <w:rPr>
                <w:rFonts w:ascii="Verdana"/>
                <w:b/>
                <w:sz w:val="20"/>
              </w:rPr>
            </w:pPr>
            <w:r>
              <w:rPr>
                <w:rFonts w:ascii="Verdana"/>
                <w:b/>
                <w:color w:val="FFFFFF"/>
                <w:w w:val="95"/>
                <w:sz w:val="20"/>
              </w:rPr>
              <w:t>Disciplinary and Grievance Processes</w:t>
            </w:r>
          </w:p>
        </w:tc>
      </w:tr>
      <w:tr w:rsidR="00BB1954" w14:paraId="5B3E91C8" w14:textId="77777777" w:rsidTr="001F3585">
        <w:trPr>
          <w:trHeight w:val="4558"/>
        </w:trPr>
        <w:tc>
          <w:tcPr>
            <w:tcW w:w="10796" w:type="dxa"/>
            <w:gridSpan w:val="6"/>
            <w:shd w:val="clear" w:color="auto" w:fill="C1C3D4"/>
          </w:tcPr>
          <w:p w14:paraId="2A328956" w14:textId="77777777" w:rsidR="00BB1954" w:rsidRDefault="00BB1954" w:rsidP="001F3585">
            <w:pPr>
              <w:pStyle w:val="TableParagraph"/>
              <w:spacing w:before="118"/>
              <w:ind w:left="170"/>
              <w:rPr>
                <w:rFonts w:ascii="Verdana"/>
                <w:b/>
                <w:sz w:val="20"/>
              </w:rPr>
            </w:pPr>
            <w:r>
              <w:rPr>
                <w:rFonts w:ascii="Verdana"/>
                <w:b/>
                <w:color w:val="231F20"/>
                <w:w w:val="95"/>
                <w:sz w:val="20"/>
              </w:rPr>
              <w:t>Note:</w:t>
            </w:r>
          </w:p>
          <w:p w14:paraId="6FCB7378" w14:textId="77777777" w:rsidR="00BB1954" w:rsidRDefault="00BB1954" w:rsidP="001F3585">
            <w:pPr>
              <w:pStyle w:val="TableParagraph"/>
              <w:spacing w:before="10" w:line="247" w:lineRule="auto"/>
              <w:ind w:left="170" w:right="421"/>
              <w:rPr>
                <w:sz w:val="20"/>
              </w:rPr>
            </w:pPr>
            <w:r>
              <w:rPr>
                <w:color w:val="231F20"/>
                <w:sz w:val="20"/>
              </w:rPr>
              <w:t>The</w:t>
            </w:r>
            <w:r>
              <w:rPr>
                <w:color w:val="231F20"/>
                <w:spacing w:val="-38"/>
                <w:sz w:val="20"/>
              </w:rPr>
              <w:t xml:space="preserve"> </w:t>
            </w:r>
            <w:r>
              <w:rPr>
                <w:color w:val="231F20"/>
                <w:sz w:val="20"/>
              </w:rPr>
              <w:t>ACAS</w:t>
            </w:r>
            <w:r>
              <w:rPr>
                <w:color w:val="231F20"/>
                <w:spacing w:val="-38"/>
                <w:sz w:val="20"/>
              </w:rPr>
              <w:t xml:space="preserve"> </w:t>
            </w:r>
            <w:r>
              <w:rPr>
                <w:color w:val="231F20"/>
                <w:sz w:val="20"/>
              </w:rPr>
              <w:t>code</w:t>
            </w:r>
            <w:r>
              <w:rPr>
                <w:color w:val="231F20"/>
                <w:spacing w:val="-38"/>
                <w:sz w:val="20"/>
              </w:rPr>
              <w:t xml:space="preserve"> </w:t>
            </w:r>
            <w:r>
              <w:rPr>
                <w:color w:val="231F20"/>
                <w:sz w:val="20"/>
              </w:rPr>
              <w:t>of</w:t>
            </w:r>
            <w:r>
              <w:rPr>
                <w:color w:val="231F20"/>
                <w:spacing w:val="-38"/>
                <w:sz w:val="20"/>
              </w:rPr>
              <w:t xml:space="preserve"> </w:t>
            </w:r>
            <w:r>
              <w:rPr>
                <w:color w:val="231F20"/>
                <w:sz w:val="20"/>
              </w:rPr>
              <w:t>practice</w:t>
            </w:r>
            <w:r>
              <w:rPr>
                <w:color w:val="231F20"/>
                <w:spacing w:val="-38"/>
                <w:sz w:val="20"/>
              </w:rPr>
              <w:t xml:space="preserve"> </w:t>
            </w:r>
            <w:r>
              <w:rPr>
                <w:color w:val="231F20"/>
                <w:sz w:val="20"/>
              </w:rPr>
              <w:t>on</w:t>
            </w:r>
            <w:r>
              <w:rPr>
                <w:color w:val="231F20"/>
                <w:spacing w:val="-37"/>
                <w:sz w:val="20"/>
              </w:rPr>
              <w:t xml:space="preserve"> </w:t>
            </w:r>
            <w:r>
              <w:rPr>
                <w:color w:val="231F20"/>
                <w:sz w:val="20"/>
              </w:rPr>
              <w:t>disciplinary</w:t>
            </w:r>
            <w:r>
              <w:rPr>
                <w:color w:val="231F20"/>
                <w:spacing w:val="-38"/>
                <w:sz w:val="20"/>
              </w:rPr>
              <w:t xml:space="preserve"> </w:t>
            </w:r>
            <w:r>
              <w:rPr>
                <w:color w:val="231F20"/>
                <w:sz w:val="20"/>
              </w:rPr>
              <w:t>and</w:t>
            </w:r>
            <w:r>
              <w:rPr>
                <w:color w:val="231F20"/>
                <w:spacing w:val="-38"/>
                <w:sz w:val="20"/>
              </w:rPr>
              <w:t xml:space="preserve"> </w:t>
            </w:r>
            <w:r>
              <w:rPr>
                <w:color w:val="231F20"/>
                <w:sz w:val="20"/>
              </w:rPr>
              <w:t>grievance</w:t>
            </w:r>
            <w:r>
              <w:rPr>
                <w:color w:val="231F20"/>
                <w:spacing w:val="-38"/>
                <w:sz w:val="20"/>
              </w:rPr>
              <w:t xml:space="preserve"> </w:t>
            </w:r>
            <w:r>
              <w:rPr>
                <w:color w:val="231F20"/>
                <w:sz w:val="20"/>
              </w:rPr>
              <w:t>procedures</w:t>
            </w:r>
            <w:r>
              <w:rPr>
                <w:color w:val="231F20"/>
                <w:spacing w:val="-38"/>
                <w:sz w:val="20"/>
              </w:rPr>
              <w:t xml:space="preserve"> </w:t>
            </w:r>
            <w:r>
              <w:rPr>
                <w:color w:val="231F20"/>
                <w:sz w:val="20"/>
              </w:rPr>
              <w:t>recommends</w:t>
            </w:r>
            <w:r>
              <w:rPr>
                <w:color w:val="231F20"/>
                <w:spacing w:val="-37"/>
                <w:sz w:val="20"/>
              </w:rPr>
              <w:t xml:space="preserve"> </w:t>
            </w:r>
            <w:r>
              <w:rPr>
                <w:color w:val="231F20"/>
                <w:sz w:val="20"/>
              </w:rPr>
              <w:t>that</w:t>
            </w:r>
            <w:r>
              <w:rPr>
                <w:color w:val="231F20"/>
                <w:spacing w:val="-38"/>
                <w:sz w:val="20"/>
              </w:rPr>
              <w:t xml:space="preserve"> </w:t>
            </w:r>
            <w:r>
              <w:rPr>
                <w:color w:val="231F20"/>
                <w:sz w:val="20"/>
              </w:rPr>
              <w:t>the</w:t>
            </w:r>
            <w:r>
              <w:rPr>
                <w:color w:val="231F20"/>
                <w:spacing w:val="-38"/>
                <w:sz w:val="20"/>
              </w:rPr>
              <w:t xml:space="preserve"> </w:t>
            </w:r>
            <w:r>
              <w:rPr>
                <w:color w:val="231F20"/>
                <w:sz w:val="20"/>
              </w:rPr>
              <w:t>employee</w:t>
            </w:r>
            <w:r>
              <w:rPr>
                <w:color w:val="231F20"/>
                <w:spacing w:val="-38"/>
                <w:sz w:val="20"/>
              </w:rPr>
              <w:t xml:space="preserve"> </w:t>
            </w:r>
            <w:r>
              <w:rPr>
                <w:color w:val="231F20"/>
                <w:sz w:val="20"/>
              </w:rPr>
              <w:t>should</w:t>
            </w:r>
            <w:r>
              <w:rPr>
                <w:color w:val="231F20"/>
                <w:spacing w:val="-38"/>
                <w:sz w:val="20"/>
              </w:rPr>
              <w:t xml:space="preserve"> </w:t>
            </w:r>
            <w:r>
              <w:rPr>
                <w:color w:val="231F20"/>
                <w:sz w:val="20"/>
              </w:rPr>
              <w:t>be</w:t>
            </w:r>
            <w:r>
              <w:rPr>
                <w:color w:val="231F20"/>
                <w:spacing w:val="-37"/>
                <w:sz w:val="20"/>
              </w:rPr>
              <w:t xml:space="preserve"> </w:t>
            </w:r>
            <w:r>
              <w:rPr>
                <w:color w:val="231F20"/>
                <w:sz w:val="20"/>
              </w:rPr>
              <w:t>told</w:t>
            </w:r>
            <w:r>
              <w:rPr>
                <w:color w:val="231F20"/>
                <w:spacing w:val="-38"/>
                <w:sz w:val="20"/>
              </w:rPr>
              <w:t xml:space="preserve"> </w:t>
            </w:r>
            <w:r>
              <w:rPr>
                <w:color w:val="231F20"/>
                <w:sz w:val="20"/>
              </w:rPr>
              <w:t xml:space="preserve">how </w:t>
            </w:r>
            <w:r>
              <w:rPr>
                <w:color w:val="231F20"/>
                <w:w w:val="95"/>
                <w:sz w:val="20"/>
              </w:rPr>
              <w:t>long</w:t>
            </w:r>
            <w:r>
              <w:rPr>
                <w:color w:val="231F20"/>
                <w:spacing w:val="-22"/>
                <w:w w:val="95"/>
                <w:sz w:val="20"/>
              </w:rPr>
              <w:t xml:space="preserve"> </w:t>
            </w:r>
            <w:r>
              <w:rPr>
                <w:color w:val="231F20"/>
                <w:w w:val="95"/>
                <w:sz w:val="20"/>
              </w:rPr>
              <w:t>a</w:t>
            </w:r>
            <w:r>
              <w:rPr>
                <w:color w:val="231F20"/>
                <w:spacing w:val="-22"/>
                <w:w w:val="95"/>
                <w:sz w:val="20"/>
              </w:rPr>
              <w:t xml:space="preserve"> </w:t>
            </w:r>
            <w:r>
              <w:rPr>
                <w:color w:val="231F20"/>
                <w:w w:val="95"/>
                <w:sz w:val="20"/>
              </w:rPr>
              <w:t>disciplinary</w:t>
            </w:r>
            <w:r>
              <w:rPr>
                <w:color w:val="231F20"/>
                <w:spacing w:val="-21"/>
                <w:w w:val="95"/>
                <w:sz w:val="20"/>
              </w:rPr>
              <w:t xml:space="preserve"> </w:t>
            </w:r>
            <w:r>
              <w:rPr>
                <w:color w:val="231F20"/>
                <w:w w:val="95"/>
                <w:sz w:val="20"/>
              </w:rPr>
              <w:t>warning</w:t>
            </w:r>
            <w:r>
              <w:rPr>
                <w:color w:val="231F20"/>
                <w:spacing w:val="-22"/>
                <w:w w:val="95"/>
                <w:sz w:val="20"/>
              </w:rPr>
              <w:t xml:space="preserve"> </w:t>
            </w:r>
            <w:r>
              <w:rPr>
                <w:color w:val="231F20"/>
                <w:w w:val="95"/>
                <w:sz w:val="20"/>
              </w:rPr>
              <w:t>will</w:t>
            </w:r>
            <w:r>
              <w:rPr>
                <w:color w:val="231F20"/>
                <w:spacing w:val="-22"/>
                <w:w w:val="95"/>
                <w:sz w:val="20"/>
              </w:rPr>
              <w:t xml:space="preserve"> </w:t>
            </w:r>
            <w:r>
              <w:rPr>
                <w:color w:val="231F20"/>
                <w:w w:val="95"/>
                <w:sz w:val="20"/>
              </w:rPr>
              <w:t>remain</w:t>
            </w:r>
            <w:r>
              <w:rPr>
                <w:color w:val="231F20"/>
                <w:spacing w:val="-21"/>
                <w:w w:val="95"/>
                <w:sz w:val="20"/>
              </w:rPr>
              <w:t xml:space="preserve"> </w:t>
            </w:r>
            <w:r>
              <w:rPr>
                <w:color w:val="231F20"/>
                <w:w w:val="95"/>
                <w:sz w:val="20"/>
              </w:rPr>
              <w:t>current.</w:t>
            </w:r>
            <w:r>
              <w:rPr>
                <w:color w:val="231F20"/>
                <w:spacing w:val="-22"/>
                <w:w w:val="95"/>
                <w:sz w:val="20"/>
              </w:rPr>
              <w:t xml:space="preserve"> </w:t>
            </w:r>
            <w:r>
              <w:rPr>
                <w:color w:val="231F20"/>
                <w:w w:val="95"/>
                <w:sz w:val="20"/>
              </w:rPr>
              <w:t>However,</w:t>
            </w:r>
            <w:r>
              <w:rPr>
                <w:color w:val="231F20"/>
                <w:spacing w:val="-21"/>
                <w:w w:val="95"/>
                <w:sz w:val="20"/>
              </w:rPr>
              <w:t xml:space="preserve"> </w:t>
            </w:r>
            <w:r>
              <w:rPr>
                <w:color w:val="231F20"/>
                <w:w w:val="95"/>
                <w:sz w:val="20"/>
              </w:rPr>
              <w:t>this</w:t>
            </w:r>
            <w:r>
              <w:rPr>
                <w:color w:val="231F20"/>
                <w:spacing w:val="-22"/>
                <w:w w:val="95"/>
                <w:sz w:val="20"/>
              </w:rPr>
              <w:t xml:space="preserve"> </w:t>
            </w:r>
            <w:r>
              <w:rPr>
                <w:color w:val="231F20"/>
                <w:w w:val="95"/>
                <w:sz w:val="20"/>
              </w:rPr>
              <w:t>does</w:t>
            </w:r>
            <w:r>
              <w:rPr>
                <w:color w:val="231F20"/>
                <w:spacing w:val="-22"/>
                <w:w w:val="95"/>
                <w:sz w:val="20"/>
              </w:rPr>
              <w:t xml:space="preserve"> </w:t>
            </w:r>
            <w:r>
              <w:rPr>
                <w:color w:val="231F20"/>
                <w:w w:val="95"/>
                <w:sz w:val="20"/>
              </w:rPr>
              <w:t>not</w:t>
            </w:r>
            <w:r>
              <w:rPr>
                <w:color w:val="231F20"/>
                <w:spacing w:val="-21"/>
                <w:w w:val="95"/>
                <w:sz w:val="20"/>
              </w:rPr>
              <w:t xml:space="preserve"> </w:t>
            </w:r>
            <w:r>
              <w:rPr>
                <w:color w:val="231F20"/>
                <w:w w:val="95"/>
                <w:sz w:val="20"/>
              </w:rPr>
              <w:t>mean</w:t>
            </w:r>
            <w:r>
              <w:rPr>
                <w:color w:val="231F20"/>
                <w:spacing w:val="-22"/>
                <w:w w:val="95"/>
                <w:sz w:val="20"/>
              </w:rPr>
              <w:t xml:space="preserve"> </w:t>
            </w:r>
            <w:r>
              <w:rPr>
                <w:color w:val="231F20"/>
                <w:w w:val="95"/>
                <w:sz w:val="20"/>
              </w:rPr>
              <w:t>that</w:t>
            </w:r>
            <w:r>
              <w:rPr>
                <w:color w:val="231F20"/>
                <w:spacing w:val="-22"/>
                <w:w w:val="95"/>
                <w:sz w:val="20"/>
              </w:rPr>
              <w:t xml:space="preserve"> </w:t>
            </w:r>
            <w:r>
              <w:rPr>
                <w:color w:val="231F20"/>
                <w:w w:val="95"/>
                <w:sz w:val="20"/>
              </w:rPr>
              <w:t>the</w:t>
            </w:r>
            <w:r>
              <w:rPr>
                <w:color w:val="231F20"/>
                <w:spacing w:val="-21"/>
                <w:w w:val="95"/>
                <w:sz w:val="20"/>
              </w:rPr>
              <w:t xml:space="preserve"> </w:t>
            </w:r>
            <w:r>
              <w:rPr>
                <w:color w:val="231F20"/>
                <w:w w:val="95"/>
                <w:sz w:val="20"/>
              </w:rPr>
              <w:t>data</w:t>
            </w:r>
            <w:r>
              <w:rPr>
                <w:color w:val="231F20"/>
                <w:spacing w:val="-22"/>
                <w:w w:val="95"/>
                <w:sz w:val="20"/>
              </w:rPr>
              <w:t xml:space="preserve"> </w:t>
            </w:r>
            <w:r>
              <w:rPr>
                <w:color w:val="231F20"/>
                <w:w w:val="95"/>
                <w:sz w:val="20"/>
              </w:rPr>
              <w:t>itself</w:t>
            </w:r>
            <w:r>
              <w:rPr>
                <w:color w:val="231F20"/>
                <w:spacing w:val="-21"/>
                <w:w w:val="95"/>
                <w:sz w:val="20"/>
              </w:rPr>
              <w:t xml:space="preserve"> </w:t>
            </w:r>
            <w:r>
              <w:rPr>
                <w:color w:val="231F20"/>
                <w:w w:val="95"/>
                <w:sz w:val="20"/>
              </w:rPr>
              <w:t>should</w:t>
            </w:r>
            <w:r>
              <w:rPr>
                <w:color w:val="231F20"/>
                <w:spacing w:val="-22"/>
                <w:w w:val="95"/>
                <w:sz w:val="20"/>
              </w:rPr>
              <w:t xml:space="preserve"> </w:t>
            </w:r>
            <w:r>
              <w:rPr>
                <w:color w:val="231F20"/>
                <w:w w:val="95"/>
                <w:sz w:val="20"/>
              </w:rPr>
              <w:t>be</w:t>
            </w:r>
            <w:r>
              <w:rPr>
                <w:color w:val="231F20"/>
                <w:spacing w:val="-22"/>
                <w:w w:val="95"/>
                <w:sz w:val="20"/>
              </w:rPr>
              <w:t xml:space="preserve"> </w:t>
            </w:r>
            <w:r>
              <w:rPr>
                <w:color w:val="231F20"/>
                <w:w w:val="95"/>
                <w:sz w:val="20"/>
              </w:rPr>
              <w:t>destroyed</w:t>
            </w:r>
            <w:r>
              <w:rPr>
                <w:color w:val="231F20"/>
                <w:spacing w:val="-21"/>
                <w:w w:val="95"/>
                <w:sz w:val="20"/>
              </w:rPr>
              <w:t xml:space="preserve"> </w:t>
            </w:r>
            <w:r>
              <w:rPr>
                <w:color w:val="231F20"/>
                <w:w w:val="95"/>
                <w:sz w:val="20"/>
              </w:rPr>
              <w:t>at</w:t>
            </w:r>
            <w:r>
              <w:rPr>
                <w:color w:val="231F20"/>
                <w:spacing w:val="-22"/>
                <w:w w:val="95"/>
                <w:sz w:val="20"/>
              </w:rPr>
              <w:t xml:space="preserve"> </w:t>
            </w:r>
            <w:r>
              <w:rPr>
                <w:color w:val="231F20"/>
                <w:spacing w:val="-5"/>
                <w:w w:val="95"/>
                <w:sz w:val="20"/>
              </w:rPr>
              <w:t xml:space="preserve">the </w:t>
            </w:r>
            <w:r>
              <w:rPr>
                <w:color w:val="231F20"/>
                <w:sz w:val="20"/>
              </w:rPr>
              <w:t>end of the set</w:t>
            </w:r>
            <w:r>
              <w:rPr>
                <w:color w:val="231F20"/>
                <w:spacing w:val="-13"/>
                <w:sz w:val="20"/>
              </w:rPr>
              <w:t xml:space="preserve"> </w:t>
            </w:r>
            <w:r>
              <w:rPr>
                <w:color w:val="231F20"/>
                <w:sz w:val="20"/>
              </w:rPr>
              <w:t>period.</w:t>
            </w:r>
          </w:p>
          <w:p w14:paraId="6B19AA84" w14:textId="77777777" w:rsidR="00BB1954" w:rsidRDefault="00BB1954" w:rsidP="001F3585">
            <w:pPr>
              <w:pStyle w:val="TableParagraph"/>
              <w:spacing w:before="10"/>
              <w:rPr>
                <w:sz w:val="20"/>
              </w:rPr>
            </w:pPr>
          </w:p>
          <w:p w14:paraId="52AF87C2" w14:textId="77777777" w:rsidR="00BB1954" w:rsidRDefault="00BB1954" w:rsidP="001F3585">
            <w:pPr>
              <w:pStyle w:val="TableParagraph"/>
              <w:spacing w:line="247" w:lineRule="auto"/>
              <w:ind w:left="170" w:right="247"/>
              <w:rPr>
                <w:sz w:val="20"/>
              </w:rPr>
            </w:pPr>
            <w:r>
              <w:rPr>
                <w:color w:val="231F20"/>
                <w:w w:val="95"/>
                <w:sz w:val="20"/>
              </w:rPr>
              <w:t>Any</w:t>
            </w:r>
            <w:r>
              <w:rPr>
                <w:color w:val="231F20"/>
                <w:spacing w:val="-21"/>
                <w:w w:val="95"/>
                <w:sz w:val="20"/>
              </w:rPr>
              <w:t xml:space="preserve"> </w:t>
            </w:r>
            <w:r>
              <w:rPr>
                <w:color w:val="231F20"/>
                <w:w w:val="95"/>
                <w:sz w:val="20"/>
              </w:rPr>
              <w:t>disciplinary</w:t>
            </w:r>
            <w:r>
              <w:rPr>
                <w:color w:val="231F20"/>
                <w:spacing w:val="-20"/>
                <w:w w:val="95"/>
                <w:sz w:val="20"/>
              </w:rPr>
              <w:t xml:space="preserve"> </w:t>
            </w:r>
            <w:r>
              <w:rPr>
                <w:color w:val="231F20"/>
                <w:w w:val="95"/>
                <w:sz w:val="20"/>
              </w:rPr>
              <w:t>proceedings</w:t>
            </w:r>
            <w:r>
              <w:rPr>
                <w:color w:val="231F20"/>
                <w:spacing w:val="-21"/>
                <w:w w:val="95"/>
                <w:sz w:val="20"/>
              </w:rPr>
              <w:t xml:space="preserve"> </w:t>
            </w:r>
            <w:r>
              <w:rPr>
                <w:color w:val="231F20"/>
                <w:w w:val="95"/>
                <w:sz w:val="20"/>
              </w:rPr>
              <w:t>data</w:t>
            </w:r>
            <w:r>
              <w:rPr>
                <w:color w:val="231F20"/>
                <w:spacing w:val="-20"/>
                <w:w w:val="95"/>
                <w:sz w:val="20"/>
              </w:rPr>
              <w:t xml:space="preserve"> </w:t>
            </w:r>
            <w:r>
              <w:rPr>
                <w:color w:val="231F20"/>
                <w:w w:val="95"/>
                <w:sz w:val="20"/>
              </w:rPr>
              <w:t>will</w:t>
            </w:r>
            <w:r>
              <w:rPr>
                <w:color w:val="231F20"/>
                <w:spacing w:val="-21"/>
                <w:w w:val="95"/>
                <w:sz w:val="20"/>
              </w:rPr>
              <w:t xml:space="preserve"> </w:t>
            </w:r>
            <w:r>
              <w:rPr>
                <w:color w:val="231F20"/>
                <w:w w:val="95"/>
                <w:sz w:val="20"/>
              </w:rPr>
              <w:t>be</w:t>
            </w:r>
            <w:r>
              <w:rPr>
                <w:color w:val="231F20"/>
                <w:spacing w:val="-20"/>
                <w:w w:val="95"/>
                <w:sz w:val="20"/>
              </w:rPr>
              <w:t xml:space="preserve"> </w:t>
            </w:r>
            <w:r>
              <w:rPr>
                <w:color w:val="231F20"/>
                <w:w w:val="95"/>
                <w:sz w:val="20"/>
              </w:rPr>
              <w:t>a</w:t>
            </w:r>
            <w:r>
              <w:rPr>
                <w:color w:val="231F20"/>
                <w:spacing w:val="-20"/>
                <w:w w:val="95"/>
                <w:sz w:val="20"/>
              </w:rPr>
              <w:t xml:space="preserve"> </w:t>
            </w:r>
            <w:r>
              <w:rPr>
                <w:color w:val="231F20"/>
                <w:w w:val="95"/>
                <w:sz w:val="20"/>
              </w:rPr>
              <w:t>record</w:t>
            </w:r>
            <w:r>
              <w:rPr>
                <w:color w:val="231F20"/>
                <w:spacing w:val="-21"/>
                <w:w w:val="95"/>
                <w:sz w:val="20"/>
              </w:rPr>
              <w:t xml:space="preserve"> </w:t>
            </w:r>
            <w:r>
              <w:rPr>
                <w:color w:val="231F20"/>
                <w:w w:val="95"/>
                <w:sz w:val="20"/>
              </w:rPr>
              <w:t>of</w:t>
            </w:r>
            <w:r>
              <w:rPr>
                <w:color w:val="231F20"/>
                <w:spacing w:val="-20"/>
                <w:w w:val="95"/>
                <w:sz w:val="20"/>
              </w:rPr>
              <w:t xml:space="preserve"> </w:t>
            </w:r>
            <w:r>
              <w:rPr>
                <w:color w:val="231F20"/>
                <w:w w:val="95"/>
                <w:sz w:val="20"/>
              </w:rPr>
              <w:t>an</w:t>
            </w:r>
            <w:r>
              <w:rPr>
                <w:color w:val="231F20"/>
                <w:spacing w:val="-21"/>
                <w:w w:val="95"/>
                <w:sz w:val="20"/>
              </w:rPr>
              <w:t xml:space="preserve"> </w:t>
            </w:r>
            <w:r>
              <w:rPr>
                <w:color w:val="231F20"/>
                <w:w w:val="95"/>
                <w:sz w:val="20"/>
              </w:rPr>
              <w:t>important</w:t>
            </w:r>
            <w:r>
              <w:rPr>
                <w:color w:val="231F20"/>
                <w:spacing w:val="-20"/>
                <w:w w:val="95"/>
                <w:sz w:val="20"/>
              </w:rPr>
              <w:t xml:space="preserve"> </w:t>
            </w:r>
            <w:r>
              <w:rPr>
                <w:color w:val="231F20"/>
                <w:w w:val="95"/>
                <w:sz w:val="20"/>
              </w:rPr>
              <w:t>event</w:t>
            </w:r>
            <w:r>
              <w:rPr>
                <w:color w:val="231F20"/>
                <w:spacing w:val="-21"/>
                <w:w w:val="95"/>
                <w:sz w:val="20"/>
              </w:rPr>
              <w:t xml:space="preserve"> </w:t>
            </w:r>
            <w:proofErr w:type="gramStart"/>
            <w:r>
              <w:rPr>
                <w:color w:val="231F20"/>
                <w:w w:val="95"/>
                <w:sz w:val="20"/>
              </w:rPr>
              <w:t>in</w:t>
            </w:r>
            <w:r>
              <w:rPr>
                <w:color w:val="231F20"/>
                <w:spacing w:val="-20"/>
                <w:w w:val="95"/>
                <w:sz w:val="20"/>
              </w:rPr>
              <w:t xml:space="preserve"> </w:t>
            </w:r>
            <w:r>
              <w:rPr>
                <w:color w:val="231F20"/>
                <w:w w:val="95"/>
                <w:sz w:val="20"/>
              </w:rPr>
              <w:t>the</w:t>
            </w:r>
            <w:r>
              <w:rPr>
                <w:color w:val="231F20"/>
                <w:spacing w:val="-20"/>
                <w:w w:val="95"/>
                <w:sz w:val="20"/>
              </w:rPr>
              <w:t xml:space="preserve"> </w:t>
            </w:r>
            <w:r>
              <w:rPr>
                <w:color w:val="231F20"/>
                <w:w w:val="95"/>
                <w:sz w:val="20"/>
              </w:rPr>
              <w:t>course</w:t>
            </w:r>
            <w:r>
              <w:rPr>
                <w:color w:val="231F20"/>
                <w:spacing w:val="-21"/>
                <w:w w:val="95"/>
                <w:sz w:val="20"/>
              </w:rPr>
              <w:t xml:space="preserve"> </w:t>
            </w:r>
            <w:r>
              <w:rPr>
                <w:color w:val="231F20"/>
                <w:w w:val="95"/>
                <w:sz w:val="20"/>
              </w:rPr>
              <w:t>of</w:t>
            </w:r>
            <w:proofErr w:type="gramEnd"/>
            <w:r>
              <w:rPr>
                <w:color w:val="231F20"/>
                <w:spacing w:val="-20"/>
                <w:w w:val="95"/>
                <w:sz w:val="20"/>
              </w:rPr>
              <w:t xml:space="preserve"> </w:t>
            </w:r>
            <w:r>
              <w:rPr>
                <w:color w:val="231F20"/>
                <w:w w:val="95"/>
                <w:sz w:val="20"/>
              </w:rPr>
              <w:t>the</w:t>
            </w:r>
            <w:r>
              <w:rPr>
                <w:color w:val="231F20"/>
                <w:spacing w:val="-21"/>
                <w:w w:val="95"/>
                <w:sz w:val="20"/>
              </w:rPr>
              <w:t xml:space="preserve"> </w:t>
            </w:r>
            <w:r>
              <w:rPr>
                <w:color w:val="231F20"/>
                <w:w w:val="95"/>
                <w:sz w:val="20"/>
              </w:rPr>
              <w:t>employer’s</w:t>
            </w:r>
            <w:r>
              <w:rPr>
                <w:color w:val="231F20"/>
                <w:spacing w:val="-20"/>
                <w:w w:val="95"/>
                <w:sz w:val="20"/>
              </w:rPr>
              <w:t xml:space="preserve"> </w:t>
            </w:r>
            <w:r>
              <w:rPr>
                <w:color w:val="231F20"/>
                <w:w w:val="95"/>
                <w:sz w:val="20"/>
              </w:rPr>
              <w:t>relationship</w:t>
            </w:r>
            <w:r>
              <w:rPr>
                <w:color w:val="231F20"/>
                <w:spacing w:val="-21"/>
                <w:w w:val="95"/>
                <w:sz w:val="20"/>
              </w:rPr>
              <w:t xml:space="preserve"> </w:t>
            </w:r>
            <w:r>
              <w:rPr>
                <w:color w:val="231F20"/>
                <w:w w:val="95"/>
                <w:sz w:val="20"/>
              </w:rPr>
              <w:t>with</w:t>
            </w:r>
            <w:r>
              <w:rPr>
                <w:color w:val="231F20"/>
                <w:spacing w:val="-20"/>
                <w:w w:val="95"/>
                <w:sz w:val="20"/>
              </w:rPr>
              <w:t xml:space="preserve"> </w:t>
            </w:r>
            <w:r>
              <w:rPr>
                <w:color w:val="231F20"/>
                <w:spacing w:val="-5"/>
                <w:w w:val="95"/>
                <w:sz w:val="20"/>
              </w:rPr>
              <w:t xml:space="preserve">the </w:t>
            </w:r>
            <w:r>
              <w:rPr>
                <w:color w:val="231F20"/>
                <w:sz w:val="20"/>
              </w:rPr>
              <w:t>employee.</w:t>
            </w:r>
            <w:r>
              <w:rPr>
                <w:color w:val="231F20"/>
                <w:spacing w:val="-38"/>
                <w:sz w:val="20"/>
              </w:rPr>
              <w:t xml:space="preserve"> </w:t>
            </w:r>
            <w:r>
              <w:rPr>
                <w:color w:val="231F20"/>
                <w:sz w:val="20"/>
              </w:rPr>
              <w:t>Should</w:t>
            </w:r>
            <w:r>
              <w:rPr>
                <w:color w:val="231F20"/>
                <w:spacing w:val="-37"/>
                <w:sz w:val="20"/>
              </w:rPr>
              <w:t xml:space="preserve"> </w:t>
            </w:r>
            <w:r>
              <w:rPr>
                <w:color w:val="231F20"/>
                <w:sz w:val="20"/>
              </w:rPr>
              <w:t>the</w:t>
            </w:r>
            <w:r>
              <w:rPr>
                <w:color w:val="231F20"/>
                <w:spacing w:val="-37"/>
                <w:sz w:val="20"/>
              </w:rPr>
              <w:t xml:space="preserve"> </w:t>
            </w:r>
            <w:r>
              <w:rPr>
                <w:color w:val="231F20"/>
                <w:sz w:val="20"/>
              </w:rPr>
              <w:t>same</w:t>
            </w:r>
            <w:r>
              <w:rPr>
                <w:color w:val="231F20"/>
                <w:spacing w:val="-37"/>
                <w:sz w:val="20"/>
              </w:rPr>
              <w:t xml:space="preserve"> </w:t>
            </w:r>
            <w:r>
              <w:rPr>
                <w:color w:val="231F20"/>
                <w:sz w:val="20"/>
              </w:rPr>
              <w:t>employee</w:t>
            </w:r>
            <w:r>
              <w:rPr>
                <w:color w:val="231F20"/>
                <w:spacing w:val="-37"/>
                <w:sz w:val="20"/>
              </w:rPr>
              <w:t xml:space="preserve"> </w:t>
            </w:r>
            <w:r>
              <w:rPr>
                <w:color w:val="231F20"/>
                <w:sz w:val="20"/>
              </w:rPr>
              <w:t>be</w:t>
            </w:r>
            <w:r>
              <w:rPr>
                <w:color w:val="231F20"/>
                <w:spacing w:val="-37"/>
                <w:sz w:val="20"/>
              </w:rPr>
              <w:t xml:space="preserve"> </w:t>
            </w:r>
            <w:r>
              <w:rPr>
                <w:color w:val="231F20"/>
                <w:sz w:val="20"/>
              </w:rPr>
              <w:t>accused</w:t>
            </w:r>
            <w:r>
              <w:rPr>
                <w:color w:val="231F20"/>
                <w:spacing w:val="-37"/>
                <w:sz w:val="20"/>
              </w:rPr>
              <w:t xml:space="preserve"> </w:t>
            </w:r>
            <w:r>
              <w:rPr>
                <w:color w:val="231F20"/>
                <w:sz w:val="20"/>
              </w:rPr>
              <w:t>of</w:t>
            </w:r>
            <w:r>
              <w:rPr>
                <w:color w:val="231F20"/>
                <w:spacing w:val="-37"/>
                <w:sz w:val="20"/>
              </w:rPr>
              <w:t xml:space="preserve"> </w:t>
            </w:r>
            <w:r>
              <w:rPr>
                <w:color w:val="231F20"/>
                <w:sz w:val="20"/>
              </w:rPr>
              <w:t>similar</w:t>
            </w:r>
            <w:r>
              <w:rPr>
                <w:color w:val="231F20"/>
                <w:spacing w:val="-37"/>
                <w:sz w:val="20"/>
              </w:rPr>
              <w:t xml:space="preserve"> </w:t>
            </w:r>
            <w:r>
              <w:rPr>
                <w:color w:val="231F20"/>
                <w:sz w:val="20"/>
              </w:rPr>
              <w:t>misconduct</w:t>
            </w:r>
            <w:r>
              <w:rPr>
                <w:color w:val="231F20"/>
                <w:spacing w:val="-37"/>
                <w:sz w:val="20"/>
              </w:rPr>
              <w:t xml:space="preserve"> </w:t>
            </w:r>
            <w:r>
              <w:rPr>
                <w:color w:val="231F20"/>
                <w:sz w:val="20"/>
              </w:rPr>
              <w:t>five</w:t>
            </w:r>
            <w:r>
              <w:rPr>
                <w:color w:val="231F20"/>
                <w:spacing w:val="-37"/>
                <w:sz w:val="20"/>
              </w:rPr>
              <w:t xml:space="preserve"> </w:t>
            </w:r>
            <w:r>
              <w:rPr>
                <w:color w:val="231F20"/>
                <w:sz w:val="20"/>
              </w:rPr>
              <w:t>years</w:t>
            </w:r>
            <w:r>
              <w:rPr>
                <w:color w:val="231F20"/>
                <w:spacing w:val="-37"/>
                <w:sz w:val="20"/>
              </w:rPr>
              <w:t xml:space="preserve"> </w:t>
            </w:r>
            <w:r>
              <w:rPr>
                <w:color w:val="231F20"/>
                <w:sz w:val="20"/>
              </w:rPr>
              <w:t>down</w:t>
            </w:r>
            <w:r>
              <w:rPr>
                <w:color w:val="231F20"/>
                <w:spacing w:val="-37"/>
                <w:sz w:val="20"/>
              </w:rPr>
              <w:t xml:space="preserve"> </w:t>
            </w:r>
            <w:r>
              <w:rPr>
                <w:color w:val="231F20"/>
                <w:sz w:val="20"/>
              </w:rPr>
              <w:t>the</w:t>
            </w:r>
            <w:r>
              <w:rPr>
                <w:color w:val="231F20"/>
                <w:spacing w:val="-37"/>
                <w:sz w:val="20"/>
              </w:rPr>
              <w:t xml:space="preserve"> </w:t>
            </w:r>
            <w:r>
              <w:rPr>
                <w:color w:val="231F20"/>
                <w:sz w:val="20"/>
              </w:rPr>
              <w:t>line,</w:t>
            </w:r>
            <w:r>
              <w:rPr>
                <w:color w:val="231F20"/>
                <w:spacing w:val="-37"/>
                <w:sz w:val="20"/>
              </w:rPr>
              <w:t xml:space="preserve"> </w:t>
            </w:r>
            <w:r>
              <w:rPr>
                <w:color w:val="231F20"/>
                <w:sz w:val="20"/>
              </w:rPr>
              <w:t>and</w:t>
            </w:r>
            <w:r>
              <w:rPr>
                <w:color w:val="231F20"/>
                <w:spacing w:val="-37"/>
                <w:sz w:val="20"/>
              </w:rPr>
              <w:t xml:space="preserve"> </w:t>
            </w:r>
            <w:r>
              <w:rPr>
                <w:color w:val="231F20"/>
                <w:sz w:val="20"/>
              </w:rPr>
              <w:t>them</w:t>
            </w:r>
            <w:r>
              <w:rPr>
                <w:color w:val="231F20"/>
                <w:spacing w:val="-37"/>
                <w:sz w:val="20"/>
              </w:rPr>
              <w:t xml:space="preserve"> </w:t>
            </w:r>
            <w:r>
              <w:rPr>
                <w:color w:val="231F20"/>
                <w:sz w:val="20"/>
              </w:rPr>
              <w:t>defend</w:t>
            </w:r>
            <w:r>
              <w:rPr>
                <w:color w:val="231F20"/>
                <w:spacing w:val="-37"/>
                <w:sz w:val="20"/>
              </w:rPr>
              <w:t xml:space="preserve"> </w:t>
            </w:r>
            <w:r>
              <w:rPr>
                <w:color w:val="231F20"/>
                <w:sz w:val="20"/>
              </w:rPr>
              <w:t>him-</w:t>
            </w:r>
            <w:r>
              <w:rPr>
                <w:color w:val="231F20"/>
                <w:spacing w:val="-37"/>
                <w:sz w:val="20"/>
              </w:rPr>
              <w:t xml:space="preserve"> </w:t>
            </w:r>
            <w:r>
              <w:rPr>
                <w:color w:val="231F20"/>
                <w:sz w:val="20"/>
              </w:rPr>
              <w:t xml:space="preserve">or </w:t>
            </w:r>
            <w:r>
              <w:rPr>
                <w:color w:val="231F20"/>
                <w:w w:val="95"/>
                <w:sz w:val="20"/>
              </w:rPr>
              <w:t>herself</w:t>
            </w:r>
            <w:r>
              <w:rPr>
                <w:color w:val="231F20"/>
                <w:spacing w:val="-17"/>
                <w:w w:val="95"/>
                <w:sz w:val="20"/>
              </w:rPr>
              <w:t xml:space="preserve"> </w:t>
            </w:r>
            <w:r>
              <w:rPr>
                <w:color w:val="231F20"/>
                <w:w w:val="95"/>
                <w:sz w:val="20"/>
              </w:rPr>
              <w:t>by</w:t>
            </w:r>
            <w:r>
              <w:rPr>
                <w:color w:val="231F20"/>
                <w:spacing w:val="-16"/>
                <w:w w:val="95"/>
                <w:sz w:val="20"/>
              </w:rPr>
              <w:t xml:space="preserve"> </w:t>
            </w:r>
            <w:r>
              <w:rPr>
                <w:color w:val="231F20"/>
                <w:w w:val="95"/>
                <w:sz w:val="20"/>
              </w:rPr>
              <w:t>saying</w:t>
            </w:r>
            <w:r>
              <w:rPr>
                <w:color w:val="231F20"/>
                <w:spacing w:val="-17"/>
                <w:w w:val="95"/>
                <w:sz w:val="20"/>
              </w:rPr>
              <w:t xml:space="preserve"> </w:t>
            </w:r>
            <w:r>
              <w:rPr>
                <w:color w:val="231F20"/>
                <w:w w:val="95"/>
                <w:sz w:val="20"/>
              </w:rPr>
              <w:t>“I</w:t>
            </w:r>
            <w:r>
              <w:rPr>
                <w:color w:val="231F20"/>
                <w:spacing w:val="-16"/>
                <w:w w:val="95"/>
                <w:sz w:val="20"/>
              </w:rPr>
              <w:t xml:space="preserve"> </w:t>
            </w:r>
            <w:r>
              <w:rPr>
                <w:color w:val="231F20"/>
                <w:w w:val="95"/>
                <w:sz w:val="20"/>
              </w:rPr>
              <w:t>would</w:t>
            </w:r>
            <w:r>
              <w:rPr>
                <w:color w:val="231F20"/>
                <w:spacing w:val="-16"/>
                <w:w w:val="95"/>
                <w:sz w:val="20"/>
              </w:rPr>
              <w:t xml:space="preserve"> </w:t>
            </w:r>
            <w:r>
              <w:rPr>
                <w:color w:val="231F20"/>
                <w:w w:val="95"/>
                <w:sz w:val="20"/>
              </w:rPr>
              <w:t>never</w:t>
            </w:r>
            <w:r>
              <w:rPr>
                <w:color w:val="231F20"/>
                <w:spacing w:val="-17"/>
                <w:w w:val="95"/>
                <w:sz w:val="20"/>
              </w:rPr>
              <w:t xml:space="preserve"> </w:t>
            </w:r>
            <w:r>
              <w:rPr>
                <w:color w:val="231F20"/>
                <w:w w:val="95"/>
                <w:sz w:val="20"/>
              </w:rPr>
              <w:t>do</w:t>
            </w:r>
            <w:r>
              <w:rPr>
                <w:color w:val="231F20"/>
                <w:spacing w:val="-16"/>
                <w:w w:val="95"/>
                <w:sz w:val="20"/>
              </w:rPr>
              <w:t xml:space="preserve"> </w:t>
            </w:r>
            <w:r>
              <w:rPr>
                <w:color w:val="231F20"/>
                <w:w w:val="95"/>
                <w:sz w:val="20"/>
              </w:rPr>
              <w:t>something</w:t>
            </w:r>
            <w:r>
              <w:rPr>
                <w:color w:val="231F20"/>
                <w:spacing w:val="-16"/>
                <w:w w:val="95"/>
                <w:sz w:val="20"/>
              </w:rPr>
              <w:t xml:space="preserve"> </w:t>
            </w:r>
            <w:r>
              <w:rPr>
                <w:color w:val="231F20"/>
                <w:w w:val="95"/>
                <w:sz w:val="20"/>
              </w:rPr>
              <w:t>like</w:t>
            </w:r>
            <w:r>
              <w:rPr>
                <w:color w:val="231F20"/>
                <w:spacing w:val="-17"/>
                <w:w w:val="95"/>
                <w:sz w:val="20"/>
              </w:rPr>
              <w:t xml:space="preserve"> </w:t>
            </w:r>
            <w:r>
              <w:rPr>
                <w:color w:val="231F20"/>
                <w:spacing w:val="-4"/>
                <w:w w:val="95"/>
                <w:sz w:val="20"/>
              </w:rPr>
              <w:t>that”,</w:t>
            </w:r>
            <w:r>
              <w:rPr>
                <w:color w:val="231F20"/>
                <w:spacing w:val="-16"/>
                <w:w w:val="95"/>
                <w:sz w:val="20"/>
              </w:rPr>
              <w:t xml:space="preserve"> </w:t>
            </w:r>
            <w:r>
              <w:rPr>
                <w:color w:val="231F20"/>
                <w:w w:val="95"/>
                <w:sz w:val="20"/>
              </w:rPr>
              <w:t>reference</w:t>
            </w:r>
            <w:r>
              <w:rPr>
                <w:color w:val="231F20"/>
                <w:spacing w:val="-17"/>
                <w:w w:val="95"/>
                <w:sz w:val="20"/>
              </w:rPr>
              <w:t xml:space="preserve"> </w:t>
            </w:r>
            <w:r>
              <w:rPr>
                <w:color w:val="231F20"/>
                <w:w w:val="95"/>
                <w:sz w:val="20"/>
              </w:rPr>
              <w:t>to</w:t>
            </w:r>
            <w:r>
              <w:rPr>
                <w:color w:val="231F20"/>
                <w:spacing w:val="-16"/>
                <w:w w:val="95"/>
                <w:sz w:val="20"/>
              </w:rPr>
              <w:t xml:space="preserve"> </w:t>
            </w:r>
            <w:r>
              <w:rPr>
                <w:color w:val="231F20"/>
                <w:w w:val="95"/>
                <w:sz w:val="20"/>
              </w:rPr>
              <w:t>the</w:t>
            </w:r>
            <w:r>
              <w:rPr>
                <w:color w:val="231F20"/>
                <w:spacing w:val="-16"/>
                <w:w w:val="95"/>
                <w:sz w:val="20"/>
              </w:rPr>
              <w:t xml:space="preserve"> </w:t>
            </w:r>
            <w:r>
              <w:rPr>
                <w:color w:val="231F20"/>
                <w:w w:val="95"/>
                <w:sz w:val="20"/>
              </w:rPr>
              <w:t>earlier</w:t>
            </w:r>
            <w:r>
              <w:rPr>
                <w:color w:val="231F20"/>
                <w:spacing w:val="-17"/>
                <w:w w:val="95"/>
                <w:sz w:val="20"/>
              </w:rPr>
              <w:t xml:space="preserve"> </w:t>
            </w:r>
            <w:r>
              <w:rPr>
                <w:color w:val="231F20"/>
                <w:w w:val="95"/>
                <w:sz w:val="20"/>
              </w:rPr>
              <w:t>proceedings</w:t>
            </w:r>
            <w:r>
              <w:rPr>
                <w:color w:val="231F20"/>
                <w:spacing w:val="-16"/>
                <w:w w:val="95"/>
                <w:sz w:val="20"/>
              </w:rPr>
              <w:t xml:space="preserve"> </w:t>
            </w:r>
            <w:r>
              <w:rPr>
                <w:color w:val="231F20"/>
                <w:w w:val="95"/>
                <w:sz w:val="20"/>
              </w:rPr>
              <w:t>may</w:t>
            </w:r>
            <w:r>
              <w:rPr>
                <w:color w:val="231F20"/>
                <w:spacing w:val="-16"/>
                <w:w w:val="95"/>
                <w:sz w:val="20"/>
              </w:rPr>
              <w:t xml:space="preserve"> </w:t>
            </w:r>
            <w:r>
              <w:rPr>
                <w:color w:val="231F20"/>
                <w:w w:val="95"/>
                <w:sz w:val="20"/>
              </w:rPr>
              <w:t>show</w:t>
            </w:r>
            <w:r>
              <w:rPr>
                <w:color w:val="231F20"/>
                <w:spacing w:val="-17"/>
                <w:w w:val="95"/>
                <w:sz w:val="20"/>
              </w:rPr>
              <w:t xml:space="preserve"> </w:t>
            </w:r>
            <w:r>
              <w:rPr>
                <w:color w:val="231F20"/>
                <w:w w:val="95"/>
                <w:sz w:val="20"/>
              </w:rPr>
              <w:t>that</w:t>
            </w:r>
            <w:r>
              <w:rPr>
                <w:color w:val="231F20"/>
                <w:spacing w:val="-16"/>
                <w:w w:val="95"/>
                <w:sz w:val="20"/>
              </w:rPr>
              <w:t xml:space="preserve"> </w:t>
            </w:r>
            <w:r>
              <w:rPr>
                <w:color w:val="231F20"/>
                <w:w w:val="95"/>
                <w:sz w:val="20"/>
              </w:rPr>
              <w:t>the</w:t>
            </w:r>
            <w:r>
              <w:rPr>
                <w:color w:val="231F20"/>
                <w:spacing w:val="-16"/>
                <w:w w:val="95"/>
                <w:sz w:val="20"/>
              </w:rPr>
              <w:t xml:space="preserve"> </w:t>
            </w:r>
            <w:r>
              <w:rPr>
                <w:color w:val="231F20"/>
                <w:w w:val="95"/>
                <w:sz w:val="20"/>
              </w:rPr>
              <w:t>comment should</w:t>
            </w:r>
            <w:r>
              <w:rPr>
                <w:color w:val="231F20"/>
                <w:spacing w:val="-17"/>
                <w:w w:val="95"/>
                <w:sz w:val="20"/>
              </w:rPr>
              <w:t xml:space="preserve"> </w:t>
            </w:r>
            <w:r>
              <w:rPr>
                <w:color w:val="231F20"/>
                <w:w w:val="95"/>
                <w:sz w:val="20"/>
              </w:rPr>
              <w:t>not</w:t>
            </w:r>
            <w:r>
              <w:rPr>
                <w:color w:val="231F20"/>
                <w:spacing w:val="-16"/>
                <w:w w:val="95"/>
                <w:sz w:val="20"/>
              </w:rPr>
              <w:t xml:space="preserve"> </w:t>
            </w:r>
            <w:r>
              <w:rPr>
                <w:color w:val="231F20"/>
                <w:w w:val="95"/>
                <w:sz w:val="20"/>
              </w:rPr>
              <w:t>be</w:t>
            </w:r>
            <w:r>
              <w:rPr>
                <w:color w:val="231F20"/>
                <w:spacing w:val="-17"/>
                <w:w w:val="95"/>
                <w:sz w:val="20"/>
              </w:rPr>
              <w:t xml:space="preserve"> </w:t>
            </w:r>
            <w:r>
              <w:rPr>
                <w:color w:val="231F20"/>
                <w:w w:val="95"/>
                <w:sz w:val="20"/>
              </w:rPr>
              <w:t>given</w:t>
            </w:r>
            <w:r>
              <w:rPr>
                <w:color w:val="231F20"/>
                <w:spacing w:val="-16"/>
                <w:w w:val="95"/>
                <w:sz w:val="20"/>
              </w:rPr>
              <w:t xml:space="preserve"> </w:t>
            </w:r>
            <w:r>
              <w:rPr>
                <w:color w:val="231F20"/>
                <w:w w:val="95"/>
                <w:sz w:val="20"/>
              </w:rPr>
              <w:t>credence.</w:t>
            </w:r>
            <w:r>
              <w:rPr>
                <w:color w:val="231F20"/>
                <w:spacing w:val="-17"/>
                <w:w w:val="95"/>
                <w:sz w:val="20"/>
              </w:rPr>
              <w:t xml:space="preserve"> </w:t>
            </w:r>
            <w:r>
              <w:rPr>
                <w:color w:val="231F20"/>
                <w:w w:val="95"/>
                <w:sz w:val="20"/>
              </w:rPr>
              <w:t>Alternatively,</w:t>
            </w:r>
            <w:r>
              <w:rPr>
                <w:color w:val="231F20"/>
                <w:spacing w:val="-16"/>
                <w:w w:val="95"/>
                <w:sz w:val="20"/>
              </w:rPr>
              <w:t xml:space="preserve"> </w:t>
            </w:r>
            <w:r>
              <w:rPr>
                <w:color w:val="231F20"/>
                <w:w w:val="95"/>
                <w:sz w:val="20"/>
              </w:rPr>
              <w:t>if</w:t>
            </w:r>
            <w:r>
              <w:rPr>
                <w:color w:val="231F20"/>
                <w:spacing w:val="-17"/>
                <w:w w:val="95"/>
                <w:sz w:val="20"/>
              </w:rPr>
              <w:t xml:space="preserve"> </w:t>
            </w:r>
            <w:r>
              <w:rPr>
                <w:color w:val="231F20"/>
                <w:w w:val="95"/>
                <w:sz w:val="20"/>
              </w:rPr>
              <w:t>the</w:t>
            </w:r>
            <w:r>
              <w:rPr>
                <w:color w:val="231F20"/>
                <w:spacing w:val="-16"/>
                <w:w w:val="95"/>
                <w:sz w:val="20"/>
              </w:rPr>
              <w:t xml:space="preserve"> </w:t>
            </w:r>
            <w:r>
              <w:rPr>
                <w:color w:val="231F20"/>
                <w:w w:val="95"/>
                <w:sz w:val="20"/>
              </w:rPr>
              <w:t>employee</w:t>
            </w:r>
            <w:r>
              <w:rPr>
                <w:color w:val="231F20"/>
                <w:spacing w:val="-17"/>
                <w:w w:val="95"/>
                <w:sz w:val="20"/>
              </w:rPr>
              <w:t xml:space="preserve"> </w:t>
            </w:r>
            <w:r>
              <w:rPr>
                <w:color w:val="231F20"/>
                <w:w w:val="95"/>
                <w:sz w:val="20"/>
              </w:rPr>
              <w:t>were</w:t>
            </w:r>
            <w:r>
              <w:rPr>
                <w:color w:val="231F20"/>
                <w:spacing w:val="-16"/>
                <w:w w:val="95"/>
                <w:sz w:val="20"/>
              </w:rPr>
              <w:t xml:space="preserve"> </w:t>
            </w:r>
            <w:r>
              <w:rPr>
                <w:color w:val="231F20"/>
                <w:w w:val="95"/>
                <w:sz w:val="20"/>
              </w:rPr>
              <w:t>to</w:t>
            </w:r>
            <w:r>
              <w:rPr>
                <w:color w:val="231F20"/>
                <w:spacing w:val="-17"/>
                <w:w w:val="95"/>
                <w:sz w:val="20"/>
              </w:rPr>
              <w:t xml:space="preserve"> </w:t>
            </w:r>
            <w:r>
              <w:rPr>
                <w:color w:val="231F20"/>
                <w:w w:val="95"/>
                <w:sz w:val="20"/>
              </w:rPr>
              <w:t>be</w:t>
            </w:r>
            <w:r>
              <w:rPr>
                <w:color w:val="231F20"/>
                <w:spacing w:val="-16"/>
                <w:w w:val="95"/>
                <w:sz w:val="20"/>
              </w:rPr>
              <w:t xml:space="preserve"> </w:t>
            </w:r>
            <w:r>
              <w:rPr>
                <w:color w:val="231F20"/>
                <w:w w:val="95"/>
                <w:sz w:val="20"/>
              </w:rPr>
              <w:t>dismissed</w:t>
            </w:r>
            <w:r>
              <w:rPr>
                <w:color w:val="231F20"/>
                <w:spacing w:val="-17"/>
                <w:w w:val="95"/>
                <w:sz w:val="20"/>
              </w:rPr>
              <w:t xml:space="preserve"> </w:t>
            </w:r>
            <w:r>
              <w:rPr>
                <w:color w:val="231F20"/>
                <w:w w:val="95"/>
                <w:sz w:val="20"/>
              </w:rPr>
              <w:t>for</w:t>
            </w:r>
            <w:r>
              <w:rPr>
                <w:color w:val="231F20"/>
                <w:spacing w:val="-16"/>
                <w:w w:val="95"/>
                <w:sz w:val="20"/>
              </w:rPr>
              <w:t xml:space="preserve"> </w:t>
            </w:r>
            <w:r>
              <w:rPr>
                <w:color w:val="231F20"/>
                <w:w w:val="95"/>
                <w:sz w:val="20"/>
              </w:rPr>
              <w:t>some</w:t>
            </w:r>
            <w:r>
              <w:rPr>
                <w:color w:val="231F20"/>
                <w:spacing w:val="-17"/>
                <w:w w:val="95"/>
                <w:sz w:val="20"/>
              </w:rPr>
              <w:t xml:space="preserve"> </w:t>
            </w:r>
            <w:r>
              <w:rPr>
                <w:color w:val="231F20"/>
                <w:w w:val="95"/>
                <w:sz w:val="20"/>
              </w:rPr>
              <w:t>later</w:t>
            </w:r>
            <w:r>
              <w:rPr>
                <w:color w:val="231F20"/>
                <w:spacing w:val="-16"/>
                <w:w w:val="95"/>
                <w:sz w:val="20"/>
              </w:rPr>
              <w:t xml:space="preserve"> </w:t>
            </w:r>
            <w:r>
              <w:rPr>
                <w:color w:val="231F20"/>
                <w:w w:val="95"/>
                <w:sz w:val="20"/>
              </w:rPr>
              <w:t>offence</w:t>
            </w:r>
            <w:r>
              <w:rPr>
                <w:color w:val="231F20"/>
                <w:spacing w:val="-17"/>
                <w:w w:val="95"/>
                <w:sz w:val="20"/>
              </w:rPr>
              <w:t xml:space="preserve"> </w:t>
            </w:r>
            <w:r>
              <w:rPr>
                <w:color w:val="231F20"/>
                <w:w w:val="95"/>
                <w:sz w:val="20"/>
              </w:rPr>
              <w:t>and</w:t>
            </w:r>
            <w:r>
              <w:rPr>
                <w:color w:val="231F20"/>
                <w:spacing w:val="-16"/>
                <w:w w:val="95"/>
                <w:sz w:val="20"/>
              </w:rPr>
              <w:t xml:space="preserve"> </w:t>
            </w:r>
            <w:r>
              <w:rPr>
                <w:color w:val="231F20"/>
                <w:w w:val="95"/>
                <w:sz w:val="20"/>
              </w:rPr>
              <w:t>then</w:t>
            </w:r>
            <w:r>
              <w:rPr>
                <w:color w:val="231F20"/>
                <w:spacing w:val="-17"/>
                <w:w w:val="95"/>
                <w:sz w:val="20"/>
              </w:rPr>
              <w:t xml:space="preserve"> </w:t>
            </w:r>
            <w:r>
              <w:rPr>
                <w:color w:val="231F20"/>
                <w:w w:val="95"/>
                <w:sz w:val="20"/>
              </w:rPr>
              <w:t>claim</w:t>
            </w:r>
            <w:r>
              <w:rPr>
                <w:color w:val="231F20"/>
                <w:spacing w:val="-16"/>
                <w:w w:val="95"/>
                <w:sz w:val="20"/>
              </w:rPr>
              <w:t xml:space="preserve"> </w:t>
            </w:r>
            <w:r>
              <w:rPr>
                <w:color w:val="231F20"/>
                <w:w w:val="95"/>
                <w:sz w:val="20"/>
              </w:rPr>
              <w:t>at tribunal</w:t>
            </w:r>
            <w:r>
              <w:rPr>
                <w:color w:val="231F20"/>
                <w:spacing w:val="-23"/>
                <w:w w:val="95"/>
                <w:sz w:val="20"/>
              </w:rPr>
              <w:t xml:space="preserve"> </w:t>
            </w:r>
            <w:r>
              <w:rPr>
                <w:color w:val="231F20"/>
                <w:w w:val="95"/>
                <w:sz w:val="20"/>
              </w:rPr>
              <w:t>that</w:t>
            </w:r>
            <w:r>
              <w:rPr>
                <w:color w:val="231F20"/>
                <w:spacing w:val="-22"/>
                <w:w w:val="95"/>
                <w:sz w:val="20"/>
              </w:rPr>
              <w:t xml:space="preserve"> </w:t>
            </w:r>
            <w:r>
              <w:rPr>
                <w:color w:val="231F20"/>
                <w:w w:val="95"/>
                <w:sz w:val="20"/>
              </w:rPr>
              <w:t>he</w:t>
            </w:r>
            <w:r>
              <w:rPr>
                <w:color w:val="231F20"/>
                <w:spacing w:val="-22"/>
                <w:w w:val="95"/>
                <w:sz w:val="20"/>
              </w:rPr>
              <w:t xml:space="preserve"> </w:t>
            </w:r>
            <w:r>
              <w:rPr>
                <w:color w:val="231F20"/>
                <w:w w:val="95"/>
                <w:sz w:val="20"/>
              </w:rPr>
              <w:t>or</w:t>
            </w:r>
            <w:r>
              <w:rPr>
                <w:color w:val="231F20"/>
                <w:spacing w:val="-22"/>
                <w:w w:val="95"/>
                <w:sz w:val="20"/>
              </w:rPr>
              <w:t xml:space="preserve"> </w:t>
            </w:r>
            <w:r>
              <w:rPr>
                <w:color w:val="231F20"/>
                <w:w w:val="95"/>
                <w:sz w:val="20"/>
              </w:rPr>
              <w:t>she</w:t>
            </w:r>
            <w:r>
              <w:rPr>
                <w:color w:val="231F20"/>
                <w:spacing w:val="-22"/>
                <w:w w:val="95"/>
                <w:sz w:val="20"/>
              </w:rPr>
              <w:t xml:space="preserve"> </w:t>
            </w:r>
            <w:r>
              <w:rPr>
                <w:color w:val="231F20"/>
                <w:w w:val="95"/>
                <w:sz w:val="20"/>
              </w:rPr>
              <w:t>had</w:t>
            </w:r>
            <w:r>
              <w:rPr>
                <w:color w:val="231F20"/>
                <w:spacing w:val="-22"/>
                <w:w w:val="95"/>
                <w:sz w:val="20"/>
              </w:rPr>
              <w:t xml:space="preserve"> </w:t>
            </w:r>
            <w:r>
              <w:rPr>
                <w:color w:val="231F20"/>
                <w:w w:val="95"/>
                <w:sz w:val="20"/>
              </w:rPr>
              <w:t>“fifteen</w:t>
            </w:r>
            <w:r>
              <w:rPr>
                <w:color w:val="231F20"/>
                <w:spacing w:val="-22"/>
                <w:w w:val="95"/>
                <w:sz w:val="20"/>
              </w:rPr>
              <w:t xml:space="preserve"> </w:t>
            </w:r>
            <w:r>
              <w:rPr>
                <w:color w:val="231F20"/>
                <w:w w:val="95"/>
                <w:sz w:val="20"/>
              </w:rPr>
              <w:t>years</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unblemished</w:t>
            </w:r>
            <w:r>
              <w:rPr>
                <w:color w:val="231F20"/>
                <w:spacing w:val="-22"/>
                <w:w w:val="95"/>
                <w:sz w:val="20"/>
              </w:rPr>
              <w:t xml:space="preserve"> </w:t>
            </w:r>
            <w:r>
              <w:rPr>
                <w:color w:val="231F20"/>
                <w:spacing w:val="-3"/>
                <w:w w:val="95"/>
                <w:sz w:val="20"/>
              </w:rPr>
              <w:t>service”,</w:t>
            </w:r>
            <w:r>
              <w:rPr>
                <w:color w:val="231F20"/>
                <w:spacing w:val="-22"/>
                <w:w w:val="95"/>
                <w:sz w:val="20"/>
              </w:rPr>
              <w:t xml:space="preserve"> </w:t>
            </w:r>
            <w:r>
              <w:rPr>
                <w:color w:val="231F20"/>
                <w:w w:val="95"/>
                <w:sz w:val="20"/>
              </w:rPr>
              <w:t>the</w:t>
            </w:r>
            <w:r>
              <w:rPr>
                <w:color w:val="231F20"/>
                <w:spacing w:val="-22"/>
                <w:w w:val="95"/>
                <w:sz w:val="20"/>
              </w:rPr>
              <w:t xml:space="preserve"> </w:t>
            </w:r>
            <w:r>
              <w:rPr>
                <w:color w:val="231F20"/>
                <w:w w:val="95"/>
                <w:sz w:val="20"/>
              </w:rPr>
              <w:t>record</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the</w:t>
            </w:r>
            <w:r>
              <w:rPr>
                <w:color w:val="231F20"/>
                <w:spacing w:val="-22"/>
                <w:w w:val="95"/>
                <w:sz w:val="20"/>
              </w:rPr>
              <w:t xml:space="preserve"> </w:t>
            </w:r>
            <w:r>
              <w:rPr>
                <w:color w:val="231F20"/>
                <w:w w:val="95"/>
                <w:sz w:val="20"/>
              </w:rPr>
              <w:t>disciplinary</w:t>
            </w:r>
            <w:r>
              <w:rPr>
                <w:color w:val="231F20"/>
                <w:spacing w:val="-22"/>
                <w:w w:val="95"/>
                <w:sz w:val="20"/>
              </w:rPr>
              <w:t xml:space="preserve"> </w:t>
            </w:r>
            <w:r>
              <w:rPr>
                <w:color w:val="231F20"/>
                <w:w w:val="95"/>
                <w:sz w:val="20"/>
              </w:rPr>
              <w:t>proceedings</w:t>
            </w:r>
            <w:r>
              <w:rPr>
                <w:color w:val="231F20"/>
                <w:spacing w:val="-22"/>
                <w:w w:val="95"/>
                <w:sz w:val="20"/>
              </w:rPr>
              <w:t xml:space="preserve"> </w:t>
            </w:r>
            <w:r>
              <w:rPr>
                <w:color w:val="231F20"/>
                <w:w w:val="95"/>
                <w:sz w:val="20"/>
              </w:rPr>
              <w:t>would</w:t>
            </w:r>
            <w:r>
              <w:rPr>
                <w:color w:val="231F20"/>
                <w:spacing w:val="-22"/>
                <w:w w:val="95"/>
                <w:sz w:val="20"/>
              </w:rPr>
              <w:t xml:space="preserve"> </w:t>
            </w:r>
            <w:r>
              <w:rPr>
                <w:color w:val="231F20"/>
                <w:w w:val="95"/>
                <w:sz w:val="20"/>
              </w:rPr>
              <w:t>be</w:t>
            </w:r>
            <w:r>
              <w:rPr>
                <w:color w:val="231F20"/>
                <w:spacing w:val="-23"/>
                <w:w w:val="95"/>
                <w:sz w:val="20"/>
              </w:rPr>
              <w:t xml:space="preserve"> </w:t>
            </w:r>
            <w:proofErr w:type="spellStart"/>
            <w:r>
              <w:rPr>
                <w:color w:val="231F20"/>
                <w:w w:val="95"/>
                <w:sz w:val="20"/>
              </w:rPr>
              <w:t>effec</w:t>
            </w:r>
            <w:proofErr w:type="spellEnd"/>
            <w:r>
              <w:rPr>
                <w:color w:val="231F20"/>
                <w:w w:val="95"/>
                <w:sz w:val="20"/>
              </w:rPr>
              <w:t xml:space="preserve">- </w:t>
            </w:r>
            <w:proofErr w:type="spellStart"/>
            <w:r>
              <w:rPr>
                <w:color w:val="231F20"/>
                <w:sz w:val="20"/>
              </w:rPr>
              <w:t>tive</w:t>
            </w:r>
            <w:proofErr w:type="spellEnd"/>
            <w:r>
              <w:rPr>
                <w:color w:val="231F20"/>
                <w:sz w:val="20"/>
              </w:rPr>
              <w:t xml:space="preserve"> evidence to counter this</w:t>
            </w:r>
            <w:r>
              <w:rPr>
                <w:color w:val="231F20"/>
                <w:spacing w:val="-22"/>
                <w:sz w:val="20"/>
              </w:rPr>
              <w:t xml:space="preserve"> </w:t>
            </w:r>
            <w:r>
              <w:rPr>
                <w:color w:val="231F20"/>
                <w:sz w:val="20"/>
              </w:rPr>
              <w:t>claim.</w:t>
            </w:r>
          </w:p>
          <w:p w14:paraId="32F7F66B" w14:textId="77777777" w:rsidR="00BB1954" w:rsidRDefault="00BB1954" w:rsidP="001F3585">
            <w:pPr>
              <w:pStyle w:val="TableParagraph"/>
              <w:spacing w:before="1"/>
              <w:rPr>
                <w:sz w:val="21"/>
              </w:rPr>
            </w:pPr>
          </w:p>
          <w:p w14:paraId="6DB531A6" w14:textId="77777777" w:rsidR="00BB1954" w:rsidRDefault="00BB1954" w:rsidP="001F3585">
            <w:pPr>
              <w:pStyle w:val="TableParagraph"/>
              <w:spacing w:line="247" w:lineRule="auto"/>
              <w:ind w:left="170" w:right="203"/>
              <w:rPr>
                <w:sz w:val="20"/>
              </w:rPr>
            </w:pPr>
            <w:r>
              <w:rPr>
                <w:color w:val="231F20"/>
                <w:w w:val="95"/>
                <w:sz w:val="20"/>
              </w:rPr>
              <w:t>Employers</w:t>
            </w:r>
            <w:r>
              <w:rPr>
                <w:color w:val="231F20"/>
                <w:spacing w:val="-22"/>
                <w:w w:val="95"/>
                <w:sz w:val="20"/>
              </w:rPr>
              <w:t xml:space="preserve"> </w:t>
            </w:r>
            <w:r>
              <w:rPr>
                <w:color w:val="231F20"/>
                <w:w w:val="95"/>
                <w:sz w:val="20"/>
              </w:rPr>
              <w:t>should,</w:t>
            </w:r>
            <w:r>
              <w:rPr>
                <w:color w:val="231F20"/>
                <w:spacing w:val="-22"/>
                <w:w w:val="95"/>
                <w:sz w:val="20"/>
              </w:rPr>
              <w:t xml:space="preserve"> </w:t>
            </w:r>
            <w:r>
              <w:rPr>
                <w:color w:val="231F20"/>
                <w:w w:val="95"/>
                <w:sz w:val="20"/>
              </w:rPr>
              <w:t>therefore,</w:t>
            </w:r>
            <w:r>
              <w:rPr>
                <w:color w:val="231F20"/>
                <w:spacing w:val="-22"/>
                <w:w w:val="95"/>
                <w:sz w:val="20"/>
              </w:rPr>
              <w:t xml:space="preserve"> </w:t>
            </w:r>
            <w:r>
              <w:rPr>
                <w:color w:val="231F20"/>
                <w:w w:val="95"/>
                <w:sz w:val="20"/>
              </w:rPr>
              <w:t>be</w:t>
            </w:r>
            <w:r>
              <w:rPr>
                <w:color w:val="231F20"/>
                <w:spacing w:val="-22"/>
                <w:w w:val="95"/>
                <w:sz w:val="20"/>
              </w:rPr>
              <w:t xml:space="preserve"> </w:t>
            </w:r>
            <w:r>
              <w:rPr>
                <w:color w:val="231F20"/>
                <w:w w:val="95"/>
                <w:sz w:val="20"/>
              </w:rPr>
              <w:t>careful</w:t>
            </w:r>
            <w:r>
              <w:rPr>
                <w:color w:val="231F20"/>
                <w:spacing w:val="-21"/>
                <w:w w:val="95"/>
                <w:sz w:val="20"/>
              </w:rPr>
              <w:t xml:space="preserve"> </w:t>
            </w:r>
            <w:r>
              <w:rPr>
                <w:color w:val="231F20"/>
                <w:w w:val="95"/>
                <w:sz w:val="20"/>
              </w:rPr>
              <w:t>not</w:t>
            </w:r>
            <w:r>
              <w:rPr>
                <w:color w:val="231F20"/>
                <w:spacing w:val="-22"/>
                <w:w w:val="95"/>
                <w:sz w:val="20"/>
              </w:rPr>
              <w:t xml:space="preserve"> </w:t>
            </w:r>
            <w:r>
              <w:rPr>
                <w:color w:val="231F20"/>
                <w:w w:val="95"/>
                <w:sz w:val="20"/>
              </w:rPr>
              <w:t>to</w:t>
            </w:r>
            <w:r>
              <w:rPr>
                <w:color w:val="231F20"/>
                <w:spacing w:val="-22"/>
                <w:w w:val="95"/>
                <w:sz w:val="20"/>
              </w:rPr>
              <w:t xml:space="preserve"> </w:t>
            </w:r>
            <w:r>
              <w:rPr>
                <w:color w:val="231F20"/>
                <w:w w:val="95"/>
                <w:sz w:val="20"/>
              </w:rPr>
              <w:t>confuse</w:t>
            </w:r>
            <w:r>
              <w:rPr>
                <w:color w:val="231F20"/>
                <w:spacing w:val="-22"/>
                <w:w w:val="95"/>
                <w:sz w:val="20"/>
              </w:rPr>
              <w:t xml:space="preserve"> </w:t>
            </w:r>
            <w:r>
              <w:rPr>
                <w:color w:val="231F20"/>
                <w:w w:val="95"/>
                <w:sz w:val="20"/>
              </w:rPr>
              <w:t>the</w:t>
            </w:r>
            <w:r>
              <w:rPr>
                <w:color w:val="231F20"/>
                <w:spacing w:val="-21"/>
                <w:w w:val="95"/>
                <w:sz w:val="20"/>
              </w:rPr>
              <w:t xml:space="preserve"> </w:t>
            </w:r>
            <w:r>
              <w:rPr>
                <w:color w:val="231F20"/>
                <w:w w:val="95"/>
                <w:sz w:val="20"/>
              </w:rPr>
              <w:t>expiry</w:t>
            </w:r>
            <w:r>
              <w:rPr>
                <w:color w:val="231F20"/>
                <w:spacing w:val="-22"/>
                <w:w w:val="95"/>
                <w:sz w:val="20"/>
              </w:rPr>
              <w:t xml:space="preserve"> </w:t>
            </w:r>
            <w:r>
              <w:rPr>
                <w:color w:val="231F20"/>
                <w:w w:val="95"/>
                <w:sz w:val="20"/>
              </w:rPr>
              <w:t>of</w:t>
            </w:r>
            <w:r>
              <w:rPr>
                <w:color w:val="231F20"/>
                <w:spacing w:val="-22"/>
                <w:w w:val="95"/>
                <w:sz w:val="20"/>
              </w:rPr>
              <w:t xml:space="preserve"> </w:t>
            </w:r>
            <w:r>
              <w:rPr>
                <w:color w:val="231F20"/>
                <w:w w:val="95"/>
                <w:sz w:val="20"/>
              </w:rPr>
              <w:t>a</w:t>
            </w:r>
            <w:r>
              <w:rPr>
                <w:color w:val="231F20"/>
                <w:spacing w:val="-22"/>
                <w:w w:val="95"/>
                <w:sz w:val="20"/>
              </w:rPr>
              <w:t xml:space="preserve"> </w:t>
            </w:r>
            <w:r>
              <w:rPr>
                <w:color w:val="231F20"/>
                <w:w w:val="95"/>
                <w:sz w:val="20"/>
              </w:rPr>
              <w:t>warning</w:t>
            </w:r>
            <w:r>
              <w:rPr>
                <w:color w:val="231F20"/>
                <w:spacing w:val="-21"/>
                <w:w w:val="95"/>
                <w:sz w:val="20"/>
              </w:rPr>
              <w:t xml:space="preserve"> </w:t>
            </w:r>
            <w:r>
              <w:rPr>
                <w:color w:val="231F20"/>
                <w:w w:val="95"/>
                <w:sz w:val="20"/>
              </w:rPr>
              <w:t>for</w:t>
            </w:r>
            <w:r>
              <w:rPr>
                <w:color w:val="231F20"/>
                <w:spacing w:val="-22"/>
                <w:w w:val="95"/>
                <w:sz w:val="20"/>
              </w:rPr>
              <w:t xml:space="preserve"> </w:t>
            </w:r>
            <w:r>
              <w:rPr>
                <w:color w:val="231F20"/>
                <w:w w:val="95"/>
                <w:sz w:val="20"/>
              </w:rPr>
              <w:t>disciplinary</w:t>
            </w:r>
            <w:r>
              <w:rPr>
                <w:color w:val="231F20"/>
                <w:spacing w:val="-22"/>
                <w:w w:val="95"/>
                <w:sz w:val="20"/>
              </w:rPr>
              <w:t xml:space="preserve"> </w:t>
            </w:r>
            <w:r>
              <w:rPr>
                <w:color w:val="231F20"/>
                <w:w w:val="95"/>
                <w:sz w:val="20"/>
              </w:rPr>
              <w:t>purposes</w:t>
            </w:r>
            <w:r>
              <w:rPr>
                <w:color w:val="231F20"/>
                <w:spacing w:val="-22"/>
                <w:w w:val="95"/>
                <w:sz w:val="20"/>
              </w:rPr>
              <w:t xml:space="preserve"> </w:t>
            </w:r>
            <w:r>
              <w:rPr>
                <w:color w:val="231F20"/>
                <w:w w:val="95"/>
                <w:sz w:val="20"/>
              </w:rPr>
              <w:t>with</w:t>
            </w:r>
            <w:r>
              <w:rPr>
                <w:color w:val="231F20"/>
                <w:spacing w:val="-22"/>
                <w:w w:val="95"/>
                <w:sz w:val="20"/>
              </w:rPr>
              <w:t xml:space="preserve"> </w:t>
            </w:r>
            <w:r>
              <w:rPr>
                <w:color w:val="231F20"/>
                <w:w w:val="95"/>
                <w:sz w:val="20"/>
              </w:rPr>
              <w:t>a</w:t>
            </w:r>
            <w:r>
              <w:rPr>
                <w:color w:val="231F20"/>
                <w:spacing w:val="-21"/>
                <w:w w:val="95"/>
                <w:sz w:val="20"/>
              </w:rPr>
              <w:t xml:space="preserve"> </w:t>
            </w:r>
            <w:r>
              <w:rPr>
                <w:color w:val="231F20"/>
                <w:w w:val="95"/>
                <w:sz w:val="20"/>
              </w:rPr>
              <w:t>requirement</w:t>
            </w:r>
            <w:r>
              <w:rPr>
                <w:color w:val="231F20"/>
                <w:spacing w:val="-22"/>
                <w:w w:val="95"/>
                <w:sz w:val="20"/>
              </w:rPr>
              <w:t xml:space="preserve"> </w:t>
            </w:r>
            <w:r>
              <w:rPr>
                <w:color w:val="231F20"/>
                <w:spacing w:val="-8"/>
                <w:w w:val="95"/>
                <w:sz w:val="20"/>
              </w:rPr>
              <w:t xml:space="preserve">to </w:t>
            </w:r>
            <w:r>
              <w:rPr>
                <w:color w:val="231F20"/>
                <w:w w:val="95"/>
                <w:sz w:val="20"/>
              </w:rPr>
              <w:t>destroy</w:t>
            </w:r>
            <w:r>
              <w:rPr>
                <w:color w:val="231F20"/>
                <w:spacing w:val="-23"/>
                <w:w w:val="95"/>
                <w:sz w:val="20"/>
              </w:rPr>
              <w:t xml:space="preserve"> </w:t>
            </w:r>
            <w:r>
              <w:rPr>
                <w:color w:val="231F20"/>
                <w:w w:val="95"/>
                <w:sz w:val="20"/>
              </w:rPr>
              <w:t>all</w:t>
            </w:r>
            <w:r>
              <w:rPr>
                <w:color w:val="231F20"/>
                <w:spacing w:val="-23"/>
                <w:w w:val="95"/>
                <w:sz w:val="20"/>
              </w:rPr>
              <w:t xml:space="preserve"> </w:t>
            </w:r>
            <w:r>
              <w:rPr>
                <w:color w:val="231F20"/>
                <w:w w:val="95"/>
                <w:sz w:val="20"/>
              </w:rPr>
              <w:t>reference</w:t>
            </w:r>
            <w:r>
              <w:rPr>
                <w:color w:val="231F20"/>
                <w:spacing w:val="-23"/>
                <w:w w:val="95"/>
                <w:sz w:val="20"/>
              </w:rPr>
              <w:t xml:space="preserve"> </w:t>
            </w:r>
            <w:r>
              <w:rPr>
                <w:color w:val="231F20"/>
                <w:w w:val="95"/>
                <w:sz w:val="20"/>
              </w:rPr>
              <w:t>to</w:t>
            </w:r>
            <w:r>
              <w:rPr>
                <w:color w:val="231F20"/>
                <w:spacing w:val="-22"/>
                <w:w w:val="95"/>
                <w:sz w:val="20"/>
              </w:rPr>
              <w:t xml:space="preserve"> </w:t>
            </w:r>
            <w:r>
              <w:rPr>
                <w:color w:val="231F20"/>
                <w:w w:val="95"/>
                <w:sz w:val="20"/>
              </w:rPr>
              <w:t>its</w:t>
            </w:r>
            <w:r>
              <w:rPr>
                <w:color w:val="231F20"/>
                <w:spacing w:val="-23"/>
                <w:w w:val="95"/>
                <w:sz w:val="20"/>
              </w:rPr>
              <w:t xml:space="preserve"> </w:t>
            </w:r>
            <w:r>
              <w:rPr>
                <w:color w:val="231F20"/>
                <w:w w:val="95"/>
                <w:sz w:val="20"/>
              </w:rPr>
              <w:t>existence</w:t>
            </w:r>
            <w:r>
              <w:rPr>
                <w:color w:val="231F20"/>
                <w:spacing w:val="-23"/>
                <w:w w:val="95"/>
                <w:sz w:val="20"/>
              </w:rPr>
              <w:t xml:space="preserve"> </w:t>
            </w:r>
            <w:r>
              <w:rPr>
                <w:color w:val="231F20"/>
                <w:w w:val="95"/>
                <w:sz w:val="20"/>
              </w:rPr>
              <w:t>in</w:t>
            </w:r>
            <w:r>
              <w:rPr>
                <w:color w:val="231F20"/>
                <w:spacing w:val="-22"/>
                <w:w w:val="95"/>
                <w:sz w:val="20"/>
              </w:rPr>
              <w:t xml:space="preserve"> </w:t>
            </w:r>
            <w:r>
              <w:rPr>
                <w:color w:val="231F20"/>
                <w:w w:val="95"/>
                <w:sz w:val="20"/>
              </w:rPr>
              <w:t>the</w:t>
            </w:r>
            <w:r>
              <w:rPr>
                <w:color w:val="231F20"/>
                <w:spacing w:val="-23"/>
                <w:w w:val="95"/>
                <w:sz w:val="20"/>
              </w:rPr>
              <w:t xml:space="preserve"> </w:t>
            </w:r>
            <w:r>
              <w:rPr>
                <w:color w:val="231F20"/>
                <w:w w:val="95"/>
                <w:sz w:val="20"/>
              </w:rPr>
              <w:t>personnel</w:t>
            </w:r>
            <w:r>
              <w:rPr>
                <w:color w:val="231F20"/>
                <w:spacing w:val="-23"/>
                <w:w w:val="95"/>
                <w:sz w:val="20"/>
              </w:rPr>
              <w:t xml:space="preserve"> </w:t>
            </w:r>
            <w:r>
              <w:rPr>
                <w:color w:val="231F20"/>
                <w:w w:val="95"/>
                <w:sz w:val="20"/>
              </w:rPr>
              <w:t>file.</w:t>
            </w:r>
            <w:r>
              <w:rPr>
                <w:color w:val="231F20"/>
                <w:spacing w:val="-22"/>
                <w:w w:val="95"/>
                <w:sz w:val="20"/>
              </w:rPr>
              <w:t xml:space="preserve"> </w:t>
            </w:r>
            <w:r>
              <w:rPr>
                <w:color w:val="231F20"/>
                <w:w w:val="95"/>
                <w:sz w:val="20"/>
              </w:rPr>
              <w:t>One</w:t>
            </w:r>
            <w:r>
              <w:rPr>
                <w:color w:val="231F20"/>
                <w:spacing w:val="-23"/>
                <w:w w:val="95"/>
                <w:sz w:val="20"/>
              </w:rPr>
              <w:t xml:space="preserve"> </w:t>
            </w:r>
            <w:r>
              <w:rPr>
                <w:color w:val="231F20"/>
                <w:w w:val="95"/>
                <w:sz w:val="20"/>
              </w:rPr>
              <w:t>danger</w:t>
            </w:r>
            <w:r>
              <w:rPr>
                <w:color w:val="231F20"/>
                <w:spacing w:val="-23"/>
                <w:w w:val="95"/>
                <w:sz w:val="20"/>
              </w:rPr>
              <w:t xml:space="preserve"> </w:t>
            </w:r>
            <w:r>
              <w:rPr>
                <w:color w:val="231F20"/>
                <w:w w:val="95"/>
                <w:sz w:val="20"/>
              </w:rPr>
              <w:t>is</w:t>
            </w:r>
            <w:r>
              <w:rPr>
                <w:color w:val="231F20"/>
                <w:spacing w:val="-22"/>
                <w:w w:val="95"/>
                <w:sz w:val="20"/>
              </w:rPr>
              <w:t xml:space="preserve"> </w:t>
            </w:r>
            <w:r>
              <w:rPr>
                <w:color w:val="231F20"/>
                <w:w w:val="95"/>
                <w:sz w:val="20"/>
              </w:rPr>
              <w:t>that</w:t>
            </w:r>
            <w:r>
              <w:rPr>
                <w:color w:val="231F20"/>
                <w:spacing w:val="-23"/>
                <w:w w:val="95"/>
                <w:sz w:val="20"/>
              </w:rPr>
              <w:t xml:space="preserve"> </w:t>
            </w:r>
            <w:r>
              <w:rPr>
                <w:color w:val="231F20"/>
                <w:w w:val="95"/>
                <w:sz w:val="20"/>
              </w:rPr>
              <w:t>the</w:t>
            </w:r>
            <w:r>
              <w:rPr>
                <w:color w:val="231F20"/>
                <w:spacing w:val="-23"/>
                <w:w w:val="95"/>
                <w:sz w:val="20"/>
              </w:rPr>
              <w:t xml:space="preserve"> </w:t>
            </w:r>
            <w:r>
              <w:rPr>
                <w:color w:val="231F20"/>
                <w:w w:val="95"/>
                <w:sz w:val="20"/>
              </w:rPr>
              <w:t>disciplinary</w:t>
            </w:r>
            <w:r>
              <w:rPr>
                <w:color w:val="231F20"/>
                <w:spacing w:val="-22"/>
                <w:w w:val="95"/>
                <w:sz w:val="20"/>
              </w:rPr>
              <w:t xml:space="preserve"> </w:t>
            </w:r>
            <w:r>
              <w:rPr>
                <w:color w:val="231F20"/>
                <w:w w:val="95"/>
                <w:sz w:val="20"/>
              </w:rPr>
              <w:t>procedure</w:t>
            </w:r>
            <w:r>
              <w:rPr>
                <w:color w:val="231F20"/>
                <w:spacing w:val="-23"/>
                <w:w w:val="95"/>
                <w:sz w:val="20"/>
              </w:rPr>
              <w:t xml:space="preserve"> </w:t>
            </w:r>
            <w:r>
              <w:rPr>
                <w:color w:val="231F20"/>
                <w:w w:val="95"/>
                <w:sz w:val="20"/>
              </w:rPr>
              <w:t>itself</w:t>
            </w:r>
            <w:r>
              <w:rPr>
                <w:color w:val="231F20"/>
                <w:spacing w:val="-23"/>
                <w:w w:val="95"/>
                <w:sz w:val="20"/>
              </w:rPr>
              <w:t xml:space="preserve"> </w:t>
            </w:r>
            <w:r>
              <w:rPr>
                <w:color w:val="231F20"/>
                <w:w w:val="95"/>
                <w:sz w:val="20"/>
              </w:rPr>
              <w:t>often</w:t>
            </w:r>
            <w:r>
              <w:rPr>
                <w:color w:val="231F20"/>
                <w:spacing w:val="-22"/>
                <w:w w:val="95"/>
                <w:sz w:val="20"/>
              </w:rPr>
              <w:t xml:space="preserve"> </w:t>
            </w:r>
            <w:r>
              <w:rPr>
                <w:color w:val="231F20"/>
                <w:w w:val="95"/>
                <w:sz w:val="20"/>
              </w:rPr>
              <w:t>gives</w:t>
            </w:r>
            <w:r>
              <w:rPr>
                <w:color w:val="231F20"/>
                <w:spacing w:val="-23"/>
                <w:w w:val="95"/>
                <w:sz w:val="20"/>
              </w:rPr>
              <w:t xml:space="preserve"> </w:t>
            </w:r>
            <w:r>
              <w:rPr>
                <w:color w:val="231F20"/>
                <w:w w:val="95"/>
                <w:sz w:val="20"/>
              </w:rPr>
              <w:t>the impression</w:t>
            </w:r>
            <w:r>
              <w:rPr>
                <w:color w:val="231F20"/>
                <w:spacing w:val="-26"/>
                <w:w w:val="95"/>
                <w:sz w:val="20"/>
              </w:rPr>
              <w:t xml:space="preserve"> </w:t>
            </w:r>
            <w:r>
              <w:rPr>
                <w:color w:val="231F20"/>
                <w:w w:val="95"/>
                <w:sz w:val="20"/>
              </w:rPr>
              <w:t>that,</w:t>
            </w:r>
            <w:r>
              <w:rPr>
                <w:color w:val="231F20"/>
                <w:spacing w:val="-25"/>
                <w:w w:val="95"/>
                <w:sz w:val="20"/>
              </w:rPr>
              <w:t xml:space="preserve"> </w:t>
            </w:r>
            <w:r>
              <w:rPr>
                <w:color w:val="231F20"/>
                <w:w w:val="95"/>
                <w:sz w:val="20"/>
              </w:rPr>
              <w:t>at</w:t>
            </w:r>
            <w:r>
              <w:rPr>
                <w:color w:val="231F20"/>
                <w:spacing w:val="-26"/>
                <w:w w:val="95"/>
                <w:sz w:val="20"/>
              </w:rPr>
              <w:t xml:space="preserve"> </w:t>
            </w:r>
            <w:r>
              <w:rPr>
                <w:color w:val="231F20"/>
                <w:w w:val="95"/>
                <w:sz w:val="20"/>
              </w:rPr>
              <w:t>the</w:t>
            </w:r>
            <w:r>
              <w:rPr>
                <w:color w:val="231F20"/>
                <w:spacing w:val="-25"/>
                <w:w w:val="95"/>
                <w:sz w:val="20"/>
              </w:rPr>
              <w:t xml:space="preserve"> </w:t>
            </w:r>
            <w:r>
              <w:rPr>
                <w:color w:val="231F20"/>
                <w:w w:val="95"/>
                <w:sz w:val="20"/>
              </w:rPr>
              <w:t>end</w:t>
            </w:r>
            <w:r>
              <w:rPr>
                <w:color w:val="231F20"/>
                <w:spacing w:val="-25"/>
                <w:w w:val="95"/>
                <w:sz w:val="20"/>
              </w:rPr>
              <w:t xml:space="preserve"> </w:t>
            </w:r>
            <w:r>
              <w:rPr>
                <w:color w:val="231F20"/>
                <w:w w:val="95"/>
                <w:sz w:val="20"/>
              </w:rPr>
              <w:t>of</w:t>
            </w:r>
            <w:r>
              <w:rPr>
                <w:color w:val="231F20"/>
                <w:spacing w:val="-26"/>
                <w:w w:val="95"/>
                <w:sz w:val="20"/>
              </w:rPr>
              <w:t xml:space="preserve"> </w:t>
            </w:r>
            <w:r>
              <w:rPr>
                <w:color w:val="231F20"/>
                <w:w w:val="95"/>
                <w:sz w:val="20"/>
              </w:rPr>
              <w:t>the</w:t>
            </w:r>
            <w:r>
              <w:rPr>
                <w:color w:val="231F20"/>
                <w:spacing w:val="-25"/>
                <w:w w:val="95"/>
                <w:sz w:val="20"/>
              </w:rPr>
              <w:t xml:space="preserve"> </w:t>
            </w:r>
            <w:r>
              <w:rPr>
                <w:color w:val="231F20"/>
                <w:w w:val="95"/>
                <w:sz w:val="20"/>
              </w:rPr>
              <w:t>effective</w:t>
            </w:r>
            <w:r>
              <w:rPr>
                <w:color w:val="231F20"/>
                <w:spacing w:val="-25"/>
                <w:w w:val="95"/>
                <w:sz w:val="20"/>
              </w:rPr>
              <w:t xml:space="preserve"> </w:t>
            </w:r>
            <w:r>
              <w:rPr>
                <w:color w:val="231F20"/>
                <w:w w:val="95"/>
                <w:sz w:val="20"/>
              </w:rPr>
              <w:t>period</w:t>
            </w:r>
            <w:r>
              <w:rPr>
                <w:color w:val="231F20"/>
                <w:spacing w:val="-26"/>
                <w:w w:val="95"/>
                <w:sz w:val="20"/>
              </w:rPr>
              <w:t xml:space="preserve"> </w:t>
            </w:r>
            <w:r>
              <w:rPr>
                <w:color w:val="231F20"/>
                <w:w w:val="95"/>
                <w:sz w:val="20"/>
              </w:rPr>
              <w:t>for</w:t>
            </w:r>
            <w:r>
              <w:rPr>
                <w:color w:val="231F20"/>
                <w:spacing w:val="-25"/>
                <w:w w:val="95"/>
                <w:sz w:val="20"/>
              </w:rPr>
              <w:t xml:space="preserve"> </w:t>
            </w:r>
            <w:r>
              <w:rPr>
                <w:color w:val="231F20"/>
                <w:w w:val="95"/>
                <w:sz w:val="20"/>
              </w:rPr>
              <w:t>the</w:t>
            </w:r>
            <w:r>
              <w:rPr>
                <w:color w:val="231F20"/>
                <w:spacing w:val="-25"/>
                <w:w w:val="95"/>
                <w:sz w:val="20"/>
              </w:rPr>
              <w:t xml:space="preserve"> </w:t>
            </w:r>
            <w:r>
              <w:rPr>
                <w:color w:val="231F20"/>
                <w:w w:val="95"/>
                <w:sz w:val="20"/>
              </w:rPr>
              <w:t>warning,</w:t>
            </w:r>
            <w:r>
              <w:rPr>
                <w:color w:val="231F20"/>
                <w:spacing w:val="-26"/>
                <w:w w:val="95"/>
                <w:sz w:val="20"/>
              </w:rPr>
              <w:t xml:space="preserve"> </w:t>
            </w:r>
            <w:r>
              <w:rPr>
                <w:color w:val="231F20"/>
                <w:w w:val="95"/>
                <w:sz w:val="20"/>
              </w:rPr>
              <w:t>the</w:t>
            </w:r>
            <w:r>
              <w:rPr>
                <w:color w:val="231F20"/>
                <w:spacing w:val="-25"/>
                <w:w w:val="95"/>
                <w:sz w:val="20"/>
              </w:rPr>
              <w:t xml:space="preserve"> </w:t>
            </w:r>
            <w:r>
              <w:rPr>
                <w:color w:val="231F20"/>
                <w:w w:val="95"/>
                <w:sz w:val="20"/>
              </w:rPr>
              <w:t>warning</w:t>
            </w:r>
            <w:r>
              <w:rPr>
                <w:color w:val="231F20"/>
                <w:spacing w:val="-25"/>
                <w:w w:val="95"/>
                <w:sz w:val="20"/>
              </w:rPr>
              <w:t xml:space="preserve"> </w:t>
            </w:r>
            <w:r>
              <w:rPr>
                <w:color w:val="231F20"/>
                <w:w w:val="95"/>
                <w:sz w:val="20"/>
              </w:rPr>
              <w:t>will</w:t>
            </w:r>
            <w:r>
              <w:rPr>
                <w:color w:val="231F20"/>
                <w:spacing w:val="-26"/>
                <w:w w:val="95"/>
                <w:sz w:val="20"/>
              </w:rPr>
              <w:t xml:space="preserve"> </w:t>
            </w:r>
            <w:r>
              <w:rPr>
                <w:color w:val="231F20"/>
                <w:w w:val="95"/>
                <w:sz w:val="20"/>
              </w:rPr>
              <w:t>be</w:t>
            </w:r>
            <w:r>
              <w:rPr>
                <w:color w:val="231F20"/>
                <w:spacing w:val="-25"/>
                <w:w w:val="95"/>
                <w:sz w:val="20"/>
              </w:rPr>
              <w:t xml:space="preserve"> </w:t>
            </w:r>
            <w:r>
              <w:rPr>
                <w:color w:val="231F20"/>
                <w:w w:val="95"/>
                <w:sz w:val="20"/>
              </w:rPr>
              <w:t>“removed</w:t>
            </w:r>
            <w:r>
              <w:rPr>
                <w:color w:val="231F20"/>
                <w:spacing w:val="-26"/>
                <w:w w:val="95"/>
                <w:sz w:val="20"/>
              </w:rPr>
              <w:t xml:space="preserve"> </w:t>
            </w:r>
            <w:r>
              <w:rPr>
                <w:color w:val="231F20"/>
                <w:w w:val="95"/>
                <w:sz w:val="20"/>
              </w:rPr>
              <w:t>from</w:t>
            </w:r>
            <w:r>
              <w:rPr>
                <w:color w:val="231F20"/>
                <w:spacing w:val="-25"/>
                <w:w w:val="95"/>
                <w:sz w:val="20"/>
              </w:rPr>
              <w:t xml:space="preserve"> </w:t>
            </w:r>
            <w:r>
              <w:rPr>
                <w:color w:val="231F20"/>
                <w:w w:val="95"/>
                <w:sz w:val="20"/>
              </w:rPr>
              <w:t>the</w:t>
            </w:r>
            <w:r>
              <w:rPr>
                <w:color w:val="231F20"/>
                <w:spacing w:val="-25"/>
                <w:w w:val="95"/>
                <w:sz w:val="20"/>
              </w:rPr>
              <w:t xml:space="preserve"> </w:t>
            </w:r>
            <w:r>
              <w:rPr>
                <w:color w:val="231F20"/>
                <w:spacing w:val="-4"/>
                <w:w w:val="95"/>
                <w:sz w:val="20"/>
              </w:rPr>
              <w:t>file”.</w:t>
            </w:r>
            <w:r>
              <w:rPr>
                <w:color w:val="231F20"/>
                <w:spacing w:val="-26"/>
                <w:w w:val="95"/>
                <w:sz w:val="20"/>
              </w:rPr>
              <w:t xml:space="preserve"> </w:t>
            </w:r>
            <w:r>
              <w:rPr>
                <w:color w:val="231F20"/>
                <w:w w:val="95"/>
                <w:sz w:val="20"/>
              </w:rPr>
              <w:t>This</w:t>
            </w:r>
            <w:r>
              <w:rPr>
                <w:color w:val="231F20"/>
                <w:spacing w:val="-25"/>
                <w:w w:val="95"/>
                <w:sz w:val="20"/>
              </w:rPr>
              <w:t xml:space="preserve"> </w:t>
            </w:r>
            <w:r>
              <w:rPr>
                <w:color w:val="231F20"/>
                <w:w w:val="95"/>
                <w:sz w:val="20"/>
              </w:rPr>
              <w:t>or</w:t>
            </w:r>
            <w:r>
              <w:rPr>
                <w:color w:val="231F20"/>
                <w:spacing w:val="-25"/>
                <w:w w:val="95"/>
                <w:sz w:val="20"/>
              </w:rPr>
              <w:t xml:space="preserve"> </w:t>
            </w:r>
            <w:r>
              <w:rPr>
                <w:color w:val="231F20"/>
                <w:w w:val="95"/>
                <w:sz w:val="20"/>
              </w:rPr>
              <w:t xml:space="preserve">similar </w:t>
            </w:r>
            <w:r>
              <w:rPr>
                <w:color w:val="231F20"/>
                <w:sz w:val="20"/>
              </w:rPr>
              <w:t>wording</w:t>
            </w:r>
            <w:r>
              <w:rPr>
                <w:color w:val="231F20"/>
                <w:spacing w:val="-41"/>
                <w:sz w:val="20"/>
              </w:rPr>
              <w:t xml:space="preserve"> </w:t>
            </w:r>
            <w:r>
              <w:rPr>
                <w:color w:val="231F20"/>
                <w:sz w:val="20"/>
              </w:rPr>
              <w:t>should</w:t>
            </w:r>
            <w:r>
              <w:rPr>
                <w:color w:val="231F20"/>
                <w:spacing w:val="-40"/>
                <w:sz w:val="20"/>
              </w:rPr>
              <w:t xml:space="preserve"> </w:t>
            </w:r>
            <w:r>
              <w:rPr>
                <w:color w:val="231F20"/>
                <w:sz w:val="20"/>
              </w:rPr>
              <w:t>be</w:t>
            </w:r>
            <w:r>
              <w:rPr>
                <w:color w:val="231F20"/>
                <w:spacing w:val="-41"/>
                <w:sz w:val="20"/>
              </w:rPr>
              <w:t xml:space="preserve"> </w:t>
            </w:r>
            <w:r>
              <w:rPr>
                <w:color w:val="231F20"/>
                <w:sz w:val="20"/>
              </w:rPr>
              <w:t>changed</w:t>
            </w:r>
            <w:r>
              <w:rPr>
                <w:color w:val="231F20"/>
                <w:spacing w:val="-40"/>
                <w:sz w:val="20"/>
              </w:rPr>
              <w:t xml:space="preserve"> </w:t>
            </w:r>
            <w:r>
              <w:rPr>
                <w:color w:val="231F20"/>
                <w:sz w:val="20"/>
              </w:rPr>
              <w:t>to</w:t>
            </w:r>
            <w:r>
              <w:rPr>
                <w:color w:val="231F20"/>
                <w:spacing w:val="-41"/>
                <w:sz w:val="20"/>
              </w:rPr>
              <w:t xml:space="preserve"> </w:t>
            </w:r>
            <w:r>
              <w:rPr>
                <w:color w:val="231F20"/>
                <w:sz w:val="20"/>
              </w:rPr>
              <w:t>make</w:t>
            </w:r>
            <w:r>
              <w:rPr>
                <w:color w:val="231F20"/>
                <w:spacing w:val="-40"/>
                <w:sz w:val="20"/>
              </w:rPr>
              <w:t xml:space="preserve"> </w:t>
            </w:r>
            <w:r>
              <w:rPr>
                <w:color w:val="231F20"/>
                <w:sz w:val="20"/>
              </w:rPr>
              <w:t>it</w:t>
            </w:r>
            <w:r>
              <w:rPr>
                <w:color w:val="231F20"/>
                <w:spacing w:val="-40"/>
                <w:sz w:val="20"/>
              </w:rPr>
              <w:t xml:space="preserve"> </w:t>
            </w:r>
            <w:r>
              <w:rPr>
                <w:color w:val="231F20"/>
                <w:sz w:val="20"/>
              </w:rPr>
              <w:t>clear</w:t>
            </w:r>
            <w:r>
              <w:rPr>
                <w:color w:val="231F20"/>
                <w:spacing w:val="-41"/>
                <w:sz w:val="20"/>
              </w:rPr>
              <w:t xml:space="preserve"> </w:t>
            </w:r>
            <w:r>
              <w:rPr>
                <w:color w:val="231F20"/>
                <w:sz w:val="20"/>
              </w:rPr>
              <w:t>that,</w:t>
            </w:r>
            <w:r>
              <w:rPr>
                <w:color w:val="231F20"/>
                <w:spacing w:val="-40"/>
                <w:sz w:val="20"/>
              </w:rPr>
              <w:t xml:space="preserve"> </w:t>
            </w:r>
            <w:r>
              <w:rPr>
                <w:color w:val="231F20"/>
                <w:sz w:val="20"/>
              </w:rPr>
              <w:t>while</w:t>
            </w:r>
            <w:r>
              <w:rPr>
                <w:color w:val="231F20"/>
                <w:spacing w:val="-41"/>
                <w:sz w:val="20"/>
              </w:rPr>
              <w:t xml:space="preserve"> </w:t>
            </w:r>
            <w:r>
              <w:rPr>
                <w:color w:val="231F20"/>
                <w:sz w:val="20"/>
              </w:rPr>
              <w:t>the</w:t>
            </w:r>
            <w:r>
              <w:rPr>
                <w:color w:val="231F20"/>
                <w:spacing w:val="-40"/>
                <w:sz w:val="20"/>
              </w:rPr>
              <w:t xml:space="preserve"> </w:t>
            </w:r>
            <w:r>
              <w:rPr>
                <w:color w:val="231F20"/>
                <w:sz w:val="20"/>
              </w:rPr>
              <w:t>warning</w:t>
            </w:r>
            <w:r>
              <w:rPr>
                <w:color w:val="231F20"/>
                <w:spacing w:val="-41"/>
                <w:sz w:val="20"/>
              </w:rPr>
              <w:t xml:space="preserve"> </w:t>
            </w:r>
            <w:r>
              <w:rPr>
                <w:color w:val="231F20"/>
                <w:sz w:val="20"/>
              </w:rPr>
              <w:t>will</w:t>
            </w:r>
            <w:r>
              <w:rPr>
                <w:color w:val="231F20"/>
                <w:spacing w:val="-40"/>
                <w:sz w:val="20"/>
              </w:rPr>
              <w:t xml:space="preserve"> </w:t>
            </w:r>
            <w:r>
              <w:rPr>
                <w:color w:val="231F20"/>
                <w:sz w:val="20"/>
              </w:rPr>
              <w:t>not</w:t>
            </w:r>
            <w:r>
              <w:rPr>
                <w:color w:val="231F20"/>
                <w:spacing w:val="-40"/>
                <w:sz w:val="20"/>
              </w:rPr>
              <w:t xml:space="preserve"> </w:t>
            </w:r>
            <w:r>
              <w:rPr>
                <w:color w:val="231F20"/>
                <w:sz w:val="20"/>
              </w:rPr>
              <w:t>remain</w:t>
            </w:r>
            <w:r>
              <w:rPr>
                <w:color w:val="231F20"/>
                <w:spacing w:val="-41"/>
                <w:sz w:val="20"/>
              </w:rPr>
              <w:t xml:space="preserve"> </w:t>
            </w:r>
            <w:r>
              <w:rPr>
                <w:color w:val="231F20"/>
                <w:sz w:val="20"/>
              </w:rPr>
              <w:t>active</w:t>
            </w:r>
            <w:r>
              <w:rPr>
                <w:color w:val="231F20"/>
                <w:spacing w:val="-40"/>
                <w:sz w:val="20"/>
              </w:rPr>
              <w:t xml:space="preserve"> </w:t>
            </w:r>
            <w:r>
              <w:rPr>
                <w:color w:val="231F20"/>
                <w:sz w:val="20"/>
              </w:rPr>
              <w:t>in</w:t>
            </w:r>
            <w:r>
              <w:rPr>
                <w:color w:val="231F20"/>
                <w:spacing w:val="-41"/>
                <w:sz w:val="20"/>
              </w:rPr>
              <w:t xml:space="preserve"> </w:t>
            </w:r>
            <w:r>
              <w:rPr>
                <w:color w:val="231F20"/>
                <w:sz w:val="20"/>
              </w:rPr>
              <w:t>relation</w:t>
            </w:r>
            <w:r>
              <w:rPr>
                <w:color w:val="231F20"/>
                <w:spacing w:val="-40"/>
                <w:sz w:val="20"/>
              </w:rPr>
              <w:t xml:space="preserve"> </w:t>
            </w:r>
            <w:r>
              <w:rPr>
                <w:color w:val="231F20"/>
                <w:sz w:val="20"/>
              </w:rPr>
              <w:t>to</w:t>
            </w:r>
            <w:r>
              <w:rPr>
                <w:color w:val="231F20"/>
                <w:spacing w:val="-40"/>
                <w:sz w:val="20"/>
              </w:rPr>
              <w:t xml:space="preserve"> </w:t>
            </w:r>
            <w:r>
              <w:rPr>
                <w:color w:val="231F20"/>
                <w:sz w:val="20"/>
              </w:rPr>
              <w:t>future</w:t>
            </w:r>
            <w:r>
              <w:rPr>
                <w:color w:val="231F20"/>
                <w:spacing w:val="-41"/>
                <w:sz w:val="20"/>
              </w:rPr>
              <w:t xml:space="preserve"> </w:t>
            </w:r>
            <w:r>
              <w:rPr>
                <w:color w:val="231F20"/>
                <w:sz w:val="20"/>
              </w:rPr>
              <w:t>disciplinary matters,</w:t>
            </w:r>
            <w:r>
              <w:rPr>
                <w:color w:val="231F20"/>
                <w:spacing w:val="-6"/>
                <w:sz w:val="20"/>
              </w:rPr>
              <w:t xml:space="preserve"> </w:t>
            </w:r>
            <w:r>
              <w:rPr>
                <w:color w:val="231F20"/>
                <w:sz w:val="20"/>
              </w:rPr>
              <w:t>a</w:t>
            </w:r>
            <w:r>
              <w:rPr>
                <w:color w:val="231F20"/>
                <w:spacing w:val="-6"/>
                <w:sz w:val="20"/>
              </w:rPr>
              <w:t xml:space="preserve"> </w:t>
            </w:r>
            <w:r>
              <w:rPr>
                <w:color w:val="231F20"/>
                <w:sz w:val="20"/>
              </w:rPr>
              <w:t>record</w:t>
            </w:r>
            <w:r>
              <w:rPr>
                <w:color w:val="231F20"/>
                <w:spacing w:val="-6"/>
                <w:sz w:val="20"/>
              </w:rPr>
              <w:t xml:space="preserve"> </w:t>
            </w:r>
            <w:r>
              <w:rPr>
                <w:color w:val="231F20"/>
                <w:sz w:val="20"/>
              </w:rPr>
              <w:t>of</w:t>
            </w:r>
            <w:r>
              <w:rPr>
                <w:color w:val="231F20"/>
                <w:spacing w:val="-6"/>
                <w:sz w:val="20"/>
              </w:rPr>
              <w:t xml:space="preserve"> </w:t>
            </w:r>
            <w:r>
              <w:rPr>
                <w:color w:val="231F20"/>
                <w:sz w:val="20"/>
              </w:rPr>
              <w:t>what</w:t>
            </w:r>
            <w:r>
              <w:rPr>
                <w:color w:val="231F20"/>
                <w:spacing w:val="-6"/>
                <w:sz w:val="20"/>
              </w:rPr>
              <w:t xml:space="preserve"> </w:t>
            </w:r>
            <w:r>
              <w:rPr>
                <w:color w:val="231F20"/>
                <w:sz w:val="20"/>
              </w:rPr>
              <w:t>has</w:t>
            </w:r>
            <w:r>
              <w:rPr>
                <w:color w:val="231F20"/>
                <w:spacing w:val="-6"/>
                <w:sz w:val="20"/>
              </w:rPr>
              <w:t xml:space="preserve"> </w:t>
            </w:r>
            <w:r>
              <w:rPr>
                <w:color w:val="231F20"/>
                <w:sz w:val="20"/>
              </w:rPr>
              <w:t>occurred</w:t>
            </w:r>
            <w:r>
              <w:rPr>
                <w:color w:val="231F20"/>
                <w:spacing w:val="-6"/>
                <w:sz w:val="20"/>
              </w:rPr>
              <w:t xml:space="preserve"> </w:t>
            </w:r>
            <w:r>
              <w:rPr>
                <w:color w:val="231F20"/>
                <w:sz w:val="20"/>
              </w:rPr>
              <w:t>will</w:t>
            </w:r>
            <w:r>
              <w:rPr>
                <w:color w:val="231F20"/>
                <w:spacing w:val="-6"/>
                <w:sz w:val="20"/>
              </w:rPr>
              <w:t xml:space="preserve"> </w:t>
            </w:r>
            <w:r>
              <w:rPr>
                <w:color w:val="231F20"/>
                <w:sz w:val="20"/>
              </w:rPr>
              <w:t>be</w:t>
            </w:r>
            <w:r>
              <w:rPr>
                <w:color w:val="231F20"/>
                <w:spacing w:val="-6"/>
                <w:sz w:val="20"/>
              </w:rPr>
              <w:t xml:space="preserve"> </w:t>
            </w:r>
            <w:r>
              <w:rPr>
                <w:color w:val="231F20"/>
                <w:sz w:val="20"/>
              </w:rPr>
              <w:t>kept.</w:t>
            </w:r>
          </w:p>
        </w:tc>
      </w:tr>
      <w:tr w:rsidR="00BB1954" w14:paraId="3F839B0C" w14:textId="77777777" w:rsidTr="001F3585">
        <w:trPr>
          <w:trHeight w:val="709"/>
        </w:trPr>
        <w:tc>
          <w:tcPr>
            <w:tcW w:w="1027" w:type="dxa"/>
            <w:shd w:val="clear" w:color="auto" w:fill="C1C3D4"/>
          </w:tcPr>
          <w:p w14:paraId="0A6B95D4" w14:textId="77777777" w:rsidR="00BB1954" w:rsidRDefault="00BB1954" w:rsidP="001F3585">
            <w:pPr>
              <w:pStyle w:val="TableParagraph"/>
              <w:rPr>
                <w:rFonts w:ascii="Times New Roman"/>
                <w:sz w:val="20"/>
              </w:rPr>
            </w:pPr>
          </w:p>
        </w:tc>
        <w:tc>
          <w:tcPr>
            <w:tcW w:w="2408" w:type="dxa"/>
            <w:shd w:val="clear" w:color="auto" w:fill="C1C3D4"/>
          </w:tcPr>
          <w:p w14:paraId="5C5F9645" w14:textId="77777777" w:rsidR="00BB1954" w:rsidRDefault="00BB1954" w:rsidP="001F3585">
            <w:pPr>
              <w:pStyle w:val="TableParagraph"/>
              <w:spacing w:before="122"/>
              <w:ind w:left="170"/>
              <w:rPr>
                <w:sz w:val="20"/>
              </w:rPr>
            </w:pPr>
            <w:r>
              <w:rPr>
                <w:color w:val="231F20"/>
                <w:sz w:val="20"/>
              </w:rPr>
              <w:t>Oral warning</w:t>
            </w:r>
          </w:p>
        </w:tc>
        <w:tc>
          <w:tcPr>
            <w:tcW w:w="1366" w:type="dxa"/>
            <w:shd w:val="clear" w:color="auto" w:fill="C1C3D4"/>
          </w:tcPr>
          <w:p w14:paraId="5A14AE01" w14:textId="77777777" w:rsidR="00BB1954" w:rsidRDefault="00BB1954" w:rsidP="001F3585">
            <w:pPr>
              <w:pStyle w:val="TableParagraph"/>
              <w:rPr>
                <w:rFonts w:ascii="Times New Roman"/>
                <w:sz w:val="20"/>
              </w:rPr>
            </w:pPr>
          </w:p>
        </w:tc>
        <w:tc>
          <w:tcPr>
            <w:tcW w:w="2116" w:type="dxa"/>
            <w:shd w:val="clear" w:color="auto" w:fill="C1C3D4"/>
          </w:tcPr>
          <w:p w14:paraId="66644D81" w14:textId="77777777" w:rsidR="00BB1954" w:rsidRDefault="00BB1954" w:rsidP="001F3585">
            <w:pPr>
              <w:pStyle w:val="TableParagraph"/>
              <w:spacing w:before="122"/>
              <w:ind w:left="171"/>
              <w:rPr>
                <w:sz w:val="20"/>
              </w:rPr>
            </w:pPr>
            <w:r>
              <w:rPr>
                <w:color w:val="231F20"/>
                <w:sz w:val="20"/>
              </w:rPr>
              <w:t>Date of warning</w:t>
            </w:r>
          </w:p>
          <w:p w14:paraId="30FE3258" w14:textId="77777777" w:rsidR="00BB1954" w:rsidRDefault="00BB1954" w:rsidP="001F3585">
            <w:pPr>
              <w:pStyle w:val="TableParagraph"/>
              <w:spacing w:before="7"/>
              <w:ind w:left="171"/>
              <w:rPr>
                <w:sz w:val="20"/>
              </w:rPr>
            </w:pPr>
            <w:r>
              <w:rPr>
                <w:color w:val="231F20"/>
                <w:w w:val="110"/>
                <w:sz w:val="20"/>
              </w:rPr>
              <w:t>+ 6 months</w:t>
            </w:r>
          </w:p>
        </w:tc>
        <w:tc>
          <w:tcPr>
            <w:tcW w:w="2362" w:type="dxa"/>
            <w:vMerge w:val="restart"/>
            <w:shd w:val="clear" w:color="auto" w:fill="C1C3D4"/>
          </w:tcPr>
          <w:p w14:paraId="22DE23B3" w14:textId="77777777" w:rsidR="00BB1954" w:rsidRDefault="00BB1954" w:rsidP="001F3585">
            <w:pPr>
              <w:pStyle w:val="TableParagraph"/>
              <w:spacing w:before="122"/>
              <w:ind w:left="171"/>
              <w:rPr>
                <w:sz w:val="20"/>
              </w:rPr>
            </w:pPr>
            <w:r>
              <w:rPr>
                <w:color w:val="231F20"/>
                <w:sz w:val="20"/>
              </w:rPr>
              <w:t>SECURE DISPOSAL</w:t>
            </w:r>
          </w:p>
          <w:p w14:paraId="3F0C59AD" w14:textId="77777777" w:rsidR="00BB1954" w:rsidRDefault="00BB1954" w:rsidP="001F3585">
            <w:pPr>
              <w:pStyle w:val="TableParagraph"/>
              <w:spacing w:before="7" w:line="247" w:lineRule="auto"/>
              <w:ind w:left="171" w:right="206"/>
              <w:rPr>
                <w:sz w:val="20"/>
              </w:rPr>
            </w:pPr>
            <w:r>
              <w:rPr>
                <w:color w:val="231F20"/>
                <w:w w:val="95"/>
                <w:sz w:val="20"/>
              </w:rPr>
              <w:t xml:space="preserve">[If warnings are </w:t>
            </w:r>
            <w:r>
              <w:rPr>
                <w:color w:val="231F20"/>
                <w:spacing w:val="-3"/>
                <w:w w:val="95"/>
                <w:sz w:val="20"/>
              </w:rPr>
              <w:t xml:space="preserve">placed </w:t>
            </w:r>
            <w:r>
              <w:rPr>
                <w:color w:val="231F20"/>
                <w:sz w:val="20"/>
              </w:rPr>
              <w:t xml:space="preserve">on personal </w:t>
            </w:r>
            <w:proofErr w:type="gramStart"/>
            <w:r>
              <w:rPr>
                <w:color w:val="231F20"/>
                <w:sz w:val="20"/>
              </w:rPr>
              <w:t>files</w:t>
            </w:r>
            <w:proofErr w:type="gramEnd"/>
            <w:r>
              <w:rPr>
                <w:color w:val="231F20"/>
                <w:sz w:val="20"/>
              </w:rPr>
              <w:t xml:space="preserve"> then they must be weeded from the file</w:t>
            </w:r>
          </w:p>
        </w:tc>
        <w:tc>
          <w:tcPr>
            <w:tcW w:w="1517" w:type="dxa"/>
            <w:shd w:val="clear" w:color="auto" w:fill="C1C3D4"/>
          </w:tcPr>
          <w:p w14:paraId="57D91EE8" w14:textId="77777777" w:rsidR="00BB1954" w:rsidRDefault="00BB1954" w:rsidP="001F3585">
            <w:pPr>
              <w:pStyle w:val="TableParagraph"/>
              <w:rPr>
                <w:rFonts w:ascii="Times New Roman"/>
                <w:sz w:val="20"/>
              </w:rPr>
            </w:pPr>
          </w:p>
        </w:tc>
      </w:tr>
      <w:tr w:rsidR="00BB1954" w14:paraId="3E5E132E" w14:textId="77777777" w:rsidTr="001F3585">
        <w:trPr>
          <w:trHeight w:val="709"/>
        </w:trPr>
        <w:tc>
          <w:tcPr>
            <w:tcW w:w="1027" w:type="dxa"/>
            <w:shd w:val="clear" w:color="auto" w:fill="C1C3D4"/>
          </w:tcPr>
          <w:p w14:paraId="36E0035C" w14:textId="77777777" w:rsidR="00BB1954" w:rsidRDefault="00BB1954" w:rsidP="001F3585">
            <w:pPr>
              <w:pStyle w:val="TableParagraph"/>
              <w:rPr>
                <w:rFonts w:ascii="Times New Roman"/>
                <w:sz w:val="20"/>
              </w:rPr>
            </w:pPr>
          </w:p>
        </w:tc>
        <w:tc>
          <w:tcPr>
            <w:tcW w:w="2408" w:type="dxa"/>
            <w:shd w:val="clear" w:color="auto" w:fill="C1C3D4"/>
          </w:tcPr>
          <w:p w14:paraId="4AEDBEC2" w14:textId="77777777" w:rsidR="00BB1954" w:rsidRDefault="00BB1954" w:rsidP="001F3585">
            <w:pPr>
              <w:pStyle w:val="TableParagraph"/>
              <w:spacing w:before="122"/>
              <w:ind w:left="170"/>
              <w:rPr>
                <w:sz w:val="20"/>
              </w:rPr>
            </w:pPr>
            <w:r>
              <w:rPr>
                <w:color w:val="231F20"/>
                <w:sz w:val="20"/>
              </w:rPr>
              <w:t>Written warning</w:t>
            </w:r>
          </w:p>
          <w:p w14:paraId="1DBBE641" w14:textId="77777777" w:rsidR="00BB1954" w:rsidRDefault="00BB1954" w:rsidP="001F3585">
            <w:pPr>
              <w:pStyle w:val="TableParagraph"/>
              <w:spacing w:before="8"/>
              <w:ind w:left="228"/>
              <w:rPr>
                <w:sz w:val="20"/>
              </w:rPr>
            </w:pPr>
            <w:r>
              <w:rPr>
                <w:color w:val="231F20"/>
                <w:w w:val="130"/>
                <w:sz w:val="20"/>
              </w:rPr>
              <w:t xml:space="preserve">– </w:t>
            </w:r>
            <w:r>
              <w:rPr>
                <w:color w:val="231F20"/>
                <w:w w:val="105"/>
                <w:sz w:val="20"/>
              </w:rPr>
              <w:t>level 1</w:t>
            </w:r>
          </w:p>
        </w:tc>
        <w:tc>
          <w:tcPr>
            <w:tcW w:w="1366" w:type="dxa"/>
            <w:shd w:val="clear" w:color="auto" w:fill="C1C3D4"/>
          </w:tcPr>
          <w:p w14:paraId="4C7D13EB" w14:textId="77777777" w:rsidR="00BB1954" w:rsidRDefault="00BB1954" w:rsidP="001F3585">
            <w:pPr>
              <w:pStyle w:val="TableParagraph"/>
              <w:rPr>
                <w:rFonts w:ascii="Times New Roman"/>
                <w:sz w:val="20"/>
              </w:rPr>
            </w:pPr>
          </w:p>
        </w:tc>
        <w:tc>
          <w:tcPr>
            <w:tcW w:w="2116" w:type="dxa"/>
            <w:shd w:val="clear" w:color="auto" w:fill="C1C3D4"/>
          </w:tcPr>
          <w:p w14:paraId="75720312" w14:textId="77777777" w:rsidR="00BB1954" w:rsidRDefault="00BB1954" w:rsidP="001F3585">
            <w:pPr>
              <w:pStyle w:val="TableParagraph"/>
              <w:spacing w:before="122"/>
              <w:ind w:left="171"/>
              <w:rPr>
                <w:sz w:val="20"/>
              </w:rPr>
            </w:pPr>
            <w:r>
              <w:rPr>
                <w:color w:val="231F20"/>
                <w:sz w:val="20"/>
              </w:rPr>
              <w:t>Date of warning</w:t>
            </w:r>
          </w:p>
          <w:p w14:paraId="31ECCE8A" w14:textId="77777777" w:rsidR="00BB1954" w:rsidRDefault="00BB1954" w:rsidP="001F3585">
            <w:pPr>
              <w:pStyle w:val="TableParagraph"/>
              <w:spacing w:before="8"/>
              <w:ind w:left="171"/>
              <w:rPr>
                <w:sz w:val="20"/>
              </w:rPr>
            </w:pPr>
            <w:r>
              <w:rPr>
                <w:color w:val="231F20"/>
                <w:w w:val="110"/>
                <w:sz w:val="20"/>
              </w:rPr>
              <w:t>+ 6 months</w:t>
            </w:r>
          </w:p>
        </w:tc>
        <w:tc>
          <w:tcPr>
            <w:tcW w:w="2362" w:type="dxa"/>
            <w:vMerge/>
            <w:tcBorders>
              <w:top w:val="nil"/>
            </w:tcBorders>
            <w:shd w:val="clear" w:color="auto" w:fill="C1C3D4"/>
          </w:tcPr>
          <w:p w14:paraId="64BC477E" w14:textId="77777777" w:rsidR="00BB1954" w:rsidRDefault="00BB1954" w:rsidP="001F3585">
            <w:pPr>
              <w:rPr>
                <w:sz w:val="2"/>
                <w:szCs w:val="2"/>
              </w:rPr>
            </w:pPr>
          </w:p>
        </w:tc>
        <w:tc>
          <w:tcPr>
            <w:tcW w:w="1517" w:type="dxa"/>
            <w:shd w:val="clear" w:color="auto" w:fill="C1C3D4"/>
          </w:tcPr>
          <w:p w14:paraId="260F91EE" w14:textId="77777777" w:rsidR="00BB1954" w:rsidRDefault="00BB1954" w:rsidP="001F3585">
            <w:pPr>
              <w:pStyle w:val="TableParagraph"/>
              <w:rPr>
                <w:rFonts w:ascii="Times New Roman"/>
                <w:sz w:val="20"/>
              </w:rPr>
            </w:pPr>
          </w:p>
        </w:tc>
      </w:tr>
      <w:tr w:rsidR="00BB1954" w14:paraId="0E168DFA" w14:textId="77777777" w:rsidTr="001F3585">
        <w:trPr>
          <w:trHeight w:val="709"/>
        </w:trPr>
        <w:tc>
          <w:tcPr>
            <w:tcW w:w="1027" w:type="dxa"/>
            <w:shd w:val="clear" w:color="auto" w:fill="C1C3D4"/>
          </w:tcPr>
          <w:p w14:paraId="3A129CA2" w14:textId="77777777" w:rsidR="00BB1954" w:rsidRDefault="00BB1954" w:rsidP="001F3585">
            <w:pPr>
              <w:pStyle w:val="TableParagraph"/>
              <w:rPr>
                <w:rFonts w:ascii="Times New Roman"/>
                <w:sz w:val="20"/>
              </w:rPr>
            </w:pPr>
          </w:p>
        </w:tc>
        <w:tc>
          <w:tcPr>
            <w:tcW w:w="2408" w:type="dxa"/>
            <w:shd w:val="clear" w:color="auto" w:fill="C1C3D4"/>
          </w:tcPr>
          <w:p w14:paraId="770FD348" w14:textId="77777777" w:rsidR="00BB1954" w:rsidRDefault="00BB1954" w:rsidP="001F3585">
            <w:pPr>
              <w:pStyle w:val="TableParagraph"/>
              <w:spacing w:before="122"/>
              <w:ind w:left="170"/>
              <w:rPr>
                <w:sz w:val="20"/>
              </w:rPr>
            </w:pPr>
            <w:r>
              <w:rPr>
                <w:color w:val="231F20"/>
                <w:sz w:val="20"/>
              </w:rPr>
              <w:t>Written warning</w:t>
            </w:r>
          </w:p>
          <w:p w14:paraId="35296898" w14:textId="77777777" w:rsidR="00BB1954" w:rsidRDefault="00BB1954" w:rsidP="001F3585">
            <w:pPr>
              <w:pStyle w:val="TableParagraph"/>
              <w:spacing w:before="8"/>
              <w:ind w:left="170"/>
              <w:rPr>
                <w:sz w:val="20"/>
              </w:rPr>
            </w:pPr>
            <w:r>
              <w:rPr>
                <w:color w:val="231F20"/>
                <w:w w:val="130"/>
                <w:sz w:val="20"/>
              </w:rPr>
              <w:t xml:space="preserve">– </w:t>
            </w:r>
            <w:r>
              <w:rPr>
                <w:color w:val="231F20"/>
                <w:w w:val="105"/>
                <w:sz w:val="20"/>
              </w:rPr>
              <w:t>level 2</w:t>
            </w:r>
          </w:p>
        </w:tc>
        <w:tc>
          <w:tcPr>
            <w:tcW w:w="1366" w:type="dxa"/>
            <w:shd w:val="clear" w:color="auto" w:fill="C1C3D4"/>
          </w:tcPr>
          <w:p w14:paraId="109E5761" w14:textId="77777777" w:rsidR="00BB1954" w:rsidRDefault="00BB1954" w:rsidP="001F3585">
            <w:pPr>
              <w:pStyle w:val="TableParagraph"/>
              <w:rPr>
                <w:rFonts w:ascii="Times New Roman"/>
                <w:sz w:val="20"/>
              </w:rPr>
            </w:pPr>
          </w:p>
        </w:tc>
        <w:tc>
          <w:tcPr>
            <w:tcW w:w="2116" w:type="dxa"/>
            <w:shd w:val="clear" w:color="auto" w:fill="C1C3D4"/>
          </w:tcPr>
          <w:p w14:paraId="258AD4A5" w14:textId="77777777" w:rsidR="00BB1954" w:rsidRDefault="00BB1954" w:rsidP="001F3585">
            <w:pPr>
              <w:pStyle w:val="TableParagraph"/>
              <w:spacing w:before="122"/>
              <w:ind w:left="171"/>
              <w:rPr>
                <w:sz w:val="20"/>
              </w:rPr>
            </w:pPr>
            <w:r>
              <w:rPr>
                <w:color w:val="231F20"/>
                <w:sz w:val="20"/>
              </w:rPr>
              <w:t>Date of warning</w:t>
            </w:r>
          </w:p>
          <w:p w14:paraId="5A0C7E74" w14:textId="77777777" w:rsidR="00BB1954" w:rsidRDefault="00BB1954" w:rsidP="001F3585">
            <w:pPr>
              <w:pStyle w:val="TableParagraph"/>
              <w:spacing w:before="8"/>
              <w:ind w:left="171"/>
              <w:rPr>
                <w:sz w:val="20"/>
              </w:rPr>
            </w:pPr>
            <w:r>
              <w:rPr>
                <w:color w:val="231F20"/>
                <w:w w:val="110"/>
                <w:sz w:val="20"/>
              </w:rPr>
              <w:t>+ 12 months</w:t>
            </w:r>
          </w:p>
        </w:tc>
        <w:tc>
          <w:tcPr>
            <w:tcW w:w="2362" w:type="dxa"/>
            <w:vMerge/>
            <w:tcBorders>
              <w:top w:val="nil"/>
            </w:tcBorders>
            <w:shd w:val="clear" w:color="auto" w:fill="C1C3D4"/>
          </w:tcPr>
          <w:p w14:paraId="2C5C110B" w14:textId="77777777" w:rsidR="00BB1954" w:rsidRDefault="00BB1954" w:rsidP="001F3585">
            <w:pPr>
              <w:rPr>
                <w:sz w:val="2"/>
                <w:szCs w:val="2"/>
              </w:rPr>
            </w:pPr>
          </w:p>
        </w:tc>
        <w:tc>
          <w:tcPr>
            <w:tcW w:w="1517" w:type="dxa"/>
            <w:shd w:val="clear" w:color="auto" w:fill="C1C3D4"/>
          </w:tcPr>
          <w:p w14:paraId="630691DC" w14:textId="77777777" w:rsidR="00BB1954" w:rsidRDefault="00BB1954" w:rsidP="001F3585">
            <w:pPr>
              <w:pStyle w:val="TableParagraph"/>
              <w:rPr>
                <w:rFonts w:ascii="Times New Roman"/>
                <w:sz w:val="20"/>
              </w:rPr>
            </w:pPr>
          </w:p>
        </w:tc>
      </w:tr>
      <w:tr w:rsidR="00BB1954" w14:paraId="3A795F52" w14:textId="77777777" w:rsidTr="001F3585">
        <w:trPr>
          <w:trHeight w:val="709"/>
        </w:trPr>
        <w:tc>
          <w:tcPr>
            <w:tcW w:w="1027" w:type="dxa"/>
            <w:shd w:val="clear" w:color="auto" w:fill="C1C3D4"/>
          </w:tcPr>
          <w:p w14:paraId="12515643" w14:textId="77777777" w:rsidR="00BB1954" w:rsidRDefault="00BB1954" w:rsidP="001F3585">
            <w:pPr>
              <w:pStyle w:val="TableParagraph"/>
              <w:rPr>
                <w:rFonts w:ascii="Times New Roman"/>
                <w:sz w:val="20"/>
              </w:rPr>
            </w:pPr>
          </w:p>
        </w:tc>
        <w:tc>
          <w:tcPr>
            <w:tcW w:w="2408" w:type="dxa"/>
            <w:shd w:val="clear" w:color="auto" w:fill="C1C3D4"/>
          </w:tcPr>
          <w:p w14:paraId="556702C8" w14:textId="77777777" w:rsidR="00BB1954" w:rsidRDefault="00BB1954" w:rsidP="001F3585">
            <w:pPr>
              <w:pStyle w:val="TableParagraph"/>
              <w:spacing w:before="122"/>
              <w:ind w:left="170"/>
              <w:rPr>
                <w:sz w:val="20"/>
              </w:rPr>
            </w:pPr>
            <w:r>
              <w:rPr>
                <w:color w:val="231F20"/>
                <w:sz w:val="20"/>
              </w:rPr>
              <w:t>Final warning</w:t>
            </w:r>
          </w:p>
        </w:tc>
        <w:tc>
          <w:tcPr>
            <w:tcW w:w="1366" w:type="dxa"/>
            <w:shd w:val="clear" w:color="auto" w:fill="C1C3D4"/>
          </w:tcPr>
          <w:p w14:paraId="6BE2A691" w14:textId="77777777" w:rsidR="00BB1954" w:rsidRDefault="00BB1954" w:rsidP="001F3585">
            <w:pPr>
              <w:pStyle w:val="TableParagraph"/>
              <w:rPr>
                <w:rFonts w:ascii="Times New Roman"/>
                <w:sz w:val="20"/>
              </w:rPr>
            </w:pPr>
          </w:p>
        </w:tc>
        <w:tc>
          <w:tcPr>
            <w:tcW w:w="2116" w:type="dxa"/>
            <w:shd w:val="clear" w:color="auto" w:fill="C1C3D4"/>
          </w:tcPr>
          <w:p w14:paraId="711D08CD" w14:textId="77777777" w:rsidR="00BB1954" w:rsidRDefault="00BB1954" w:rsidP="001F3585">
            <w:pPr>
              <w:pStyle w:val="TableParagraph"/>
              <w:spacing w:before="122"/>
              <w:ind w:left="171"/>
              <w:rPr>
                <w:sz w:val="20"/>
              </w:rPr>
            </w:pPr>
            <w:r>
              <w:rPr>
                <w:color w:val="231F20"/>
                <w:sz w:val="20"/>
              </w:rPr>
              <w:t>Date of warning</w:t>
            </w:r>
          </w:p>
          <w:p w14:paraId="01E791B2" w14:textId="77777777" w:rsidR="00BB1954" w:rsidRDefault="00BB1954" w:rsidP="001F3585">
            <w:pPr>
              <w:pStyle w:val="TableParagraph"/>
              <w:spacing w:before="8"/>
              <w:ind w:left="171"/>
              <w:rPr>
                <w:sz w:val="20"/>
              </w:rPr>
            </w:pPr>
            <w:r>
              <w:rPr>
                <w:color w:val="231F20"/>
                <w:w w:val="110"/>
                <w:sz w:val="20"/>
              </w:rPr>
              <w:t>+ 18 months</w:t>
            </w:r>
          </w:p>
        </w:tc>
        <w:tc>
          <w:tcPr>
            <w:tcW w:w="2362" w:type="dxa"/>
            <w:vMerge/>
            <w:tcBorders>
              <w:top w:val="nil"/>
            </w:tcBorders>
            <w:shd w:val="clear" w:color="auto" w:fill="C1C3D4"/>
          </w:tcPr>
          <w:p w14:paraId="2BCCF876" w14:textId="77777777" w:rsidR="00BB1954" w:rsidRDefault="00BB1954" w:rsidP="001F3585">
            <w:pPr>
              <w:rPr>
                <w:sz w:val="2"/>
                <w:szCs w:val="2"/>
              </w:rPr>
            </w:pPr>
          </w:p>
        </w:tc>
        <w:tc>
          <w:tcPr>
            <w:tcW w:w="1517" w:type="dxa"/>
            <w:shd w:val="clear" w:color="auto" w:fill="C1C3D4"/>
          </w:tcPr>
          <w:p w14:paraId="71649372" w14:textId="77777777" w:rsidR="00BB1954" w:rsidRDefault="00BB1954" w:rsidP="001F3585">
            <w:pPr>
              <w:pStyle w:val="TableParagraph"/>
              <w:rPr>
                <w:rFonts w:ascii="Times New Roman"/>
                <w:sz w:val="20"/>
              </w:rPr>
            </w:pPr>
          </w:p>
        </w:tc>
      </w:tr>
      <w:tr w:rsidR="00BB1954" w14:paraId="1B6B0B96" w14:textId="77777777" w:rsidTr="001F3585">
        <w:trPr>
          <w:trHeight w:val="1909"/>
        </w:trPr>
        <w:tc>
          <w:tcPr>
            <w:tcW w:w="1027" w:type="dxa"/>
            <w:shd w:val="clear" w:color="auto" w:fill="C1C3D4"/>
          </w:tcPr>
          <w:p w14:paraId="5D4A9DA3" w14:textId="77777777" w:rsidR="00BB1954" w:rsidRDefault="00BB1954" w:rsidP="001F3585">
            <w:pPr>
              <w:pStyle w:val="TableParagraph"/>
              <w:rPr>
                <w:rFonts w:ascii="Times New Roman"/>
                <w:sz w:val="20"/>
              </w:rPr>
            </w:pPr>
          </w:p>
        </w:tc>
        <w:tc>
          <w:tcPr>
            <w:tcW w:w="2408" w:type="dxa"/>
            <w:shd w:val="clear" w:color="auto" w:fill="C1C3D4"/>
          </w:tcPr>
          <w:p w14:paraId="128E4FAF" w14:textId="77777777" w:rsidR="00BB1954" w:rsidRDefault="00BB1954" w:rsidP="001F3585">
            <w:pPr>
              <w:pStyle w:val="TableParagraph"/>
              <w:spacing w:before="122"/>
              <w:ind w:left="170"/>
              <w:rPr>
                <w:sz w:val="20"/>
              </w:rPr>
            </w:pPr>
            <w:r>
              <w:rPr>
                <w:color w:val="231F20"/>
                <w:sz w:val="20"/>
              </w:rPr>
              <w:t>Case not found</w:t>
            </w:r>
          </w:p>
        </w:tc>
        <w:tc>
          <w:tcPr>
            <w:tcW w:w="1366" w:type="dxa"/>
            <w:shd w:val="clear" w:color="auto" w:fill="C1C3D4"/>
          </w:tcPr>
          <w:p w14:paraId="78939B67" w14:textId="77777777" w:rsidR="00BB1954" w:rsidRDefault="00BB1954" w:rsidP="001F3585">
            <w:pPr>
              <w:pStyle w:val="TableParagraph"/>
              <w:rPr>
                <w:rFonts w:ascii="Times New Roman"/>
                <w:sz w:val="20"/>
              </w:rPr>
            </w:pPr>
          </w:p>
        </w:tc>
        <w:tc>
          <w:tcPr>
            <w:tcW w:w="2116" w:type="dxa"/>
            <w:shd w:val="clear" w:color="auto" w:fill="C1C3D4"/>
          </w:tcPr>
          <w:p w14:paraId="51BDAC69" w14:textId="77777777" w:rsidR="00BB1954" w:rsidRDefault="00BB1954" w:rsidP="001F3585">
            <w:pPr>
              <w:pStyle w:val="TableParagraph"/>
              <w:spacing w:before="122" w:line="247" w:lineRule="auto"/>
              <w:ind w:left="171" w:right="229"/>
              <w:rPr>
                <w:sz w:val="20"/>
              </w:rPr>
            </w:pPr>
            <w:r>
              <w:rPr>
                <w:color w:val="231F20"/>
                <w:sz w:val="20"/>
              </w:rPr>
              <w:t xml:space="preserve">If the incident is related to child </w:t>
            </w:r>
            <w:proofErr w:type="gramStart"/>
            <w:r>
              <w:rPr>
                <w:color w:val="231F20"/>
                <w:w w:val="95"/>
                <w:sz w:val="20"/>
              </w:rPr>
              <w:t>protection</w:t>
            </w:r>
            <w:proofErr w:type="gramEnd"/>
            <w:r>
              <w:rPr>
                <w:color w:val="231F20"/>
                <w:w w:val="95"/>
                <w:sz w:val="20"/>
              </w:rPr>
              <w:t xml:space="preserve"> then see </w:t>
            </w:r>
            <w:r>
              <w:rPr>
                <w:color w:val="231F20"/>
                <w:sz w:val="20"/>
              </w:rPr>
              <w:t>above, otherwise dispose of at the conclusion of the case</w:t>
            </w:r>
          </w:p>
        </w:tc>
        <w:tc>
          <w:tcPr>
            <w:tcW w:w="2362" w:type="dxa"/>
            <w:shd w:val="clear" w:color="auto" w:fill="C1C3D4"/>
          </w:tcPr>
          <w:p w14:paraId="748C2ADB" w14:textId="77777777" w:rsidR="00BB1954" w:rsidRDefault="00BB1954" w:rsidP="001F3585">
            <w:pPr>
              <w:pStyle w:val="TableParagraph"/>
              <w:spacing w:before="122"/>
              <w:ind w:left="171"/>
              <w:rPr>
                <w:sz w:val="20"/>
              </w:rPr>
            </w:pPr>
            <w:r>
              <w:rPr>
                <w:color w:val="231F20"/>
                <w:sz w:val="20"/>
              </w:rPr>
              <w:t>SECURE DISPOSAL</w:t>
            </w:r>
          </w:p>
        </w:tc>
        <w:tc>
          <w:tcPr>
            <w:tcW w:w="1517" w:type="dxa"/>
            <w:shd w:val="clear" w:color="auto" w:fill="C1C3D4"/>
          </w:tcPr>
          <w:p w14:paraId="40551748" w14:textId="77777777" w:rsidR="00BB1954" w:rsidRDefault="00BB1954" w:rsidP="001F3585">
            <w:pPr>
              <w:pStyle w:val="TableParagraph"/>
              <w:rPr>
                <w:rFonts w:ascii="Times New Roman"/>
                <w:sz w:val="20"/>
              </w:rPr>
            </w:pPr>
          </w:p>
        </w:tc>
      </w:tr>
    </w:tbl>
    <w:p w14:paraId="74A83894"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748F83B8"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488"/>
        <w:gridCol w:w="2115"/>
        <w:gridCol w:w="1978"/>
        <w:gridCol w:w="1515"/>
      </w:tblGrid>
      <w:tr w:rsidR="00BB1954" w14:paraId="5BD0C489" w14:textId="77777777" w:rsidTr="001F3585">
        <w:trPr>
          <w:trHeight w:val="1198"/>
        </w:trPr>
        <w:tc>
          <w:tcPr>
            <w:tcW w:w="1027" w:type="dxa"/>
            <w:shd w:val="clear" w:color="auto" w:fill="001647"/>
          </w:tcPr>
          <w:p w14:paraId="40BD10B8" w14:textId="77777777" w:rsidR="00BB1954" w:rsidRDefault="00BB1954" w:rsidP="001F3585">
            <w:pPr>
              <w:pStyle w:val="TableParagraph"/>
              <w:rPr>
                <w:rFonts w:ascii="Times New Roman"/>
                <w:sz w:val="18"/>
              </w:rPr>
            </w:pPr>
          </w:p>
        </w:tc>
        <w:tc>
          <w:tcPr>
            <w:tcW w:w="2408" w:type="dxa"/>
            <w:shd w:val="clear" w:color="auto" w:fill="001647"/>
          </w:tcPr>
          <w:p w14:paraId="30374BD2"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88" w:type="dxa"/>
            <w:shd w:val="clear" w:color="auto" w:fill="001647"/>
          </w:tcPr>
          <w:p w14:paraId="54647D1F" w14:textId="77777777" w:rsidR="00BB1954" w:rsidRDefault="00BB1954" w:rsidP="001F3585">
            <w:pPr>
              <w:pStyle w:val="TableParagraph"/>
              <w:spacing w:before="119" w:line="237" w:lineRule="auto"/>
              <w:ind w:left="171" w:right="28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5" w:type="dxa"/>
            <w:shd w:val="clear" w:color="auto" w:fill="001647"/>
          </w:tcPr>
          <w:p w14:paraId="2E20F331"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8" w:type="dxa"/>
            <w:shd w:val="clear" w:color="auto" w:fill="001647"/>
          </w:tcPr>
          <w:p w14:paraId="411E6BFA" w14:textId="77777777" w:rsidR="00BB1954" w:rsidRDefault="00BB1954" w:rsidP="001F3585">
            <w:pPr>
              <w:pStyle w:val="TableParagraph"/>
              <w:spacing w:before="119" w:line="237" w:lineRule="auto"/>
              <w:ind w:left="173" w:right="699"/>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4721331B" w14:textId="77777777" w:rsidR="00BB1954" w:rsidRDefault="00BB1954" w:rsidP="001F3585">
            <w:pPr>
              <w:pStyle w:val="TableParagraph"/>
              <w:spacing w:line="237" w:lineRule="auto"/>
              <w:ind w:left="173" w:right="78"/>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15" w:type="dxa"/>
            <w:shd w:val="clear" w:color="auto" w:fill="001647"/>
          </w:tcPr>
          <w:p w14:paraId="5FB2721E" w14:textId="77777777" w:rsidR="00BB1954" w:rsidRDefault="00BB1954" w:rsidP="001F3585">
            <w:pPr>
              <w:pStyle w:val="TableParagraph"/>
              <w:spacing w:before="119" w:line="237" w:lineRule="auto"/>
              <w:ind w:left="175" w:right="146"/>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5F1FE9A5" w14:textId="77777777" w:rsidTr="001F3585">
        <w:trPr>
          <w:trHeight w:val="478"/>
        </w:trPr>
        <w:tc>
          <w:tcPr>
            <w:tcW w:w="10531" w:type="dxa"/>
            <w:gridSpan w:val="6"/>
            <w:shd w:val="clear" w:color="auto" w:fill="001647"/>
          </w:tcPr>
          <w:p w14:paraId="73109B3A" w14:textId="77777777" w:rsidR="00BB1954" w:rsidRDefault="00BB1954" w:rsidP="001F3585">
            <w:pPr>
              <w:pStyle w:val="TableParagraph"/>
              <w:spacing w:before="117"/>
              <w:ind w:left="169"/>
              <w:rPr>
                <w:rFonts w:ascii="Verdana"/>
                <w:b/>
                <w:sz w:val="20"/>
              </w:rPr>
            </w:pPr>
            <w:r>
              <w:rPr>
                <w:rFonts w:ascii="Verdana"/>
                <w:b/>
                <w:color w:val="FFFFFF"/>
                <w:w w:val="95"/>
                <w:sz w:val="20"/>
              </w:rPr>
              <w:t>Payroll and Pensions</w:t>
            </w:r>
          </w:p>
        </w:tc>
      </w:tr>
      <w:tr w:rsidR="00BB1954" w14:paraId="6134AD6E" w14:textId="77777777" w:rsidTr="001F3585">
        <w:trPr>
          <w:trHeight w:val="709"/>
        </w:trPr>
        <w:tc>
          <w:tcPr>
            <w:tcW w:w="1027" w:type="dxa"/>
            <w:shd w:val="clear" w:color="auto" w:fill="C1C3D4"/>
          </w:tcPr>
          <w:p w14:paraId="6653363B" w14:textId="77777777" w:rsidR="00BB1954" w:rsidRDefault="00BB1954" w:rsidP="001F3585">
            <w:pPr>
              <w:pStyle w:val="TableParagraph"/>
              <w:spacing w:before="122"/>
              <w:ind w:left="169"/>
              <w:rPr>
                <w:sz w:val="20"/>
              </w:rPr>
            </w:pPr>
            <w:r>
              <w:rPr>
                <w:color w:val="231F20"/>
                <w:sz w:val="20"/>
              </w:rPr>
              <w:t>2.3.14</w:t>
            </w:r>
          </w:p>
        </w:tc>
        <w:tc>
          <w:tcPr>
            <w:tcW w:w="2408" w:type="dxa"/>
            <w:shd w:val="clear" w:color="auto" w:fill="C1C3D4"/>
          </w:tcPr>
          <w:p w14:paraId="215466BA" w14:textId="77777777" w:rsidR="00BB1954" w:rsidRDefault="00BB1954" w:rsidP="001F3585">
            <w:pPr>
              <w:pStyle w:val="TableParagraph"/>
              <w:spacing w:before="122"/>
              <w:ind w:left="170"/>
              <w:rPr>
                <w:sz w:val="20"/>
              </w:rPr>
            </w:pPr>
            <w:r>
              <w:rPr>
                <w:color w:val="231F20"/>
                <w:sz w:val="20"/>
              </w:rPr>
              <w:t>Absence record</w:t>
            </w:r>
          </w:p>
        </w:tc>
        <w:tc>
          <w:tcPr>
            <w:tcW w:w="1488" w:type="dxa"/>
            <w:shd w:val="clear" w:color="auto" w:fill="C1C3D4"/>
          </w:tcPr>
          <w:p w14:paraId="3DF5B99F" w14:textId="77777777" w:rsidR="00BB1954" w:rsidRDefault="00BB1954" w:rsidP="001F3585">
            <w:pPr>
              <w:pStyle w:val="TableParagraph"/>
              <w:rPr>
                <w:rFonts w:ascii="Times New Roman"/>
                <w:sz w:val="18"/>
              </w:rPr>
            </w:pPr>
          </w:p>
        </w:tc>
        <w:tc>
          <w:tcPr>
            <w:tcW w:w="2115" w:type="dxa"/>
            <w:shd w:val="clear" w:color="auto" w:fill="C1C3D4"/>
          </w:tcPr>
          <w:p w14:paraId="16DEF09D" w14:textId="77777777" w:rsidR="00BB1954" w:rsidRDefault="00BB1954" w:rsidP="001F3585">
            <w:pPr>
              <w:pStyle w:val="TableParagraph"/>
              <w:spacing w:before="122"/>
              <w:ind w:left="171"/>
              <w:rPr>
                <w:sz w:val="20"/>
              </w:rPr>
            </w:pPr>
            <w:r>
              <w:rPr>
                <w:color w:val="231F20"/>
                <w:sz w:val="20"/>
              </w:rPr>
              <w:t>Current year</w:t>
            </w:r>
          </w:p>
          <w:p w14:paraId="01C18770" w14:textId="77777777" w:rsidR="00BB1954" w:rsidRDefault="00BB1954" w:rsidP="001F3585">
            <w:pPr>
              <w:pStyle w:val="TableParagraph"/>
              <w:spacing w:before="7"/>
              <w:ind w:left="171"/>
              <w:rPr>
                <w:sz w:val="20"/>
              </w:rPr>
            </w:pPr>
            <w:r>
              <w:rPr>
                <w:color w:val="231F20"/>
                <w:w w:val="110"/>
                <w:sz w:val="20"/>
              </w:rPr>
              <w:t>+ 3 years</w:t>
            </w:r>
          </w:p>
        </w:tc>
        <w:tc>
          <w:tcPr>
            <w:tcW w:w="1978" w:type="dxa"/>
            <w:shd w:val="clear" w:color="auto" w:fill="C1C3D4"/>
          </w:tcPr>
          <w:p w14:paraId="78758357"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4F3C8E87" w14:textId="77777777" w:rsidR="00BB1954" w:rsidRDefault="00BB1954" w:rsidP="001F3585">
            <w:pPr>
              <w:pStyle w:val="TableParagraph"/>
              <w:spacing w:before="122"/>
              <w:ind w:left="174"/>
              <w:rPr>
                <w:sz w:val="20"/>
              </w:rPr>
            </w:pPr>
            <w:r>
              <w:rPr>
                <w:color w:val="231F20"/>
                <w:sz w:val="20"/>
              </w:rPr>
              <w:t>Yes</w:t>
            </w:r>
          </w:p>
        </w:tc>
      </w:tr>
      <w:tr w:rsidR="00BB1954" w14:paraId="034171B0" w14:textId="77777777" w:rsidTr="001F3585">
        <w:trPr>
          <w:trHeight w:val="1669"/>
        </w:trPr>
        <w:tc>
          <w:tcPr>
            <w:tcW w:w="1027" w:type="dxa"/>
            <w:shd w:val="clear" w:color="auto" w:fill="C1C3D4"/>
          </w:tcPr>
          <w:p w14:paraId="3CEE2D60" w14:textId="77777777" w:rsidR="00BB1954" w:rsidRDefault="00BB1954" w:rsidP="001F3585">
            <w:pPr>
              <w:pStyle w:val="TableParagraph"/>
              <w:spacing w:before="122"/>
              <w:ind w:left="169"/>
              <w:rPr>
                <w:sz w:val="20"/>
              </w:rPr>
            </w:pPr>
            <w:r>
              <w:rPr>
                <w:color w:val="231F20"/>
                <w:sz w:val="20"/>
              </w:rPr>
              <w:t>2.3.15</w:t>
            </w:r>
          </w:p>
        </w:tc>
        <w:tc>
          <w:tcPr>
            <w:tcW w:w="2408" w:type="dxa"/>
            <w:shd w:val="clear" w:color="auto" w:fill="C1C3D4"/>
          </w:tcPr>
          <w:p w14:paraId="184FA29B" w14:textId="77777777" w:rsidR="00BB1954" w:rsidRDefault="00BB1954" w:rsidP="001F3585">
            <w:pPr>
              <w:pStyle w:val="TableParagraph"/>
              <w:spacing w:before="122"/>
              <w:ind w:left="170"/>
              <w:rPr>
                <w:sz w:val="20"/>
              </w:rPr>
            </w:pPr>
            <w:r>
              <w:rPr>
                <w:color w:val="231F20"/>
                <w:sz w:val="20"/>
              </w:rPr>
              <w:t>Batches</w:t>
            </w:r>
          </w:p>
        </w:tc>
        <w:tc>
          <w:tcPr>
            <w:tcW w:w="1488" w:type="dxa"/>
            <w:shd w:val="clear" w:color="auto" w:fill="C1C3D4"/>
          </w:tcPr>
          <w:p w14:paraId="421DC8E9"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0BB159C1"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2DCD030D"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2CFADD92"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2F12E755" w14:textId="77777777" w:rsidR="00BB1954" w:rsidRDefault="00BB1954" w:rsidP="001F3585">
            <w:pPr>
              <w:pStyle w:val="TableParagraph"/>
              <w:spacing w:before="122"/>
              <w:ind w:left="174"/>
              <w:rPr>
                <w:sz w:val="20"/>
              </w:rPr>
            </w:pPr>
            <w:r>
              <w:rPr>
                <w:color w:val="231F20"/>
                <w:sz w:val="20"/>
              </w:rPr>
              <w:t>Yes</w:t>
            </w:r>
          </w:p>
        </w:tc>
      </w:tr>
      <w:tr w:rsidR="00BB1954" w14:paraId="34CAF809" w14:textId="77777777" w:rsidTr="001F3585">
        <w:trPr>
          <w:trHeight w:val="1669"/>
        </w:trPr>
        <w:tc>
          <w:tcPr>
            <w:tcW w:w="1027" w:type="dxa"/>
            <w:shd w:val="clear" w:color="auto" w:fill="C1C3D4"/>
          </w:tcPr>
          <w:p w14:paraId="00B31D32" w14:textId="77777777" w:rsidR="00BB1954" w:rsidRDefault="00BB1954" w:rsidP="001F3585">
            <w:pPr>
              <w:pStyle w:val="TableParagraph"/>
              <w:spacing w:before="122"/>
              <w:ind w:left="169"/>
              <w:rPr>
                <w:sz w:val="20"/>
              </w:rPr>
            </w:pPr>
            <w:r>
              <w:rPr>
                <w:color w:val="231F20"/>
                <w:sz w:val="20"/>
              </w:rPr>
              <w:t>2.3.16</w:t>
            </w:r>
          </w:p>
        </w:tc>
        <w:tc>
          <w:tcPr>
            <w:tcW w:w="2408" w:type="dxa"/>
            <w:shd w:val="clear" w:color="auto" w:fill="C1C3D4"/>
          </w:tcPr>
          <w:p w14:paraId="7273B9BE" w14:textId="77777777" w:rsidR="00BB1954" w:rsidRDefault="00BB1954" w:rsidP="001F3585">
            <w:pPr>
              <w:pStyle w:val="TableParagraph"/>
              <w:spacing w:before="122"/>
              <w:ind w:left="169"/>
              <w:rPr>
                <w:sz w:val="20"/>
              </w:rPr>
            </w:pPr>
            <w:r>
              <w:rPr>
                <w:color w:val="231F20"/>
                <w:sz w:val="20"/>
              </w:rPr>
              <w:t>Bonus sheets</w:t>
            </w:r>
          </w:p>
        </w:tc>
        <w:tc>
          <w:tcPr>
            <w:tcW w:w="1488" w:type="dxa"/>
            <w:shd w:val="clear" w:color="auto" w:fill="C1C3D4"/>
          </w:tcPr>
          <w:p w14:paraId="5CA98FCC"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6FFE73C7"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0FAC7E00" w14:textId="77777777" w:rsidR="00BB1954" w:rsidRDefault="00BB1954" w:rsidP="001F3585">
            <w:pPr>
              <w:pStyle w:val="TableParagraph"/>
              <w:spacing w:before="122"/>
              <w:ind w:left="171"/>
              <w:rPr>
                <w:sz w:val="20"/>
              </w:rPr>
            </w:pPr>
            <w:r>
              <w:rPr>
                <w:color w:val="231F20"/>
                <w:sz w:val="20"/>
              </w:rPr>
              <w:t>Current year</w:t>
            </w:r>
          </w:p>
          <w:p w14:paraId="676A7E45" w14:textId="77777777" w:rsidR="00BB1954" w:rsidRDefault="00BB1954" w:rsidP="001F3585">
            <w:pPr>
              <w:pStyle w:val="TableParagraph"/>
              <w:spacing w:before="7"/>
              <w:ind w:left="171"/>
              <w:rPr>
                <w:sz w:val="20"/>
              </w:rPr>
            </w:pPr>
            <w:r>
              <w:rPr>
                <w:color w:val="231F20"/>
                <w:w w:val="110"/>
                <w:sz w:val="20"/>
              </w:rPr>
              <w:t>+ 3 years</w:t>
            </w:r>
          </w:p>
        </w:tc>
        <w:tc>
          <w:tcPr>
            <w:tcW w:w="1978" w:type="dxa"/>
            <w:shd w:val="clear" w:color="auto" w:fill="C1C3D4"/>
          </w:tcPr>
          <w:p w14:paraId="7B7B06B6"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39BD78AB" w14:textId="77777777" w:rsidR="00BB1954" w:rsidRDefault="00BB1954" w:rsidP="001F3585">
            <w:pPr>
              <w:pStyle w:val="TableParagraph"/>
              <w:spacing w:before="122"/>
              <w:ind w:left="174"/>
              <w:rPr>
                <w:sz w:val="20"/>
              </w:rPr>
            </w:pPr>
            <w:r>
              <w:rPr>
                <w:color w:val="231F20"/>
                <w:sz w:val="20"/>
              </w:rPr>
              <w:t>Yes</w:t>
            </w:r>
          </w:p>
        </w:tc>
      </w:tr>
      <w:tr w:rsidR="00BB1954" w14:paraId="14EFCD4E" w14:textId="77777777" w:rsidTr="001F3585">
        <w:trPr>
          <w:trHeight w:val="1669"/>
        </w:trPr>
        <w:tc>
          <w:tcPr>
            <w:tcW w:w="1027" w:type="dxa"/>
            <w:shd w:val="clear" w:color="auto" w:fill="C1C3D4"/>
          </w:tcPr>
          <w:p w14:paraId="699A48C9" w14:textId="77777777" w:rsidR="00BB1954" w:rsidRDefault="00BB1954" w:rsidP="001F3585">
            <w:pPr>
              <w:pStyle w:val="TableParagraph"/>
              <w:spacing w:before="122"/>
              <w:ind w:left="169"/>
              <w:rPr>
                <w:sz w:val="20"/>
              </w:rPr>
            </w:pPr>
            <w:r>
              <w:rPr>
                <w:color w:val="231F20"/>
                <w:sz w:val="20"/>
              </w:rPr>
              <w:t>2.3.17</w:t>
            </w:r>
          </w:p>
        </w:tc>
        <w:tc>
          <w:tcPr>
            <w:tcW w:w="2408" w:type="dxa"/>
            <w:shd w:val="clear" w:color="auto" w:fill="C1C3D4"/>
          </w:tcPr>
          <w:p w14:paraId="5EE726DA" w14:textId="77777777" w:rsidR="00BB1954" w:rsidRDefault="00BB1954" w:rsidP="001F3585">
            <w:pPr>
              <w:pStyle w:val="TableParagraph"/>
              <w:spacing w:before="122"/>
              <w:ind w:left="169"/>
              <w:rPr>
                <w:sz w:val="20"/>
              </w:rPr>
            </w:pPr>
            <w:r>
              <w:rPr>
                <w:color w:val="231F20"/>
                <w:sz w:val="20"/>
              </w:rPr>
              <w:t>Car allowance claims</w:t>
            </w:r>
          </w:p>
        </w:tc>
        <w:tc>
          <w:tcPr>
            <w:tcW w:w="1488" w:type="dxa"/>
            <w:shd w:val="clear" w:color="auto" w:fill="C1C3D4"/>
          </w:tcPr>
          <w:p w14:paraId="64CA5F3F"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42B4DCDD"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2F89D01F" w14:textId="77777777" w:rsidR="00BB1954" w:rsidRDefault="00BB1954" w:rsidP="001F3585">
            <w:pPr>
              <w:pStyle w:val="TableParagraph"/>
              <w:spacing w:before="122"/>
              <w:ind w:left="171"/>
              <w:rPr>
                <w:sz w:val="20"/>
              </w:rPr>
            </w:pPr>
            <w:r>
              <w:rPr>
                <w:color w:val="231F20"/>
                <w:sz w:val="20"/>
              </w:rPr>
              <w:t>Current year</w:t>
            </w:r>
          </w:p>
          <w:p w14:paraId="5501F3D3" w14:textId="77777777" w:rsidR="00BB1954" w:rsidRDefault="00BB1954" w:rsidP="001F3585">
            <w:pPr>
              <w:pStyle w:val="TableParagraph"/>
              <w:spacing w:before="8"/>
              <w:ind w:left="171"/>
              <w:rPr>
                <w:sz w:val="20"/>
              </w:rPr>
            </w:pPr>
            <w:r>
              <w:rPr>
                <w:color w:val="231F20"/>
                <w:w w:val="110"/>
                <w:sz w:val="20"/>
              </w:rPr>
              <w:t>+ 3 years</w:t>
            </w:r>
          </w:p>
        </w:tc>
        <w:tc>
          <w:tcPr>
            <w:tcW w:w="1978" w:type="dxa"/>
            <w:shd w:val="clear" w:color="auto" w:fill="C1C3D4"/>
          </w:tcPr>
          <w:p w14:paraId="46F3D931"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13E00A17" w14:textId="77777777" w:rsidR="00BB1954" w:rsidRDefault="00BB1954" w:rsidP="001F3585">
            <w:pPr>
              <w:pStyle w:val="TableParagraph"/>
              <w:spacing w:before="122"/>
              <w:ind w:left="174"/>
              <w:rPr>
                <w:sz w:val="20"/>
              </w:rPr>
            </w:pPr>
            <w:r>
              <w:rPr>
                <w:color w:val="231F20"/>
                <w:sz w:val="20"/>
              </w:rPr>
              <w:t>Yes</w:t>
            </w:r>
          </w:p>
        </w:tc>
      </w:tr>
      <w:tr w:rsidR="00BB1954" w14:paraId="2AD3F14C" w14:textId="77777777" w:rsidTr="001F3585">
        <w:trPr>
          <w:trHeight w:val="1669"/>
        </w:trPr>
        <w:tc>
          <w:tcPr>
            <w:tcW w:w="1027" w:type="dxa"/>
            <w:shd w:val="clear" w:color="auto" w:fill="C1C3D4"/>
          </w:tcPr>
          <w:p w14:paraId="4EA3DE9C" w14:textId="77777777" w:rsidR="00BB1954" w:rsidRDefault="00BB1954" w:rsidP="001F3585">
            <w:pPr>
              <w:pStyle w:val="TableParagraph"/>
              <w:spacing w:before="122"/>
              <w:ind w:left="169"/>
              <w:rPr>
                <w:sz w:val="20"/>
              </w:rPr>
            </w:pPr>
            <w:r>
              <w:rPr>
                <w:color w:val="231F20"/>
                <w:sz w:val="20"/>
              </w:rPr>
              <w:t>2.3.18</w:t>
            </w:r>
          </w:p>
        </w:tc>
        <w:tc>
          <w:tcPr>
            <w:tcW w:w="2408" w:type="dxa"/>
            <w:shd w:val="clear" w:color="auto" w:fill="C1C3D4"/>
          </w:tcPr>
          <w:p w14:paraId="7F9FE621" w14:textId="77777777" w:rsidR="00BB1954" w:rsidRDefault="00BB1954" w:rsidP="001F3585">
            <w:pPr>
              <w:pStyle w:val="TableParagraph"/>
              <w:spacing w:before="122"/>
              <w:ind w:left="169"/>
              <w:rPr>
                <w:sz w:val="20"/>
              </w:rPr>
            </w:pPr>
            <w:r>
              <w:rPr>
                <w:color w:val="231F20"/>
                <w:sz w:val="20"/>
              </w:rPr>
              <w:t>Car loans</w:t>
            </w:r>
          </w:p>
        </w:tc>
        <w:tc>
          <w:tcPr>
            <w:tcW w:w="1488" w:type="dxa"/>
            <w:shd w:val="clear" w:color="auto" w:fill="C1C3D4"/>
          </w:tcPr>
          <w:p w14:paraId="344C6990"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727A909A"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630A553C" w14:textId="77777777" w:rsidR="00BB1954" w:rsidRDefault="00BB1954" w:rsidP="001F3585">
            <w:pPr>
              <w:pStyle w:val="TableParagraph"/>
              <w:spacing w:before="122"/>
              <w:ind w:left="171"/>
              <w:rPr>
                <w:sz w:val="20"/>
              </w:rPr>
            </w:pPr>
            <w:r>
              <w:rPr>
                <w:color w:val="231F20"/>
                <w:sz w:val="20"/>
              </w:rPr>
              <w:t>Completion of loan</w:t>
            </w:r>
          </w:p>
          <w:p w14:paraId="1E74D137" w14:textId="77777777" w:rsidR="00BB1954" w:rsidRDefault="00BB1954" w:rsidP="001F3585">
            <w:pPr>
              <w:pStyle w:val="TableParagraph"/>
              <w:spacing w:before="8"/>
              <w:ind w:left="171"/>
              <w:rPr>
                <w:sz w:val="20"/>
              </w:rPr>
            </w:pPr>
            <w:r>
              <w:rPr>
                <w:color w:val="231F20"/>
                <w:w w:val="110"/>
                <w:sz w:val="20"/>
              </w:rPr>
              <w:t>+ 6 years</w:t>
            </w:r>
          </w:p>
        </w:tc>
        <w:tc>
          <w:tcPr>
            <w:tcW w:w="1978" w:type="dxa"/>
            <w:shd w:val="clear" w:color="auto" w:fill="C1C3D4"/>
          </w:tcPr>
          <w:p w14:paraId="028AEC79"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269E87FE" w14:textId="77777777" w:rsidR="00BB1954" w:rsidRDefault="00BB1954" w:rsidP="001F3585">
            <w:pPr>
              <w:pStyle w:val="TableParagraph"/>
              <w:spacing w:before="122"/>
              <w:ind w:left="174"/>
              <w:rPr>
                <w:sz w:val="20"/>
              </w:rPr>
            </w:pPr>
            <w:r>
              <w:rPr>
                <w:color w:val="231F20"/>
                <w:sz w:val="20"/>
              </w:rPr>
              <w:t>Yes</w:t>
            </w:r>
          </w:p>
        </w:tc>
      </w:tr>
      <w:tr w:rsidR="00BB1954" w14:paraId="7414CF25" w14:textId="77777777" w:rsidTr="001F3585">
        <w:trPr>
          <w:trHeight w:val="1669"/>
        </w:trPr>
        <w:tc>
          <w:tcPr>
            <w:tcW w:w="1027" w:type="dxa"/>
            <w:shd w:val="clear" w:color="auto" w:fill="C1C3D4"/>
          </w:tcPr>
          <w:p w14:paraId="1FDCA8CF" w14:textId="77777777" w:rsidR="00BB1954" w:rsidRDefault="00BB1954" w:rsidP="001F3585">
            <w:pPr>
              <w:pStyle w:val="TableParagraph"/>
              <w:spacing w:before="122"/>
              <w:ind w:left="168"/>
              <w:rPr>
                <w:sz w:val="20"/>
              </w:rPr>
            </w:pPr>
            <w:r>
              <w:rPr>
                <w:color w:val="231F20"/>
                <w:sz w:val="20"/>
              </w:rPr>
              <w:t>2.3.19</w:t>
            </w:r>
          </w:p>
        </w:tc>
        <w:tc>
          <w:tcPr>
            <w:tcW w:w="2408" w:type="dxa"/>
            <w:shd w:val="clear" w:color="auto" w:fill="C1C3D4"/>
          </w:tcPr>
          <w:p w14:paraId="6F44C984" w14:textId="77777777" w:rsidR="00BB1954" w:rsidRDefault="00BB1954" w:rsidP="001F3585">
            <w:pPr>
              <w:pStyle w:val="TableParagraph"/>
              <w:spacing w:before="114"/>
              <w:ind w:left="170"/>
              <w:rPr>
                <w:sz w:val="24"/>
              </w:rPr>
            </w:pPr>
            <w:r>
              <w:rPr>
                <w:color w:val="231F20"/>
                <w:sz w:val="24"/>
              </w:rPr>
              <w:t>Car mileage</w:t>
            </w:r>
            <w:r>
              <w:rPr>
                <w:color w:val="231F20"/>
                <w:spacing w:val="-55"/>
                <w:sz w:val="24"/>
              </w:rPr>
              <w:t xml:space="preserve"> </w:t>
            </w:r>
            <w:r>
              <w:rPr>
                <w:color w:val="231F20"/>
                <w:sz w:val="24"/>
              </w:rPr>
              <w:t>output</w:t>
            </w:r>
          </w:p>
        </w:tc>
        <w:tc>
          <w:tcPr>
            <w:tcW w:w="1488" w:type="dxa"/>
            <w:shd w:val="clear" w:color="auto" w:fill="C1C3D4"/>
          </w:tcPr>
          <w:p w14:paraId="3CF3AF42" w14:textId="77777777" w:rsidR="00BB1954" w:rsidRDefault="00BB1954" w:rsidP="001F3585">
            <w:pPr>
              <w:pStyle w:val="TableParagraph"/>
              <w:spacing w:before="122" w:line="247" w:lineRule="auto"/>
              <w:ind w:left="171"/>
              <w:rPr>
                <w:sz w:val="20"/>
              </w:rPr>
            </w:pPr>
            <w:r>
              <w:rPr>
                <w:color w:val="231F20"/>
                <w:sz w:val="20"/>
              </w:rPr>
              <w:t xml:space="preserve">Taxes </w:t>
            </w:r>
            <w:r>
              <w:rPr>
                <w:color w:val="231F20"/>
                <w:w w:val="95"/>
                <w:sz w:val="20"/>
              </w:rPr>
              <w:t xml:space="preserve">Management </w:t>
            </w:r>
            <w:r>
              <w:rPr>
                <w:color w:val="231F20"/>
                <w:sz w:val="20"/>
              </w:rPr>
              <w:t>Act 1970</w:t>
            </w:r>
          </w:p>
          <w:p w14:paraId="6B975CCD" w14:textId="77777777" w:rsidR="00BB1954" w:rsidRDefault="00BB1954" w:rsidP="001F3585">
            <w:pPr>
              <w:pStyle w:val="TableParagraph"/>
              <w:spacing w:before="2" w:line="247" w:lineRule="auto"/>
              <w:ind w:left="171" w:right="298"/>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28D01EE8" w14:textId="77777777" w:rsidR="00BB1954" w:rsidRDefault="00BB1954" w:rsidP="001F3585">
            <w:pPr>
              <w:pStyle w:val="TableParagraph"/>
              <w:spacing w:before="122" w:line="247" w:lineRule="auto"/>
              <w:ind w:left="172" w:right="439"/>
              <w:rPr>
                <w:sz w:val="20"/>
              </w:rPr>
            </w:pPr>
            <w:r>
              <w:rPr>
                <w:color w:val="231F20"/>
                <w:sz w:val="20"/>
              </w:rPr>
              <w:t>Current year + 6 years</w:t>
            </w:r>
          </w:p>
        </w:tc>
        <w:tc>
          <w:tcPr>
            <w:tcW w:w="1978" w:type="dxa"/>
            <w:shd w:val="clear" w:color="auto" w:fill="C1C3D4"/>
          </w:tcPr>
          <w:p w14:paraId="533E7CA0"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1F3FF7DE" w14:textId="77777777" w:rsidR="00BB1954" w:rsidRDefault="00BB1954" w:rsidP="001F3585">
            <w:pPr>
              <w:pStyle w:val="TableParagraph"/>
              <w:spacing w:before="122"/>
              <w:ind w:left="175"/>
              <w:rPr>
                <w:sz w:val="20"/>
              </w:rPr>
            </w:pPr>
            <w:r>
              <w:rPr>
                <w:color w:val="231F20"/>
                <w:sz w:val="20"/>
              </w:rPr>
              <w:t>Yes</w:t>
            </w:r>
          </w:p>
        </w:tc>
      </w:tr>
      <w:tr w:rsidR="00BB1954" w14:paraId="1BD06046" w14:textId="77777777" w:rsidTr="001F3585">
        <w:trPr>
          <w:trHeight w:val="709"/>
        </w:trPr>
        <w:tc>
          <w:tcPr>
            <w:tcW w:w="1027" w:type="dxa"/>
            <w:shd w:val="clear" w:color="auto" w:fill="C1C3D4"/>
          </w:tcPr>
          <w:p w14:paraId="5D5BB3ED" w14:textId="77777777" w:rsidR="00BB1954" w:rsidRDefault="00BB1954" w:rsidP="001F3585">
            <w:pPr>
              <w:pStyle w:val="TableParagraph"/>
              <w:spacing w:before="122"/>
              <w:ind w:left="169"/>
              <w:rPr>
                <w:sz w:val="20"/>
              </w:rPr>
            </w:pPr>
            <w:r>
              <w:rPr>
                <w:color w:val="231F20"/>
                <w:sz w:val="20"/>
              </w:rPr>
              <w:t>2.3.20</w:t>
            </w:r>
          </w:p>
        </w:tc>
        <w:tc>
          <w:tcPr>
            <w:tcW w:w="2408" w:type="dxa"/>
            <w:shd w:val="clear" w:color="auto" w:fill="C1C3D4"/>
          </w:tcPr>
          <w:p w14:paraId="2212841C" w14:textId="77777777" w:rsidR="00BB1954" w:rsidRDefault="00BB1954" w:rsidP="001F3585">
            <w:pPr>
              <w:pStyle w:val="TableParagraph"/>
              <w:spacing w:before="122"/>
              <w:ind w:left="170"/>
              <w:rPr>
                <w:sz w:val="20"/>
              </w:rPr>
            </w:pPr>
            <w:r>
              <w:rPr>
                <w:color w:val="231F20"/>
                <w:sz w:val="20"/>
              </w:rPr>
              <w:t>Elements</w:t>
            </w:r>
          </w:p>
        </w:tc>
        <w:tc>
          <w:tcPr>
            <w:tcW w:w="1488" w:type="dxa"/>
            <w:shd w:val="clear" w:color="auto" w:fill="C1C3D4"/>
          </w:tcPr>
          <w:p w14:paraId="3B62E70F" w14:textId="77777777" w:rsidR="00BB1954" w:rsidRDefault="00BB1954" w:rsidP="001F3585">
            <w:pPr>
              <w:pStyle w:val="TableParagraph"/>
              <w:rPr>
                <w:rFonts w:ascii="Times New Roman"/>
                <w:sz w:val="18"/>
              </w:rPr>
            </w:pPr>
          </w:p>
        </w:tc>
        <w:tc>
          <w:tcPr>
            <w:tcW w:w="2115" w:type="dxa"/>
            <w:shd w:val="clear" w:color="auto" w:fill="C1C3D4"/>
          </w:tcPr>
          <w:p w14:paraId="5C470FD3" w14:textId="77777777" w:rsidR="00BB1954" w:rsidRDefault="00BB1954" w:rsidP="001F3585">
            <w:pPr>
              <w:pStyle w:val="TableParagraph"/>
              <w:spacing w:before="122" w:line="247" w:lineRule="auto"/>
              <w:ind w:left="171" w:right="440"/>
              <w:rPr>
                <w:sz w:val="20"/>
              </w:rPr>
            </w:pPr>
            <w:r>
              <w:rPr>
                <w:color w:val="231F20"/>
                <w:sz w:val="20"/>
              </w:rPr>
              <w:t>Current year + 2 years</w:t>
            </w:r>
          </w:p>
        </w:tc>
        <w:tc>
          <w:tcPr>
            <w:tcW w:w="1978" w:type="dxa"/>
            <w:shd w:val="clear" w:color="auto" w:fill="C1C3D4"/>
          </w:tcPr>
          <w:p w14:paraId="2D3708A4"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33534023" w14:textId="77777777" w:rsidR="00BB1954" w:rsidRDefault="00BB1954" w:rsidP="001F3585">
            <w:pPr>
              <w:pStyle w:val="TableParagraph"/>
              <w:spacing w:before="122"/>
              <w:ind w:left="175"/>
              <w:rPr>
                <w:sz w:val="20"/>
              </w:rPr>
            </w:pPr>
            <w:r>
              <w:rPr>
                <w:color w:val="231F20"/>
                <w:sz w:val="20"/>
              </w:rPr>
              <w:t>Yes</w:t>
            </w:r>
          </w:p>
        </w:tc>
      </w:tr>
      <w:tr w:rsidR="00BB1954" w14:paraId="25ACB615" w14:textId="77777777" w:rsidTr="001F3585">
        <w:trPr>
          <w:trHeight w:val="709"/>
        </w:trPr>
        <w:tc>
          <w:tcPr>
            <w:tcW w:w="1027" w:type="dxa"/>
            <w:shd w:val="clear" w:color="auto" w:fill="C1C3D4"/>
          </w:tcPr>
          <w:p w14:paraId="240A23F0" w14:textId="77777777" w:rsidR="00BB1954" w:rsidRDefault="00BB1954" w:rsidP="001F3585">
            <w:pPr>
              <w:pStyle w:val="TableParagraph"/>
              <w:spacing w:before="122"/>
              <w:ind w:left="169"/>
              <w:rPr>
                <w:sz w:val="20"/>
              </w:rPr>
            </w:pPr>
            <w:r>
              <w:rPr>
                <w:color w:val="231F20"/>
                <w:sz w:val="20"/>
              </w:rPr>
              <w:t>2.3.21</w:t>
            </w:r>
          </w:p>
        </w:tc>
        <w:tc>
          <w:tcPr>
            <w:tcW w:w="2408" w:type="dxa"/>
            <w:shd w:val="clear" w:color="auto" w:fill="C1C3D4"/>
          </w:tcPr>
          <w:p w14:paraId="3411851B" w14:textId="77777777" w:rsidR="00BB1954" w:rsidRDefault="00BB1954" w:rsidP="001F3585">
            <w:pPr>
              <w:pStyle w:val="TableParagraph"/>
              <w:spacing w:before="122"/>
              <w:ind w:left="170"/>
              <w:rPr>
                <w:sz w:val="20"/>
              </w:rPr>
            </w:pPr>
            <w:r>
              <w:rPr>
                <w:color w:val="231F20"/>
                <w:sz w:val="20"/>
              </w:rPr>
              <w:t>Income tax form P60</w:t>
            </w:r>
          </w:p>
        </w:tc>
        <w:tc>
          <w:tcPr>
            <w:tcW w:w="1488" w:type="dxa"/>
            <w:shd w:val="clear" w:color="auto" w:fill="C1C3D4"/>
          </w:tcPr>
          <w:p w14:paraId="1F2C2B43" w14:textId="77777777" w:rsidR="00BB1954" w:rsidRDefault="00BB1954" w:rsidP="001F3585">
            <w:pPr>
              <w:pStyle w:val="TableParagraph"/>
              <w:rPr>
                <w:rFonts w:ascii="Times New Roman"/>
                <w:sz w:val="18"/>
              </w:rPr>
            </w:pPr>
          </w:p>
        </w:tc>
        <w:tc>
          <w:tcPr>
            <w:tcW w:w="2115" w:type="dxa"/>
            <w:shd w:val="clear" w:color="auto" w:fill="C1C3D4"/>
          </w:tcPr>
          <w:p w14:paraId="7C8463A1"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7DEF23D3"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5A3E5E18" w14:textId="77777777" w:rsidR="00BB1954" w:rsidRDefault="00BB1954" w:rsidP="001F3585">
            <w:pPr>
              <w:pStyle w:val="TableParagraph"/>
              <w:spacing w:before="122"/>
              <w:ind w:left="174"/>
              <w:rPr>
                <w:sz w:val="20"/>
              </w:rPr>
            </w:pPr>
            <w:r>
              <w:rPr>
                <w:color w:val="231F20"/>
                <w:sz w:val="20"/>
              </w:rPr>
              <w:t>Yes</w:t>
            </w:r>
          </w:p>
        </w:tc>
      </w:tr>
    </w:tbl>
    <w:p w14:paraId="6DD204AA"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2D09E113"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488"/>
        <w:gridCol w:w="2115"/>
        <w:gridCol w:w="1978"/>
        <w:gridCol w:w="1515"/>
      </w:tblGrid>
      <w:tr w:rsidR="00BB1954" w14:paraId="2408C9A6" w14:textId="77777777" w:rsidTr="001F3585">
        <w:trPr>
          <w:trHeight w:val="1198"/>
        </w:trPr>
        <w:tc>
          <w:tcPr>
            <w:tcW w:w="1027" w:type="dxa"/>
            <w:shd w:val="clear" w:color="auto" w:fill="001647"/>
          </w:tcPr>
          <w:p w14:paraId="6F0C5E5B" w14:textId="77777777" w:rsidR="00BB1954" w:rsidRDefault="00BB1954" w:rsidP="001F3585">
            <w:pPr>
              <w:pStyle w:val="TableParagraph"/>
              <w:rPr>
                <w:rFonts w:ascii="Times New Roman"/>
                <w:sz w:val="20"/>
              </w:rPr>
            </w:pPr>
          </w:p>
        </w:tc>
        <w:tc>
          <w:tcPr>
            <w:tcW w:w="2408" w:type="dxa"/>
            <w:shd w:val="clear" w:color="auto" w:fill="001647"/>
          </w:tcPr>
          <w:p w14:paraId="488CBBB3"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88" w:type="dxa"/>
            <w:shd w:val="clear" w:color="auto" w:fill="001647"/>
          </w:tcPr>
          <w:p w14:paraId="5A099891" w14:textId="77777777" w:rsidR="00BB1954" w:rsidRDefault="00BB1954" w:rsidP="001F3585">
            <w:pPr>
              <w:pStyle w:val="TableParagraph"/>
              <w:spacing w:before="119" w:line="237" w:lineRule="auto"/>
              <w:ind w:left="171" w:right="28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5" w:type="dxa"/>
            <w:shd w:val="clear" w:color="auto" w:fill="001647"/>
          </w:tcPr>
          <w:p w14:paraId="3D2EEB03"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8" w:type="dxa"/>
            <w:shd w:val="clear" w:color="auto" w:fill="001647"/>
          </w:tcPr>
          <w:p w14:paraId="4BFAA0FD" w14:textId="77777777" w:rsidR="00BB1954" w:rsidRDefault="00BB1954" w:rsidP="001F3585">
            <w:pPr>
              <w:pStyle w:val="TableParagraph"/>
              <w:spacing w:before="119" w:line="237" w:lineRule="auto"/>
              <w:ind w:left="173" w:right="699"/>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68FEEE03" w14:textId="77777777" w:rsidR="00BB1954" w:rsidRDefault="00BB1954" w:rsidP="001F3585">
            <w:pPr>
              <w:pStyle w:val="TableParagraph"/>
              <w:spacing w:line="237" w:lineRule="auto"/>
              <w:ind w:left="173" w:right="78"/>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15" w:type="dxa"/>
            <w:shd w:val="clear" w:color="auto" w:fill="001647"/>
          </w:tcPr>
          <w:p w14:paraId="16FDDCB5" w14:textId="77777777" w:rsidR="00BB1954" w:rsidRDefault="00BB1954" w:rsidP="001F3585">
            <w:pPr>
              <w:pStyle w:val="TableParagraph"/>
              <w:spacing w:before="119" w:line="237" w:lineRule="auto"/>
              <w:ind w:left="175" w:right="146"/>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A21C000" w14:textId="77777777" w:rsidTr="001F3585">
        <w:trPr>
          <w:trHeight w:val="478"/>
        </w:trPr>
        <w:tc>
          <w:tcPr>
            <w:tcW w:w="10531" w:type="dxa"/>
            <w:gridSpan w:val="6"/>
            <w:shd w:val="clear" w:color="auto" w:fill="001647"/>
          </w:tcPr>
          <w:p w14:paraId="002C9A22" w14:textId="77777777" w:rsidR="00BB1954" w:rsidRDefault="00BB1954" w:rsidP="001F3585">
            <w:pPr>
              <w:pStyle w:val="TableParagraph"/>
              <w:spacing w:before="117"/>
              <w:ind w:left="169"/>
              <w:rPr>
                <w:rFonts w:ascii="Verdana"/>
                <w:b/>
                <w:sz w:val="20"/>
              </w:rPr>
            </w:pPr>
            <w:r>
              <w:rPr>
                <w:rFonts w:ascii="Verdana"/>
                <w:b/>
                <w:color w:val="FFFFFF"/>
                <w:w w:val="95"/>
                <w:sz w:val="20"/>
              </w:rPr>
              <w:t>Payroll and Pensions</w:t>
            </w:r>
          </w:p>
        </w:tc>
      </w:tr>
      <w:tr w:rsidR="00BB1954" w14:paraId="42382C8C" w14:textId="77777777" w:rsidTr="001F3585">
        <w:trPr>
          <w:trHeight w:val="1669"/>
        </w:trPr>
        <w:tc>
          <w:tcPr>
            <w:tcW w:w="1027" w:type="dxa"/>
            <w:shd w:val="clear" w:color="auto" w:fill="C1C3D4"/>
          </w:tcPr>
          <w:p w14:paraId="0BCF9BF1" w14:textId="77777777" w:rsidR="00BB1954" w:rsidRDefault="00BB1954" w:rsidP="001F3585">
            <w:pPr>
              <w:pStyle w:val="TableParagraph"/>
              <w:spacing w:before="122"/>
              <w:ind w:left="169"/>
              <w:rPr>
                <w:sz w:val="20"/>
              </w:rPr>
            </w:pPr>
            <w:r>
              <w:rPr>
                <w:color w:val="231F20"/>
                <w:sz w:val="20"/>
              </w:rPr>
              <w:t>2.3.22</w:t>
            </w:r>
          </w:p>
        </w:tc>
        <w:tc>
          <w:tcPr>
            <w:tcW w:w="2408" w:type="dxa"/>
            <w:shd w:val="clear" w:color="auto" w:fill="C1C3D4"/>
          </w:tcPr>
          <w:p w14:paraId="369E298B" w14:textId="77777777" w:rsidR="00BB1954" w:rsidRDefault="00BB1954" w:rsidP="001F3585">
            <w:pPr>
              <w:pStyle w:val="TableParagraph"/>
              <w:spacing w:before="122"/>
              <w:ind w:left="170"/>
              <w:rPr>
                <w:sz w:val="20"/>
              </w:rPr>
            </w:pPr>
            <w:r>
              <w:rPr>
                <w:color w:val="231F20"/>
                <w:sz w:val="20"/>
              </w:rPr>
              <w:t>Insurance</w:t>
            </w:r>
          </w:p>
        </w:tc>
        <w:tc>
          <w:tcPr>
            <w:tcW w:w="1488" w:type="dxa"/>
            <w:shd w:val="clear" w:color="auto" w:fill="C1C3D4"/>
          </w:tcPr>
          <w:p w14:paraId="6CAC8DCA"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32C8657C" w14:textId="77777777" w:rsidR="00BB1954" w:rsidRDefault="00BB1954" w:rsidP="001F3585">
            <w:pPr>
              <w:pStyle w:val="TableParagraph"/>
              <w:spacing w:before="2" w:line="247" w:lineRule="auto"/>
              <w:ind w:left="170" w:right="298"/>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4CEA1D7D"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4C7A1D46"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03C1F09B" w14:textId="77777777" w:rsidR="00BB1954" w:rsidRDefault="00BB1954" w:rsidP="001F3585">
            <w:pPr>
              <w:pStyle w:val="TableParagraph"/>
              <w:spacing w:before="122"/>
              <w:ind w:left="174"/>
              <w:rPr>
                <w:sz w:val="20"/>
              </w:rPr>
            </w:pPr>
            <w:r>
              <w:rPr>
                <w:color w:val="231F20"/>
                <w:sz w:val="20"/>
              </w:rPr>
              <w:t>Yes</w:t>
            </w:r>
          </w:p>
        </w:tc>
      </w:tr>
      <w:tr w:rsidR="00BB1954" w14:paraId="2719906F" w14:textId="77777777" w:rsidTr="001F3585">
        <w:trPr>
          <w:trHeight w:val="709"/>
        </w:trPr>
        <w:tc>
          <w:tcPr>
            <w:tcW w:w="1027" w:type="dxa"/>
            <w:shd w:val="clear" w:color="auto" w:fill="C1C3D4"/>
          </w:tcPr>
          <w:p w14:paraId="0011C038" w14:textId="77777777" w:rsidR="00BB1954" w:rsidRDefault="00BB1954" w:rsidP="001F3585">
            <w:pPr>
              <w:pStyle w:val="TableParagraph"/>
              <w:spacing w:before="122"/>
              <w:ind w:left="169"/>
              <w:rPr>
                <w:sz w:val="20"/>
              </w:rPr>
            </w:pPr>
            <w:r>
              <w:rPr>
                <w:color w:val="231F20"/>
                <w:sz w:val="20"/>
              </w:rPr>
              <w:t>2.3.23</w:t>
            </w:r>
          </w:p>
        </w:tc>
        <w:tc>
          <w:tcPr>
            <w:tcW w:w="2408" w:type="dxa"/>
            <w:shd w:val="clear" w:color="auto" w:fill="C1C3D4"/>
          </w:tcPr>
          <w:p w14:paraId="4407D127" w14:textId="77777777" w:rsidR="00BB1954" w:rsidRDefault="00BB1954" w:rsidP="001F3585">
            <w:pPr>
              <w:pStyle w:val="TableParagraph"/>
              <w:spacing w:before="122"/>
              <w:ind w:left="170"/>
              <w:rPr>
                <w:sz w:val="20"/>
              </w:rPr>
            </w:pPr>
            <w:r>
              <w:rPr>
                <w:color w:val="231F20"/>
                <w:sz w:val="20"/>
              </w:rPr>
              <w:t>Maternity payment</w:t>
            </w:r>
          </w:p>
        </w:tc>
        <w:tc>
          <w:tcPr>
            <w:tcW w:w="1488" w:type="dxa"/>
            <w:shd w:val="clear" w:color="auto" w:fill="C1C3D4"/>
          </w:tcPr>
          <w:p w14:paraId="7AEF9078" w14:textId="77777777" w:rsidR="00BB1954" w:rsidRDefault="00BB1954" w:rsidP="001F3585">
            <w:pPr>
              <w:pStyle w:val="TableParagraph"/>
              <w:rPr>
                <w:rFonts w:ascii="Times New Roman"/>
                <w:sz w:val="20"/>
              </w:rPr>
            </w:pPr>
          </w:p>
        </w:tc>
        <w:tc>
          <w:tcPr>
            <w:tcW w:w="2115" w:type="dxa"/>
            <w:shd w:val="clear" w:color="auto" w:fill="C1C3D4"/>
          </w:tcPr>
          <w:p w14:paraId="53864820" w14:textId="77777777" w:rsidR="00BB1954" w:rsidRDefault="00BB1954" w:rsidP="001F3585">
            <w:pPr>
              <w:pStyle w:val="TableParagraph"/>
              <w:spacing w:before="122" w:line="247" w:lineRule="auto"/>
              <w:ind w:left="171" w:right="440"/>
              <w:rPr>
                <w:sz w:val="20"/>
              </w:rPr>
            </w:pPr>
            <w:r>
              <w:rPr>
                <w:color w:val="231F20"/>
                <w:sz w:val="20"/>
              </w:rPr>
              <w:t>Current year + 3 years</w:t>
            </w:r>
          </w:p>
        </w:tc>
        <w:tc>
          <w:tcPr>
            <w:tcW w:w="1978" w:type="dxa"/>
            <w:shd w:val="clear" w:color="auto" w:fill="C1C3D4"/>
          </w:tcPr>
          <w:p w14:paraId="6189C944"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7DFB2724" w14:textId="77777777" w:rsidR="00BB1954" w:rsidRDefault="00BB1954" w:rsidP="001F3585">
            <w:pPr>
              <w:pStyle w:val="TableParagraph"/>
              <w:spacing w:before="122"/>
              <w:ind w:left="174"/>
              <w:rPr>
                <w:sz w:val="20"/>
              </w:rPr>
            </w:pPr>
            <w:r>
              <w:rPr>
                <w:color w:val="231F20"/>
                <w:sz w:val="20"/>
              </w:rPr>
              <w:t>Yes</w:t>
            </w:r>
          </w:p>
        </w:tc>
      </w:tr>
      <w:tr w:rsidR="00BB1954" w14:paraId="73ACBA39" w14:textId="77777777" w:rsidTr="001F3585">
        <w:trPr>
          <w:trHeight w:val="1669"/>
        </w:trPr>
        <w:tc>
          <w:tcPr>
            <w:tcW w:w="1027" w:type="dxa"/>
            <w:shd w:val="clear" w:color="auto" w:fill="C1C3D4"/>
          </w:tcPr>
          <w:p w14:paraId="1AC6ABA6" w14:textId="77777777" w:rsidR="00BB1954" w:rsidRDefault="00BB1954" w:rsidP="001F3585">
            <w:pPr>
              <w:pStyle w:val="TableParagraph"/>
              <w:spacing w:before="122"/>
              <w:ind w:left="169"/>
              <w:rPr>
                <w:sz w:val="20"/>
              </w:rPr>
            </w:pPr>
            <w:r>
              <w:rPr>
                <w:color w:val="231F20"/>
                <w:sz w:val="20"/>
              </w:rPr>
              <w:t>2.3.24</w:t>
            </w:r>
          </w:p>
        </w:tc>
        <w:tc>
          <w:tcPr>
            <w:tcW w:w="2408" w:type="dxa"/>
            <w:shd w:val="clear" w:color="auto" w:fill="C1C3D4"/>
          </w:tcPr>
          <w:p w14:paraId="52B3B10E" w14:textId="77777777" w:rsidR="00BB1954" w:rsidRDefault="00BB1954" w:rsidP="001F3585">
            <w:pPr>
              <w:pStyle w:val="TableParagraph"/>
              <w:spacing w:before="122" w:line="247" w:lineRule="auto"/>
              <w:ind w:left="169" w:right="528"/>
              <w:rPr>
                <w:sz w:val="20"/>
              </w:rPr>
            </w:pPr>
            <w:r>
              <w:rPr>
                <w:color w:val="231F20"/>
                <w:w w:val="95"/>
                <w:sz w:val="20"/>
              </w:rPr>
              <w:t xml:space="preserve">Members allowance </w:t>
            </w:r>
            <w:r>
              <w:rPr>
                <w:color w:val="231F20"/>
                <w:sz w:val="20"/>
              </w:rPr>
              <w:t>register</w:t>
            </w:r>
          </w:p>
        </w:tc>
        <w:tc>
          <w:tcPr>
            <w:tcW w:w="1488" w:type="dxa"/>
            <w:shd w:val="clear" w:color="auto" w:fill="C1C3D4"/>
          </w:tcPr>
          <w:p w14:paraId="529C574D"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52CE106B"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4658C4D8"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5684627E"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2FC35550" w14:textId="77777777" w:rsidR="00BB1954" w:rsidRDefault="00BB1954" w:rsidP="001F3585">
            <w:pPr>
              <w:pStyle w:val="TableParagraph"/>
              <w:spacing w:before="122"/>
              <w:ind w:left="174"/>
              <w:rPr>
                <w:sz w:val="20"/>
              </w:rPr>
            </w:pPr>
            <w:r>
              <w:rPr>
                <w:color w:val="231F20"/>
                <w:sz w:val="20"/>
              </w:rPr>
              <w:t>Yes</w:t>
            </w:r>
          </w:p>
        </w:tc>
      </w:tr>
      <w:tr w:rsidR="00BB1954" w14:paraId="3F78E897" w14:textId="77777777" w:rsidTr="001F3585">
        <w:trPr>
          <w:trHeight w:val="1669"/>
        </w:trPr>
        <w:tc>
          <w:tcPr>
            <w:tcW w:w="1027" w:type="dxa"/>
            <w:shd w:val="clear" w:color="auto" w:fill="C1C3D4"/>
          </w:tcPr>
          <w:p w14:paraId="44710695" w14:textId="77777777" w:rsidR="00BB1954" w:rsidRDefault="00BB1954" w:rsidP="001F3585">
            <w:pPr>
              <w:pStyle w:val="TableParagraph"/>
              <w:spacing w:before="122"/>
              <w:ind w:left="169"/>
              <w:rPr>
                <w:sz w:val="20"/>
              </w:rPr>
            </w:pPr>
            <w:r>
              <w:rPr>
                <w:color w:val="231F20"/>
                <w:sz w:val="20"/>
              </w:rPr>
              <w:t>2.3.25</w:t>
            </w:r>
          </w:p>
        </w:tc>
        <w:tc>
          <w:tcPr>
            <w:tcW w:w="2408" w:type="dxa"/>
            <w:shd w:val="clear" w:color="auto" w:fill="C1C3D4"/>
          </w:tcPr>
          <w:p w14:paraId="3F164EEE" w14:textId="77777777" w:rsidR="00BB1954" w:rsidRDefault="00BB1954" w:rsidP="001F3585">
            <w:pPr>
              <w:pStyle w:val="TableParagraph"/>
              <w:spacing w:before="122" w:line="247" w:lineRule="auto"/>
              <w:ind w:left="169"/>
              <w:rPr>
                <w:sz w:val="20"/>
              </w:rPr>
            </w:pPr>
            <w:r>
              <w:rPr>
                <w:color w:val="231F20"/>
                <w:sz w:val="20"/>
              </w:rPr>
              <w:t xml:space="preserve">National Insurance – </w:t>
            </w:r>
            <w:r>
              <w:rPr>
                <w:color w:val="231F20"/>
                <w:w w:val="95"/>
                <w:sz w:val="20"/>
              </w:rPr>
              <w:t>schedule of payments</w:t>
            </w:r>
          </w:p>
        </w:tc>
        <w:tc>
          <w:tcPr>
            <w:tcW w:w="1488" w:type="dxa"/>
            <w:shd w:val="clear" w:color="auto" w:fill="C1C3D4"/>
          </w:tcPr>
          <w:p w14:paraId="55DEE144"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6274E19E"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3900442A"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5A43C9F6"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75A7BFE0" w14:textId="77777777" w:rsidR="00BB1954" w:rsidRDefault="00BB1954" w:rsidP="001F3585">
            <w:pPr>
              <w:pStyle w:val="TableParagraph"/>
              <w:spacing w:before="122"/>
              <w:ind w:left="174"/>
              <w:rPr>
                <w:sz w:val="20"/>
              </w:rPr>
            </w:pPr>
            <w:r>
              <w:rPr>
                <w:color w:val="231F20"/>
                <w:sz w:val="20"/>
              </w:rPr>
              <w:t>Yes</w:t>
            </w:r>
          </w:p>
        </w:tc>
      </w:tr>
      <w:tr w:rsidR="00BB1954" w14:paraId="75DAAA6B" w14:textId="77777777" w:rsidTr="001F3585">
        <w:trPr>
          <w:trHeight w:val="1669"/>
        </w:trPr>
        <w:tc>
          <w:tcPr>
            <w:tcW w:w="1027" w:type="dxa"/>
            <w:shd w:val="clear" w:color="auto" w:fill="C1C3D4"/>
          </w:tcPr>
          <w:p w14:paraId="1C7FB835" w14:textId="77777777" w:rsidR="00BB1954" w:rsidRDefault="00BB1954" w:rsidP="001F3585">
            <w:pPr>
              <w:pStyle w:val="TableParagraph"/>
              <w:spacing w:before="122"/>
              <w:ind w:left="169"/>
              <w:rPr>
                <w:sz w:val="20"/>
              </w:rPr>
            </w:pPr>
            <w:r>
              <w:rPr>
                <w:color w:val="231F20"/>
                <w:sz w:val="20"/>
              </w:rPr>
              <w:t>2.3.26</w:t>
            </w:r>
          </w:p>
        </w:tc>
        <w:tc>
          <w:tcPr>
            <w:tcW w:w="2408" w:type="dxa"/>
            <w:shd w:val="clear" w:color="auto" w:fill="C1C3D4"/>
          </w:tcPr>
          <w:p w14:paraId="6ACA8A70" w14:textId="77777777" w:rsidR="00BB1954" w:rsidRDefault="00BB1954" w:rsidP="001F3585">
            <w:pPr>
              <w:pStyle w:val="TableParagraph"/>
              <w:spacing w:before="122"/>
              <w:ind w:left="169"/>
              <w:rPr>
                <w:sz w:val="20"/>
              </w:rPr>
            </w:pPr>
            <w:r>
              <w:rPr>
                <w:color w:val="231F20"/>
                <w:sz w:val="20"/>
              </w:rPr>
              <w:t>Overtime</w:t>
            </w:r>
          </w:p>
        </w:tc>
        <w:tc>
          <w:tcPr>
            <w:tcW w:w="1488" w:type="dxa"/>
            <w:shd w:val="clear" w:color="auto" w:fill="C1C3D4"/>
          </w:tcPr>
          <w:p w14:paraId="772DEBF0"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37C13CC4"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0B44F84F" w14:textId="77777777" w:rsidR="00BB1954" w:rsidRDefault="00BB1954" w:rsidP="001F3585">
            <w:pPr>
              <w:pStyle w:val="TableParagraph"/>
              <w:spacing w:before="122" w:line="247" w:lineRule="auto"/>
              <w:ind w:left="171" w:right="440"/>
              <w:rPr>
                <w:sz w:val="20"/>
              </w:rPr>
            </w:pPr>
            <w:r>
              <w:rPr>
                <w:color w:val="231F20"/>
                <w:sz w:val="20"/>
              </w:rPr>
              <w:t>Current year + 3 years</w:t>
            </w:r>
          </w:p>
        </w:tc>
        <w:tc>
          <w:tcPr>
            <w:tcW w:w="1978" w:type="dxa"/>
            <w:shd w:val="clear" w:color="auto" w:fill="C1C3D4"/>
          </w:tcPr>
          <w:p w14:paraId="6FF69EA7"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63315019" w14:textId="77777777" w:rsidR="00BB1954" w:rsidRDefault="00BB1954" w:rsidP="001F3585">
            <w:pPr>
              <w:pStyle w:val="TableParagraph"/>
              <w:spacing w:before="122"/>
              <w:ind w:left="174"/>
              <w:rPr>
                <w:sz w:val="20"/>
              </w:rPr>
            </w:pPr>
            <w:r>
              <w:rPr>
                <w:color w:val="231F20"/>
                <w:sz w:val="20"/>
              </w:rPr>
              <w:t>Yes</w:t>
            </w:r>
          </w:p>
        </w:tc>
      </w:tr>
      <w:tr w:rsidR="00BB1954" w14:paraId="369074FC" w14:textId="77777777" w:rsidTr="001F3585">
        <w:trPr>
          <w:trHeight w:val="1669"/>
        </w:trPr>
        <w:tc>
          <w:tcPr>
            <w:tcW w:w="1027" w:type="dxa"/>
            <w:shd w:val="clear" w:color="auto" w:fill="C1C3D4"/>
          </w:tcPr>
          <w:p w14:paraId="60C8B4D1" w14:textId="77777777" w:rsidR="00BB1954" w:rsidRDefault="00BB1954" w:rsidP="001F3585">
            <w:pPr>
              <w:pStyle w:val="TableParagraph"/>
              <w:spacing w:before="122"/>
              <w:ind w:left="168"/>
              <w:rPr>
                <w:sz w:val="20"/>
              </w:rPr>
            </w:pPr>
            <w:r>
              <w:rPr>
                <w:color w:val="231F20"/>
                <w:sz w:val="20"/>
              </w:rPr>
              <w:t>2.3.27</w:t>
            </w:r>
          </w:p>
        </w:tc>
        <w:tc>
          <w:tcPr>
            <w:tcW w:w="2408" w:type="dxa"/>
            <w:shd w:val="clear" w:color="auto" w:fill="C1C3D4"/>
          </w:tcPr>
          <w:p w14:paraId="0ECDB023" w14:textId="77777777" w:rsidR="00BB1954" w:rsidRDefault="00BB1954" w:rsidP="001F3585">
            <w:pPr>
              <w:pStyle w:val="TableParagraph"/>
              <w:spacing w:before="122"/>
              <w:ind w:left="169"/>
              <w:rPr>
                <w:sz w:val="20"/>
              </w:rPr>
            </w:pPr>
            <w:r>
              <w:rPr>
                <w:color w:val="231F20"/>
                <w:sz w:val="20"/>
              </w:rPr>
              <w:t>Part time fee claims</w:t>
            </w:r>
          </w:p>
        </w:tc>
        <w:tc>
          <w:tcPr>
            <w:tcW w:w="1488" w:type="dxa"/>
            <w:shd w:val="clear" w:color="auto" w:fill="C1C3D4"/>
          </w:tcPr>
          <w:p w14:paraId="03EAEC03" w14:textId="77777777" w:rsidR="00BB1954" w:rsidRDefault="00BB1954" w:rsidP="001F3585">
            <w:pPr>
              <w:pStyle w:val="TableParagraph"/>
              <w:spacing w:before="122" w:line="247" w:lineRule="auto"/>
              <w:ind w:left="169"/>
              <w:rPr>
                <w:sz w:val="20"/>
              </w:rPr>
            </w:pPr>
            <w:r>
              <w:rPr>
                <w:color w:val="231F20"/>
                <w:sz w:val="20"/>
              </w:rPr>
              <w:t xml:space="preserve">Taxes </w:t>
            </w:r>
            <w:r>
              <w:rPr>
                <w:color w:val="231F20"/>
                <w:w w:val="95"/>
                <w:sz w:val="20"/>
              </w:rPr>
              <w:t xml:space="preserve">Management </w:t>
            </w:r>
            <w:r>
              <w:rPr>
                <w:color w:val="231F20"/>
                <w:sz w:val="20"/>
              </w:rPr>
              <w:t>Act 1970</w:t>
            </w:r>
          </w:p>
          <w:p w14:paraId="666CD287" w14:textId="77777777" w:rsidR="00BB1954" w:rsidRDefault="00BB1954" w:rsidP="001F3585">
            <w:pPr>
              <w:pStyle w:val="TableParagraph"/>
              <w:spacing w:before="2" w:line="247" w:lineRule="auto"/>
              <w:ind w:left="169"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77D58205" w14:textId="77777777" w:rsidR="00BB1954" w:rsidRDefault="00BB1954" w:rsidP="001F3585">
            <w:pPr>
              <w:pStyle w:val="TableParagraph"/>
              <w:spacing w:before="122" w:line="247" w:lineRule="auto"/>
              <w:ind w:left="170" w:right="441"/>
              <w:rPr>
                <w:sz w:val="20"/>
              </w:rPr>
            </w:pPr>
            <w:r>
              <w:rPr>
                <w:color w:val="231F20"/>
                <w:sz w:val="20"/>
              </w:rPr>
              <w:t>Current year + 6 years</w:t>
            </w:r>
          </w:p>
        </w:tc>
        <w:tc>
          <w:tcPr>
            <w:tcW w:w="1978" w:type="dxa"/>
            <w:shd w:val="clear" w:color="auto" w:fill="C1C3D4"/>
          </w:tcPr>
          <w:p w14:paraId="54E9F91E"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2F06E51E" w14:textId="77777777" w:rsidR="00BB1954" w:rsidRDefault="00BB1954" w:rsidP="001F3585">
            <w:pPr>
              <w:pStyle w:val="TableParagraph"/>
              <w:spacing w:before="122"/>
              <w:ind w:left="173"/>
              <w:rPr>
                <w:sz w:val="20"/>
              </w:rPr>
            </w:pPr>
            <w:r>
              <w:rPr>
                <w:color w:val="231F20"/>
                <w:sz w:val="20"/>
              </w:rPr>
              <w:t>Yes</w:t>
            </w:r>
          </w:p>
        </w:tc>
      </w:tr>
      <w:tr w:rsidR="00BB1954" w14:paraId="59D99114" w14:textId="77777777" w:rsidTr="001F3585">
        <w:trPr>
          <w:trHeight w:val="709"/>
        </w:trPr>
        <w:tc>
          <w:tcPr>
            <w:tcW w:w="1027" w:type="dxa"/>
            <w:shd w:val="clear" w:color="auto" w:fill="C1C3D4"/>
          </w:tcPr>
          <w:p w14:paraId="5EE4AD27" w14:textId="77777777" w:rsidR="00BB1954" w:rsidRDefault="00BB1954" w:rsidP="001F3585">
            <w:pPr>
              <w:pStyle w:val="TableParagraph"/>
              <w:spacing w:before="122"/>
              <w:ind w:left="168"/>
              <w:rPr>
                <w:sz w:val="20"/>
              </w:rPr>
            </w:pPr>
            <w:r>
              <w:rPr>
                <w:color w:val="231F20"/>
                <w:sz w:val="20"/>
              </w:rPr>
              <w:t>2.3.28</w:t>
            </w:r>
          </w:p>
        </w:tc>
        <w:tc>
          <w:tcPr>
            <w:tcW w:w="2408" w:type="dxa"/>
            <w:shd w:val="clear" w:color="auto" w:fill="C1C3D4"/>
          </w:tcPr>
          <w:p w14:paraId="05D3A78F" w14:textId="77777777" w:rsidR="00BB1954" w:rsidRDefault="00BB1954" w:rsidP="001F3585">
            <w:pPr>
              <w:pStyle w:val="TableParagraph"/>
              <w:spacing w:before="122" w:line="247" w:lineRule="auto"/>
              <w:ind w:left="169" w:right="361"/>
              <w:rPr>
                <w:sz w:val="20"/>
              </w:rPr>
            </w:pPr>
            <w:r>
              <w:rPr>
                <w:color w:val="231F20"/>
                <w:w w:val="95"/>
                <w:sz w:val="20"/>
              </w:rPr>
              <w:t xml:space="preserve">Pay packet receipt </w:t>
            </w:r>
            <w:r>
              <w:rPr>
                <w:color w:val="231F20"/>
                <w:spacing w:val="-9"/>
                <w:w w:val="95"/>
                <w:sz w:val="20"/>
              </w:rPr>
              <w:t xml:space="preserve">by </w:t>
            </w:r>
            <w:r>
              <w:rPr>
                <w:color w:val="231F20"/>
                <w:sz w:val="20"/>
              </w:rPr>
              <w:t>employee</w:t>
            </w:r>
          </w:p>
        </w:tc>
        <w:tc>
          <w:tcPr>
            <w:tcW w:w="1488" w:type="dxa"/>
            <w:shd w:val="clear" w:color="auto" w:fill="C1C3D4"/>
          </w:tcPr>
          <w:p w14:paraId="23CFCC21" w14:textId="77777777" w:rsidR="00BB1954" w:rsidRDefault="00BB1954" w:rsidP="001F3585">
            <w:pPr>
              <w:pStyle w:val="TableParagraph"/>
              <w:rPr>
                <w:rFonts w:ascii="Times New Roman"/>
                <w:sz w:val="20"/>
              </w:rPr>
            </w:pPr>
          </w:p>
        </w:tc>
        <w:tc>
          <w:tcPr>
            <w:tcW w:w="2115" w:type="dxa"/>
            <w:shd w:val="clear" w:color="auto" w:fill="C1C3D4"/>
          </w:tcPr>
          <w:p w14:paraId="75D6C3C9" w14:textId="77777777" w:rsidR="00BB1954" w:rsidRDefault="00BB1954" w:rsidP="001F3585">
            <w:pPr>
              <w:pStyle w:val="TableParagraph"/>
              <w:spacing w:before="122" w:line="247" w:lineRule="auto"/>
              <w:ind w:left="170" w:right="441"/>
              <w:rPr>
                <w:sz w:val="20"/>
              </w:rPr>
            </w:pPr>
            <w:r>
              <w:rPr>
                <w:color w:val="231F20"/>
                <w:sz w:val="20"/>
              </w:rPr>
              <w:t>Current year + 2 years</w:t>
            </w:r>
          </w:p>
        </w:tc>
        <w:tc>
          <w:tcPr>
            <w:tcW w:w="1978" w:type="dxa"/>
            <w:shd w:val="clear" w:color="auto" w:fill="C1C3D4"/>
          </w:tcPr>
          <w:p w14:paraId="4B21DFE5"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6D9720FE" w14:textId="77777777" w:rsidR="00BB1954" w:rsidRDefault="00BB1954" w:rsidP="001F3585">
            <w:pPr>
              <w:pStyle w:val="TableParagraph"/>
              <w:spacing w:before="122"/>
              <w:ind w:left="173"/>
              <w:rPr>
                <w:sz w:val="20"/>
              </w:rPr>
            </w:pPr>
            <w:r>
              <w:rPr>
                <w:color w:val="231F20"/>
                <w:sz w:val="20"/>
              </w:rPr>
              <w:t>Yes</w:t>
            </w:r>
          </w:p>
        </w:tc>
      </w:tr>
      <w:tr w:rsidR="00BB1954" w14:paraId="529C2681" w14:textId="77777777" w:rsidTr="001F3585">
        <w:trPr>
          <w:trHeight w:val="709"/>
        </w:trPr>
        <w:tc>
          <w:tcPr>
            <w:tcW w:w="1027" w:type="dxa"/>
            <w:shd w:val="clear" w:color="auto" w:fill="C1C3D4"/>
          </w:tcPr>
          <w:p w14:paraId="0A9FA02F" w14:textId="77777777" w:rsidR="00BB1954" w:rsidRDefault="00BB1954" w:rsidP="001F3585">
            <w:pPr>
              <w:pStyle w:val="TableParagraph"/>
              <w:spacing w:before="122"/>
              <w:ind w:left="168"/>
              <w:rPr>
                <w:sz w:val="20"/>
              </w:rPr>
            </w:pPr>
            <w:r>
              <w:rPr>
                <w:color w:val="231F20"/>
                <w:sz w:val="20"/>
              </w:rPr>
              <w:t>2.3.29</w:t>
            </w:r>
          </w:p>
        </w:tc>
        <w:tc>
          <w:tcPr>
            <w:tcW w:w="2408" w:type="dxa"/>
            <w:shd w:val="clear" w:color="auto" w:fill="C1C3D4"/>
          </w:tcPr>
          <w:p w14:paraId="28D0DE7A" w14:textId="77777777" w:rsidR="00BB1954" w:rsidRDefault="00BB1954" w:rsidP="001F3585">
            <w:pPr>
              <w:pStyle w:val="TableParagraph"/>
              <w:spacing w:before="122"/>
              <w:ind w:left="168"/>
              <w:rPr>
                <w:sz w:val="20"/>
              </w:rPr>
            </w:pPr>
            <w:r>
              <w:rPr>
                <w:color w:val="231F20"/>
                <w:sz w:val="20"/>
              </w:rPr>
              <w:t>Payroll awards</w:t>
            </w:r>
          </w:p>
        </w:tc>
        <w:tc>
          <w:tcPr>
            <w:tcW w:w="1488" w:type="dxa"/>
            <w:shd w:val="clear" w:color="auto" w:fill="C1C3D4"/>
          </w:tcPr>
          <w:p w14:paraId="6FF3B905" w14:textId="77777777" w:rsidR="00BB1954" w:rsidRDefault="00BB1954" w:rsidP="001F3585">
            <w:pPr>
              <w:pStyle w:val="TableParagraph"/>
              <w:rPr>
                <w:rFonts w:ascii="Times New Roman"/>
                <w:sz w:val="20"/>
              </w:rPr>
            </w:pPr>
          </w:p>
        </w:tc>
        <w:tc>
          <w:tcPr>
            <w:tcW w:w="2115" w:type="dxa"/>
            <w:shd w:val="clear" w:color="auto" w:fill="C1C3D4"/>
          </w:tcPr>
          <w:p w14:paraId="740DF8B0" w14:textId="77777777" w:rsidR="00BB1954" w:rsidRDefault="00BB1954" w:rsidP="001F3585">
            <w:pPr>
              <w:pStyle w:val="TableParagraph"/>
              <w:spacing w:before="122" w:line="247" w:lineRule="auto"/>
              <w:ind w:left="170" w:right="441"/>
              <w:rPr>
                <w:sz w:val="20"/>
              </w:rPr>
            </w:pPr>
            <w:r>
              <w:rPr>
                <w:color w:val="231F20"/>
                <w:sz w:val="20"/>
              </w:rPr>
              <w:t>Current year + 6 years</w:t>
            </w:r>
          </w:p>
        </w:tc>
        <w:tc>
          <w:tcPr>
            <w:tcW w:w="1978" w:type="dxa"/>
            <w:shd w:val="clear" w:color="auto" w:fill="C1C3D4"/>
          </w:tcPr>
          <w:p w14:paraId="570A6C26" w14:textId="77777777" w:rsidR="00BB1954" w:rsidRDefault="00BB1954" w:rsidP="001F3585">
            <w:pPr>
              <w:pStyle w:val="TableParagraph"/>
              <w:spacing w:before="122"/>
              <w:ind w:left="171"/>
              <w:rPr>
                <w:sz w:val="20"/>
              </w:rPr>
            </w:pPr>
            <w:r>
              <w:rPr>
                <w:color w:val="231F20"/>
                <w:sz w:val="20"/>
              </w:rPr>
              <w:t>SECURE DISPOSAL</w:t>
            </w:r>
          </w:p>
        </w:tc>
        <w:tc>
          <w:tcPr>
            <w:tcW w:w="1515" w:type="dxa"/>
            <w:shd w:val="clear" w:color="auto" w:fill="C1C3D4"/>
          </w:tcPr>
          <w:p w14:paraId="45E3E384" w14:textId="77777777" w:rsidR="00BB1954" w:rsidRDefault="00BB1954" w:rsidP="001F3585">
            <w:pPr>
              <w:pStyle w:val="TableParagraph"/>
              <w:spacing w:before="122"/>
              <w:ind w:left="173"/>
              <w:rPr>
                <w:sz w:val="20"/>
              </w:rPr>
            </w:pPr>
            <w:r>
              <w:rPr>
                <w:color w:val="231F20"/>
                <w:sz w:val="20"/>
              </w:rPr>
              <w:t>Yes</w:t>
            </w:r>
          </w:p>
        </w:tc>
      </w:tr>
    </w:tbl>
    <w:p w14:paraId="4B7DFDC0" w14:textId="77777777" w:rsidR="00BB1954" w:rsidRDefault="00BB1954" w:rsidP="00BB1954">
      <w:pPr>
        <w:rPr>
          <w:sz w:val="20"/>
        </w:rPr>
        <w:sectPr w:rsidR="00BB1954" w:rsidSect="00FD4F98">
          <w:headerReference w:type="even" r:id="rId16"/>
          <w:headerReference w:type="default" r:id="rId17"/>
          <w:footerReference w:type="even" r:id="rId18"/>
          <w:footerReference w:type="default" r:id="rId19"/>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pgNumType w:start="80"/>
          <w:cols w:space="720"/>
        </w:sectPr>
      </w:pPr>
    </w:p>
    <w:p w14:paraId="3B7C9541"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488"/>
        <w:gridCol w:w="2115"/>
        <w:gridCol w:w="1978"/>
        <w:gridCol w:w="1515"/>
      </w:tblGrid>
      <w:tr w:rsidR="00BB1954" w14:paraId="456EC739" w14:textId="77777777" w:rsidTr="001F3585">
        <w:trPr>
          <w:trHeight w:val="1198"/>
        </w:trPr>
        <w:tc>
          <w:tcPr>
            <w:tcW w:w="1027" w:type="dxa"/>
            <w:shd w:val="clear" w:color="auto" w:fill="001647"/>
          </w:tcPr>
          <w:p w14:paraId="3576A4AC" w14:textId="77777777" w:rsidR="00BB1954" w:rsidRDefault="00BB1954" w:rsidP="001F3585">
            <w:pPr>
              <w:pStyle w:val="TableParagraph"/>
              <w:rPr>
                <w:rFonts w:ascii="Times New Roman"/>
                <w:sz w:val="18"/>
              </w:rPr>
            </w:pPr>
          </w:p>
        </w:tc>
        <w:tc>
          <w:tcPr>
            <w:tcW w:w="2408" w:type="dxa"/>
            <w:shd w:val="clear" w:color="auto" w:fill="001647"/>
          </w:tcPr>
          <w:p w14:paraId="23982DF5"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88" w:type="dxa"/>
            <w:shd w:val="clear" w:color="auto" w:fill="001647"/>
          </w:tcPr>
          <w:p w14:paraId="2027D0D2" w14:textId="77777777" w:rsidR="00BB1954" w:rsidRDefault="00BB1954" w:rsidP="001F3585">
            <w:pPr>
              <w:pStyle w:val="TableParagraph"/>
              <w:spacing w:before="119" w:line="237" w:lineRule="auto"/>
              <w:ind w:left="171" w:right="28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5" w:type="dxa"/>
            <w:shd w:val="clear" w:color="auto" w:fill="001647"/>
          </w:tcPr>
          <w:p w14:paraId="3282C056"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8" w:type="dxa"/>
            <w:shd w:val="clear" w:color="auto" w:fill="001647"/>
          </w:tcPr>
          <w:p w14:paraId="5D1977FC" w14:textId="77777777" w:rsidR="00BB1954" w:rsidRDefault="00BB1954" w:rsidP="001F3585">
            <w:pPr>
              <w:pStyle w:val="TableParagraph"/>
              <w:spacing w:before="119" w:line="237" w:lineRule="auto"/>
              <w:ind w:left="173" w:right="699"/>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351CE919" w14:textId="77777777" w:rsidR="00BB1954" w:rsidRDefault="00BB1954" w:rsidP="001F3585">
            <w:pPr>
              <w:pStyle w:val="TableParagraph"/>
              <w:spacing w:line="237" w:lineRule="auto"/>
              <w:ind w:left="173" w:right="78"/>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15" w:type="dxa"/>
            <w:shd w:val="clear" w:color="auto" w:fill="001647"/>
          </w:tcPr>
          <w:p w14:paraId="312722CC" w14:textId="77777777" w:rsidR="00BB1954" w:rsidRDefault="00BB1954" w:rsidP="001F3585">
            <w:pPr>
              <w:pStyle w:val="TableParagraph"/>
              <w:spacing w:before="119" w:line="237" w:lineRule="auto"/>
              <w:ind w:left="175" w:right="146"/>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3EC67CE" w14:textId="77777777" w:rsidTr="001F3585">
        <w:trPr>
          <w:trHeight w:val="478"/>
        </w:trPr>
        <w:tc>
          <w:tcPr>
            <w:tcW w:w="10531" w:type="dxa"/>
            <w:gridSpan w:val="6"/>
            <w:shd w:val="clear" w:color="auto" w:fill="001647"/>
          </w:tcPr>
          <w:p w14:paraId="45DDAAC0" w14:textId="77777777" w:rsidR="00BB1954" w:rsidRDefault="00BB1954" w:rsidP="001F3585">
            <w:pPr>
              <w:pStyle w:val="TableParagraph"/>
              <w:spacing w:before="117"/>
              <w:ind w:left="169"/>
              <w:rPr>
                <w:rFonts w:ascii="Verdana"/>
                <w:b/>
                <w:sz w:val="20"/>
              </w:rPr>
            </w:pPr>
            <w:r>
              <w:rPr>
                <w:rFonts w:ascii="Verdana"/>
                <w:b/>
                <w:color w:val="FFFFFF"/>
                <w:w w:val="95"/>
                <w:sz w:val="20"/>
              </w:rPr>
              <w:t>Payroll and Pensions</w:t>
            </w:r>
          </w:p>
        </w:tc>
      </w:tr>
      <w:tr w:rsidR="00BB1954" w14:paraId="747ECEBC" w14:textId="77777777" w:rsidTr="001F3585">
        <w:trPr>
          <w:trHeight w:val="1669"/>
        </w:trPr>
        <w:tc>
          <w:tcPr>
            <w:tcW w:w="1027" w:type="dxa"/>
            <w:shd w:val="clear" w:color="auto" w:fill="C1C3D4"/>
          </w:tcPr>
          <w:p w14:paraId="7F5744CA" w14:textId="77777777" w:rsidR="00BB1954" w:rsidRDefault="00BB1954" w:rsidP="001F3585">
            <w:pPr>
              <w:pStyle w:val="TableParagraph"/>
              <w:spacing w:before="122"/>
              <w:ind w:left="169"/>
              <w:rPr>
                <w:sz w:val="20"/>
              </w:rPr>
            </w:pPr>
            <w:r>
              <w:rPr>
                <w:color w:val="231F20"/>
                <w:sz w:val="20"/>
              </w:rPr>
              <w:t>2.3.30</w:t>
            </w:r>
          </w:p>
        </w:tc>
        <w:tc>
          <w:tcPr>
            <w:tcW w:w="2408" w:type="dxa"/>
            <w:shd w:val="clear" w:color="auto" w:fill="C1C3D4"/>
          </w:tcPr>
          <w:p w14:paraId="51F6FC5B" w14:textId="77777777" w:rsidR="00BB1954" w:rsidRDefault="00BB1954" w:rsidP="001F3585">
            <w:pPr>
              <w:pStyle w:val="TableParagraph"/>
              <w:spacing w:before="122" w:line="247" w:lineRule="auto"/>
              <w:ind w:left="170" w:right="528"/>
              <w:rPr>
                <w:sz w:val="20"/>
              </w:rPr>
            </w:pPr>
            <w:r>
              <w:rPr>
                <w:color w:val="231F20"/>
                <w:w w:val="95"/>
                <w:sz w:val="20"/>
              </w:rPr>
              <w:t>Payroll – gross/net weekly or monthly</w:t>
            </w:r>
          </w:p>
        </w:tc>
        <w:tc>
          <w:tcPr>
            <w:tcW w:w="1488" w:type="dxa"/>
            <w:shd w:val="clear" w:color="auto" w:fill="C1C3D4"/>
          </w:tcPr>
          <w:p w14:paraId="0B3C1C62"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1C198F9B" w14:textId="77777777" w:rsidR="00BB1954" w:rsidRDefault="00BB1954" w:rsidP="001F3585">
            <w:pPr>
              <w:pStyle w:val="TableParagraph"/>
              <w:spacing w:before="2" w:line="247" w:lineRule="auto"/>
              <w:ind w:left="170" w:right="298"/>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1BA6E309" w14:textId="77777777" w:rsidR="00BB1954" w:rsidRDefault="00BB1954" w:rsidP="001F3585">
            <w:pPr>
              <w:pStyle w:val="TableParagraph"/>
              <w:spacing w:before="122"/>
              <w:ind w:left="171"/>
              <w:rPr>
                <w:sz w:val="20"/>
              </w:rPr>
            </w:pPr>
            <w:r>
              <w:rPr>
                <w:color w:val="231F20"/>
                <w:sz w:val="20"/>
              </w:rPr>
              <w:t>Current year</w:t>
            </w:r>
          </w:p>
          <w:p w14:paraId="6C608CCF" w14:textId="77777777" w:rsidR="00BB1954" w:rsidRDefault="00BB1954" w:rsidP="001F3585">
            <w:pPr>
              <w:pStyle w:val="TableParagraph"/>
              <w:spacing w:before="7"/>
              <w:ind w:left="171"/>
              <w:rPr>
                <w:sz w:val="20"/>
              </w:rPr>
            </w:pPr>
            <w:r>
              <w:rPr>
                <w:color w:val="231F20"/>
                <w:w w:val="110"/>
                <w:sz w:val="20"/>
              </w:rPr>
              <w:t>+ 6 years</w:t>
            </w:r>
          </w:p>
        </w:tc>
        <w:tc>
          <w:tcPr>
            <w:tcW w:w="1978" w:type="dxa"/>
            <w:shd w:val="clear" w:color="auto" w:fill="C1C3D4"/>
          </w:tcPr>
          <w:p w14:paraId="4F06D869"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54A90DAF" w14:textId="77777777" w:rsidR="00BB1954" w:rsidRDefault="00BB1954" w:rsidP="001F3585">
            <w:pPr>
              <w:pStyle w:val="TableParagraph"/>
              <w:spacing w:before="122"/>
              <w:ind w:left="174"/>
              <w:rPr>
                <w:sz w:val="20"/>
              </w:rPr>
            </w:pPr>
            <w:r>
              <w:rPr>
                <w:color w:val="231F20"/>
                <w:sz w:val="20"/>
              </w:rPr>
              <w:t>Yes</w:t>
            </w:r>
          </w:p>
        </w:tc>
      </w:tr>
      <w:tr w:rsidR="00BB1954" w14:paraId="1C68EDFD" w14:textId="77777777" w:rsidTr="001F3585">
        <w:trPr>
          <w:trHeight w:val="1669"/>
        </w:trPr>
        <w:tc>
          <w:tcPr>
            <w:tcW w:w="1027" w:type="dxa"/>
            <w:shd w:val="clear" w:color="auto" w:fill="C1C3D4"/>
          </w:tcPr>
          <w:p w14:paraId="3FCDEC2C" w14:textId="77777777" w:rsidR="00BB1954" w:rsidRDefault="00BB1954" w:rsidP="001F3585">
            <w:pPr>
              <w:pStyle w:val="TableParagraph"/>
              <w:spacing w:before="122"/>
              <w:ind w:left="169"/>
              <w:rPr>
                <w:sz w:val="20"/>
              </w:rPr>
            </w:pPr>
            <w:r>
              <w:rPr>
                <w:color w:val="231F20"/>
                <w:sz w:val="20"/>
              </w:rPr>
              <w:t>2.3.31</w:t>
            </w:r>
          </w:p>
        </w:tc>
        <w:tc>
          <w:tcPr>
            <w:tcW w:w="2408" w:type="dxa"/>
            <w:shd w:val="clear" w:color="auto" w:fill="C1C3D4"/>
          </w:tcPr>
          <w:p w14:paraId="59EA20C9" w14:textId="77777777" w:rsidR="00BB1954" w:rsidRDefault="00BB1954" w:rsidP="001F3585">
            <w:pPr>
              <w:pStyle w:val="TableParagraph"/>
              <w:spacing w:before="122"/>
              <w:ind w:left="170"/>
              <w:rPr>
                <w:sz w:val="20"/>
              </w:rPr>
            </w:pPr>
            <w:r>
              <w:rPr>
                <w:color w:val="231F20"/>
                <w:sz w:val="20"/>
              </w:rPr>
              <w:t>Payroll reports</w:t>
            </w:r>
          </w:p>
        </w:tc>
        <w:tc>
          <w:tcPr>
            <w:tcW w:w="1488" w:type="dxa"/>
            <w:shd w:val="clear" w:color="auto" w:fill="C1C3D4"/>
          </w:tcPr>
          <w:p w14:paraId="05F89FD5"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2E185591"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76977570" w14:textId="77777777" w:rsidR="00BB1954" w:rsidRDefault="00BB1954" w:rsidP="001F3585">
            <w:pPr>
              <w:pStyle w:val="TableParagraph"/>
              <w:spacing w:before="122"/>
              <w:ind w:left="171"/>
              <w:rPr>
                <w:sz w:val="20"/>
              </w:rPr>
            </w:pPr>
            <w:r>
              <w:rPr>
                <w:color w:val="231F20"/>
                <w:sz w:val="20"/>
              </w:rPr>
              <w:t>Current year</w:t>
            </w:r>
          </w:p>
          <w:p w14:paraId="2B813AC2" w14:textId="77777777" w:rsidR="00BB1954" w:rsidRDefault="00BB1954" w:rsidP="001F3585">
            <w:pPr>
              <w:pStyle w:val="TableParagraph"/>
              <w:spacing w:before="7"/>
              <w:ind w:left="171"/>
              <w:rPr>
                <w:sz w:val="20"/>
              </w:rPr>
            </w:pPr>
            <w:r>
              <w:rPr>
                <w:color w:val="231F20"/>
                <w:w w:val="110"/>
                <w:sz w:val="20"/>
              </w:rPr>
              <w:t>+ 6 years</w:t>
            </w:r>
          </w:p>
        </w:tc>
        <w:tc>
          <w:tcPr>
            <w:tcW w:w="1978" w:type="dxa"/>
            <w:shd w:val="clear" w:color="auto" w:fill="C1C3D4"/>
          </w:tcPr>
          <w:p w14:paraId="17B7DBB4"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037436DA" w14:textId="77777777" w:rsidR="00BB1954" w:rsidRDefault="00BB1954" w:rsidP="001F3585">
            <w:pPr>
              <w:pStyle w:val="TableParagraph"/>
              <w:spacing w:before="122"/>
              <w:ind w:left="174"/>
              <w:rPr>
                <w:sz w:val="20"/>
              </w:rPr>
            </w:pPr>
            <w:r>
              <w:rPr>
                <w:color w:val="231F20"/>
                <w:sz w:val="20"/>
              </w:rPr>
              <w:t>Yes</w:t>
            </w:r>
          </w:p>
        </w:tc>
      </w:tr>
      <w:tr w:rsidR="00BB1954" w14:paraId="37F79A91" w14:textId="77777777" w:rsidTr="001F3585">
        <w:trPr>
          <w:trHeight w:val="1669"/>
        </w:trPr>
        <w:tc>
          <w:tcPr>
            <w:tcW w:w="1027" w:type="dxa"/>
            <w:shd w:val="clear" w:color="auto" w:fill="C1C3D4"/>
          </w:tcPr>
          <w:p w14:paraId="007EBD82" w14:textId="77777777" w:rsidR="00BB1954" w:rsidRDefault="00BB1954" w:rsidP="001F3585">
            <w:pPr>
              <w:pStyle w:val="TableParagraph"/>
              <w:spacing w:before="122"/>
              <w:ind w:left="169"/>
              <w:rPr>
                <w:sz w:val="20"/>
              </w:rPr>
            </w:pPr>
            <w:r>
              <w:rPr>
                <w:color w:val="231F20"/>
                <w:sz w:val="20"/>
              </w:rPr>
              <w:t>2.3.32</w:t>
            </w:r>
          </w:p>
        </w:tc>
        <w:tc>
          <w:tcPr>
            <w:tcW w:w="2408" w:type="dxa"/>
            <w:shd w:val="clear" w:color="auto" w:fill="C1C3D4"/>
          </w:tcPr>
          <w:p w14:paraId="1938D95A" w14:textId="77777777" w:rsidR="00BB1954" w:rsidRDefault="00BB1954" w:rsidP="001F3585">
            <w:pPr>
              <w:pStyle w:val="TableParagraph"/>
              <w:spacing w:before="122"/>
              <w:ind w:left="169"/>
              <w:rPr>
                <w:sz w:val="20"/>
              </w:rPr>
            </w:pPr>
            <w:proofErr w:type="spellStart"/>
            <w:r>
              <w:rPr>
                <w:color w:val="231F20"/>
                <w:w w:val="105"/>
                <w:sz w:val="20"/>
              </w:rPr>
              <w:t>Payslips</w:t>
            </w:r>
            <w:proofErr w:type="spellEnd"/>
            <w:r>
              <w:rPr>
                <w:color w:val="231F20"/>
                <w:w w:val="105"/>
                <w:sz w:val="20"/>
              </w:rPr>
              <w:t xml:space="preserve"> </w:t>
            </w:r>
            <w:r>
              <w:rPr>
                <w:color w:val="231F20"/>
                <w:w w:val="130"/>
                <w:sz w:val="20"/>
              </w:rPr>
              <w:t xml:space="preserve">– </w:t>
            </w:r>
            <w:r>
              <w:rPr>
                <w:color w:val="231F20"/>
                <w:w w:val="105"/>
                <w:sz w:val="20"/>
              </w:rPr>
              <w:t>copies</w:t>
            </w:r>
          </w:p>
        </w:tc>
        <w:tc>
          <w:tcPr>
            <w:tcW w:w="1488" w:type="dxa"/>
            <w:shd w:val="clear" w:color="auto" w:fill="C1C3D4"/>
          </w:tcPr>
          <w:p w14:paraId="34F72338"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080EF24D"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407232BA" w14:textId="77777777" w:rsidR="00BB1954" w:rsidRDefault="00BB1954" w:rsidP="001F3585">
            <w:pPr>
              <w:pStyle w:val="TableParagraph"/>
              <w:spacing w:before="122"/>
              <w:ind w:left="171"/>
              <w:rPr>
                <w:sz w:val="20"/>
              </w:rPr>
            </w:pPr>
            <w:r>
              <w:rPr>
                <w:color w:val="231F20"/>
                <w:sz w:val="20"/>
              </w:rPr>
              <w:t>Current year</w:t>
            </w:r>
          </w:p>
          <w:p w14:paraId="7810D4FC" w14:textId="77777777" w:rsidR="00BB1954" w:rsidRDefault="00BB1954" w:rsidP="001F3585">
            <w:pPr>
              <w:pStyle w:val="TableParagraph"/>
              <w:spacing w:before="7"/>
              <w:ind w:left="171"/>
              <w:rPr>
                <w:sz w:val="20"/>
              </w:rPr>
            </w:pPr>
            <w:r>
              <w:rPr>
                <w:color w:val="231F20"/>
                <w:w w:val="110"/>
                <w:sz w:val="20"/>
              </w:rPr>
              <w:t>+ 6 years</w:t>
            </w:r>
          </w:p>
        </w:tc>
        <w:tc>
          <w:tcPr>
            <w:tcW w:w="1978" w:type="dxa"/>
            <w:shd w:val="clear" w:color="auto" w:fill="C1C3D4"/>
          </w:tcPr>
          <w:p w14:paraId="38C7ADC0"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5F616F4C" w14:textId="77777777" w:rsidR="00BB1954" w:rsidRDefault="00BB1954" w:rsidP="001F3585">
            <w:pPr>
              <w:pStyle w:val="TableParagraph"/>
              <w:spacing w:before="122"/>
              <w:ind w:left="174"/>
              <w:rPr>
                <w:sz w:val="20"/>
              </w:rPr>
            </w:pPr>
            <w:r>
              <w:rPr>
                <w:color w:val="231F20"/>
                <w:sz w:val="20"/>
              </w:rPr>
              <w:t>Yes</w:t>
            </w:r>
          </w:p>
        </w:tc>
      </w:tr>
      <w:tr w:rsidR="00BB1954" w14:paraId="122A4937" w14:textId="77777777" w:rsidTr="001F3585">
        <w:trPr>
          <w:trHeight w:val="1669"/>
        </w:trPr>
        <w:tc>
          <w:tcPr>
            <w:tcW w:w="1027" w:type="dxa"/>
            <w:shd w:val="clear" w:color="auto" w:fill="C1C3D4"/>
          </w:tcPr>
          <w:p w14:paraId="30F16BFE" w14:textId="77777777" w:rsidR="00BB1954" w:rsidRDefault="00BB1954" w:rsidP="001F3585">
            <w:pPr>
              <w:pStyle w:val="TableParagraph"/>
              <w:spacing w:before="122"/>
              <w:ind w:left="169"/>
              <w:rPr>
                <w:sz w:val="20"/>
              </w:rPr>
            </w:pPr>
            <w:r>
              <w:rPr>
                <w:color w:val="231F20"/>
                <w:sz w:val="20"/>
              </w:rPr>
              <w:t>2.3.33</w:t>
            </w:r>
          </w:p>
        </w:tc>
        <w:tc>
          <w:tcPr>
            <w:tcW w:w="2408" w:type="dxa"/>
            <w:shd w:val="clear" w:color="auto" w:fill="C1C3D4"/>
          </w:tcPr>
          <w:p w14:paraId="38C8B568" w14:textId="77777777" w:rsidR="00BB1954" w:rsidRDefault="00BB1954" w:rsidP="001F3585">
            <w:pPr>
              <w:pStyle w:val="TableParagraph"/>
              <w:spacing w:before="122"/>
              <w:ind w:left="169"/>
              <w:rPr>
                <w:sz w:val="20"/>
              </w:rPr>
            </w:pPr>
            <w:r>
              <w:rPr>
                <w:color w:val="231F20"/>
                <w:sz w:val="20"/>
              </w:rPr>
              <w:t>Pension payroll</w:t>
            </w:r>
          </w:p>
        </w:tc>
        <w:tc>
          <w:tcPr>
            <w:tcW w:w="1488" w:type="dxa"/>
            <w:shd w:val="clear" w:color="auto" w:fill="C1C3D4"/>
          </w:tcPr>
          <w:p w14:paraId="06E43139"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7B411465" w14:textId="77777777" w:rsidR="00BB1954" w:rsidRDefault="00BB1954" w:rsidP="001F3585">
            <w:pPr>
              <w:pStyle w:val="TableParagraph"/>
              <w:spacing w:before="2" w:line="247" w:lineRule="auto"/>
              <w:ind w:left="170" w:right="299"/>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0AB86BD8" w14:textId="77777777" w:rsidR="00BB1954" w:rsidRDefault="00BB1954" w:rsidP="001F3585">
            <w:pPr>
              <w:pStyle w:val="TableParagraph"/>
              <w:spacing w:before="122"/>
              <w:ind w:left="171"/>
              <w:rPr>
                <w:sz w:val="20"/>
              </w:rPr>
            </w:pPr>
            <w:r>
              <w:rPr>
                <w:color w:val="231F20"/>
                <w:sz w:val="20"/>
              </w:rPr>
              <w:t>Current year</w:t>
            </w:r>
          </w:p>
          <w:p w14:paraId="600DE867" w14:textId="77777777" w:rsidR="00BB1954" w:rsidRDefault="00BB1954" w:rsidP="001F3585">
            <w:pPr>
              <w:pStyle w:val="TableParagraph"/>
              <w:spacing w:before="8"/>
              <w:ind w:left="171"/>
              <w:rPr>
                <w:sz w:val="20"/>
              </w:rPr>
            </w:pPr>
            <w:r>
              <w:rPr>
                <w:color w:val="231F20"/>
                <w:w w:val="110"/>
                <w:sz w:val="20"/>
              </w:rPr>
              <w:t>+ 6 years</w:t>
            </w:r>
          </w:p>
        </w:tc>
        <w:tc>
          <w:tcPr>
            <w:tcW w:w="1978" w:type="dxa"/>
            <w:shd w:val="clear" w:color="auto" w:fill="C1C3D4"/>
          </w:tcPr>
          <w:p w14:paraId="10999455"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6EDC3D58" w14:textId="77777777" w:rsidR="00BB1954" w:rsidRDefault="00BB1954" w:rsidP="001F3585">
            <w:pPr>
              <w:pStyle w:val="TableParagraph"/>
              <w:spacing w:before="122"/>
              <w:ind w:left="174"/>
              <w:rPr>
                <w:sz w:val="20"/>
              </w:rPr>
            </w:pPr>
            <w:r>
              <w:rPr>
                <w:color w:val="231F20"/>
                <w:sz w:val="20"/>
              </w:rPr>
              <w:t>Yes</w:t>
            </w:r>
          </w:p>
        </w:tc>
      </w:tr>
      <w:tr w:rsidR="00BB1954" w14:paraId="4512CCD3" w14:textId="77777777" w:rsidTr="001F3585">
        <w:trPr>
          <w:trHeight w:val="1669"/>
        </w:trPr>
        <w:tc>
          <w:tcPr>
            <w:tcW w:w="1027" w:type="dxa"/>
            <w:shd w:val="clear" w:color="auto" w:fill="C1C3D4"/>
          </w:tcPr>
          <w:p w14:paraId="7B477A59" w14:textId="77777777" w:rsidR="00BB1954" w:rsidRDefault="00BB1954" w:rsidP="001F3585">
            <w:pPr>
              <w:pStyle w:val="TableParagraph"/>
              <w:spacing w:before="122"/>
              <w:ind w:left="169"/>
              <w:rPr>
                <w:sz w:val="20"/>
              </w:rPr>
            </w:pPr>
            <w:r>
              <w:rPr>
                <w:color w:val="231F20"/>
                <w:sz w:val="20"/>
              </w:rPr>
              <w:t>2.3.34</w:t>
            </w:r>
          </w:p>
        </w:tc>
        <w:tc>
          <w:tcPr>
            <w:tcW w:w="2408" w:type="dxa"/>
            <w:shd w:val="clear" w:color="auto" w:fill="C1C3D4"/>
          </w:tcPr>
          <w:p w14:paraId="002DB174" w14:textId="77777777" w:rsidR="00BB1954" w:rsidRDefault="00BB1954" w:rsidP="001F3585">
            <w:pPr>
              <w:pStyle w:val="TableParagraph"/>
              <w:spacing w:before="122"/>
              <w:ind w:left="169"/>
              <w:rPr>
                <w:sz w:val="20"/>
              </w:rPr>
            </w:pPr>
            <w:r>
              <w:rPr>
                <w:color w:val="231F20"/>
                <w:sz w:val="20"/>
              </w:rPr>
              <w:t>Personal bank details</w:t>
            </w:r>
          </w:p>
        </w:tc>
        <w:tc>
          <w:tcPr>
            <w:tcW w:w="1488" w:type="dxa"/>
            <w:shd w:val="clear" w:color="auto" w:fill="C1C3D4"/>
          </w:tcPr>
          <w:p w14:paraId="73FD7233" w14:textId="77777777" w:rsidR="00BB1954" w:rsidRDefault="00BB1954" w:rsidP="001F3585">
            <w:pPr>
              <w:pStyle w:val="TableParagraph"/>
              <w:spacing w:before="122" w:line="247" w:lineRule="auto"/>
              <w:ind w:left="170" w:right="218"/>
              <w:rPr>
                <w:sz w:val="20"/>
              </w:rPr>
            </w:pPr>
            <w:r>
              <w:rPr>
                <w:color w:val="231F20"/>
                <w:sz w:val="20"/>
              </w:rPr>
              <w:t xml:space="preserve">If </w:t>
            </w:r>
            <w:r>
              <w:rPr>
                <w:color w:val="231F20"/>
                <w:w w:val="95"/>
                <w:sz w:val="20"/>
              </w:rPr>
              <w:t>employment</w:t>
            </w:r>
            <w:r>
              <w:rPr>
                <w:color w:val="231F20"/>
                <w:w w:val="94"/>
                <w:sz w:val="20"/>
              </w:rPr>
              <w:t xml:space="preserve"> </w:t>
            </w:r>
            <w:proofErr w:type="gramStart"/>
            <w:r>
              <w:rPr>
                <w:color w:val="231F20"/>
                <w:sz w:val="20"/>
              </w:rPr>
              <w:t>ceases</w:t>
            </w:r>
            <w:proofErr w:type="gramEnd"/>
            <w:r>
              <w:rPr>
                <w:color w:val="231F20"/>
                <w:sz w:val="20"/>
              </w:rPr>
              <w:t xml:space="preserve"> then end of </w:t>
            </w:r>
            <w:r>
              <w:rPr>
                <w:color w:val="231F20"/>
                <w:w w:val="95"/>
                <w:sz w:val="20"/>
              </w:rPr>
              <w:t>employment</w:t>
            </w:r>
          </w:p>
          <w:p w14:paraId="5D12FE2C" w14:textId="77777777" w:rsidR="00BB1954" w:rsidRDefault="00BB1954" w:rsidP="001F3585">
            <w:pPr>
              <w:pStyle w:val="TableParagraph"/>
              <w:spacing w:before="4"/>
              <w:ind w:left="170"/>
              <w:rPr>
                <w:sz w:val="20"/>
              </w:rPr>
            </w:pPr>
            <w:r>
              <w:rPr>
                <w:color w:val="231F20"/>
                <w:w w:val="110"/>
                <w:sz w:val="20"/>
              </w:rPr>
              <w:t>+ 6 years</w:t>
            </w:r>
          </w:p>
        </w:tc>
        <w:tc>
          <w:tcPr>
            <w:tcW w:w="2115" w:type="dxa"/>
            <w:shd w:val="clear" w:color="auto" w:fill="C1C3D4"/>
          </w:tcPr>
          <w:p w14:paraId="3CADB893" w14:textId="77777777" w:rsidR="00BB1954" w:rsidRDefault="00BB1954" w:rsidP="001F3585">
            <w:pPr>
              <w:pStyle w:val="TableParagraph"/>
              <w:spacing w:before="122" w:line="247" w:lineRule="auto"/>
              <w:ind w:left="171" w:right="233"/>
              <w:rPr>
                <w:sz w:val="20"/>
              </w:rPr>
            </w:pPr>
            <w:r>
              <w:rPr>
                <w:color w:val="231F20"/>
                <w:sz w:val="20"/>
              </w:rPr>
              <w:t xml:space="preserve">Until superseded + </w:t>
            </w:r>
            <w:r>
              <w:rPr>
                <w:color w:val="231F20"/>
                <w:w w:val="105"/>
                <w:sz w:val="20"/>
              </w:rPr>
              <w:t>3 years</w:t>
            </w:r>
          </w:p>
        </w:tc>
        <w:tc>
          <w:tcPr>
            <w:tcW w:w="1978" w:type="dxa"/>
            <w:shd w:val="clear" w:color="auto" w:fill="C1C3D4"/>
          </w:tcPr>
          <w:p w14:paraId="6F8EAA07"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4F1DCB73" w14:textId="77777777" w:rsidR="00BB1954" w:rsidRDefault="00BB1954" w:rsidP="001F3585">
            <w:pPr>
              <w:pStyle w:val="TableParagraph"/>
              <w:spacing w:before="122"/>
              <w:ind w:left="174"/>
              <w:rPr>
                <w:sz w:val="20"/>
              </w:rPr>
            </w:pPr>
            <w:r>
              <w:rPr>
                <w:color w:val="231F20"/>
                <w:sz w:val="20"/>
              </w:rPr>
              <w:t>Yes</w:t>
            </w:r>
          </w:p>
        </w:tc>
      </w:tr>
      <w:tr w:rsidR="00BB1954" w14:paraId="795AF7BB" w14:textId="77777777" w:rsidTr="001F3585">
        <w:trPr>
          <w:trHeight w:val="709"/>
        </w:trPr>
        <w:tc>
          <w:tcPr>
            <w:tcW w:w="1027" w:type="dxa"/>
            <w:shd w:val="clear" w:color="auto" w:fill="C1C3D4"/>
          </w:tcPr>
          <w:p w14:paraId="7D489084" w14:textId="77777777" w:rsidR="00BB1954" w:rsidRDefault="00BB1954" w:rsidP="001F3585">
            <w:pPr>
              <w:pStyle w:val="TableParagraph"/>
              <w:spacing w:before="122"/>
              <w:ind w:left="168"/>
              <w:rPr>
                <w:sz w:val="20"/>
              </w:rPr>
            </w:pPr>
            <w:r>
              <w:rPr>
                <w:color w:val="231F20"/>
                <w:sz w:val="20"/>
              </w:rPr>
              <w:t>2.3.35</w:t>
            </w:r>
          </w:p>
        </w:tc>
        <w:tc>
          <w:tcPr>
            <w:tcW w:w="2408" w:type="dxa"/>
            <w:shd w:val="clear" w:color="auto" w:fill="C1C3D4"/>
          </w:tcPr>
          <w:p w14:paraId="63DD1E4C" w14:textId="77777777" w:rsidR="00BB1954" w:rsidRDefault="00BB1954" w:rsidP="001F3585">
            <w:pPr>
              <w:pStyle w:val="TableParagraph"/>
              <w:spacing w:before="122"/>
              <w:ind w:left="169"/>
              <w:rPr>
                <w:sz w:val="20"/>
              </w:rPr>
            </w:pPr>
            <w:r>
              <w:rPr>
                <w:color w:val="231F20"/>
                <w:sz w:val="20"/>
              </w:rPr>
              <w:t>Sickness records</w:t>
            </w:r>
          </w:p>
        </w:tc>
        <w:tc>
          <w:tcPr>
            <w:tcW w:w="1488" w:type="dxa"/>
            <w:shd w:val="clear" w:color="auto" w:fill="C1C3D4"/>
          </w:tcPr>
          <w:p w14:paraId="34E03DAD" w14:textId="77777777" w:rsidR="00BB1954" w:rsidRDefault="00BB1954" w:rsidP="001F3585">
            <w:pPr>
              <w:pStyle w:val="TableParagraph"/>
              <w:rPr>
                <w:rFonts w:ascii="Times New Roman"/>
                <w:sz w:val="18"/>
              </w:rPr>
            </w:pPr>
          </w:p>
        </w:tc>
        <w:tc>
          <w:tcPr>
            <w:tcW w:w="2115" w:type="dxa"/>
            <w:shd w:val="clear" w:color="auto" w:fill="C1C3D4"/>
          </w:tcPr>
          <w:p w14:paraId="19AAD730" w14:textId="77777777" w:rsidR="00BB1954" w:rsidRDefault="00BB1954" w:rsidP="001F3585">
            <w:pPr>
              <w:pStyle w:val="TableParagraph"/>
              <w:spacing w:before="122" w:line="247" w:lineRule="auto"/>
              <w:ind w:left="170" w:right="441"/>
              <w:rPr>
                <w:sz w:val="20"/>
              </w:rPr>
            </w:pPr>
            <w:r>
              <w:rPr>
                <w:color w:val="231F20"/>
                <w:sz w:val="20"/>
              </w:rPr>
              <w:t>Current year + 3 years</w:t>
            </w:r>
          </w:p>
        </w:tc>
        <w:tc>
          <w:tcPr>
            <w:tcW w:w="1978" w:type="dxa"/>
            <w:shd w:val="clear" w:color="auto" w:fill="C1C3D4"/>
          </w:tcPr>
          <w:p w14:paraId="4A0E0EE6"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185E6BD1" w14:textId="77777777" w:rsidR="00BB1954" w:rsidRDefault="00BB1954" w:rsidP="001F3585">
            <w:pPr>
              <w:pStyle w:val="TableParagraph"/>
              <w:spacing w:before="122"/>
              <w:ind w:left="173"/>
              <w:rPr>
                <w:sz w:val="20"/>
              </w:rPr>
            </w:pPr>
            <w:r>
              <w:rPr>
                <w:color w:val="231F20"/>
                <w:sz w:val="20"/>
              </w:rPr>
              <w:t>Yes</w:t>
            </w:r>
          </w:p>
        </w:tc>
      </w:tr>
      <w:tr w:rsidR="00BB1954" w14:paraId="332CF904" w14:textId="77777777" w:rsidTr="001F3585">
        <w:trPr>
          <w:trHeight w:val="709"/>
        </w:trPr>
        <w:tc>
          <w:tcPr>
            <w:tcW w:w="1027" w:type="dxa"/>
            <w:shd w:val="clear" w:color="auto" w:fill="C1C3D4"/>
          </w:tcPr>
          <w:p w14:paraId="31DEB3BA" w14:textId="77777777" w:rsidR="00BB1954" w:rsidRDefault="00BB1954" w:rsidP="001F3585">
            <w:pPr>
              <w:pStyle w:val="TableParagraph"/>
              <w:spacing w:before="122"/>
              <w:ind w:left="168"/>
              <w:rPr>
                <w:sz w:val="20"/>
              </w:rPr>
            </w:pPr>
            <w:r>
              <w:rPr>
                <w:color w:val="231F20"/>
                <w:sz w:val="20"/>
              </w:rPr>
              <w:t>2.3.36</w:t>
            </w:r>
          </w:p>
        </w:tc>
        <w:tc>
          <w:tcPr>
            <w:tcW w:w="2408" w:type="dxa"/>
            <w:shd w:val="clear" w:color="auto" w:fill="C1C3D4"/>
          </w:tcPr>
          <w:p w14:paraId="47A1A489" w14:textId="77777777" w:rsidR="00BB1954" w:rsidRDefault="00BB1954" w:rsidP="001F3585">
            <w:pPr>
              <w:pStyle w:val="TableParagraph"/>
              <w:spacing w:before="122"/>
              <w:ind w:left="169"/>
              <w:rPr>
                <w:sz w:val="20"/>
              </w:rPr>
            </w:pPr>
            <w:r>
              <w:rPr>
                <w:color w:val="231F20"/>
                <w:w w:val="95"/>
                <w:sz w:val="20"/>
              </w:rPr>
              <w:t>Staff returns</w:t>
            </w:r>
          </w:p>
        </w:tc>
        <w:tc>
          <w:tcPr>
            <w:tcW w:w="1488" w:type="dxa"/>
            <w:shd w:val="clear" w:color="auto" w:fill="C1C3D4"/>
          </w:tcPr>
          <w:p w14:paraId="1F31FDEE" w14:textId="77777777" w:rsidR="00BB1954" w:rsidRDefault="00BB1954" w:rsidP="001F3585">
            <w:pPr>
              <w:pStyle w:val="TableParagraph"/>
              <w:rPr>
                <w:rFonts w:ascii="Times New Roman"/>
                <w:sz w:val="18"/>
              </w:rPr>
            </w:pPr>
          </w:p>
        </w:tc>
        <w:tc>
          <w:tcPr>
            <w:tcW w:w="2115" w:type="dxa"/>
            <w:shd w:val="clear" w:color="auto" w:fill="C1C3D4"/>
          </w:tcPr>
          <w:p w14:paraId="5BE744FD" w14:textId="77777777" w:rsidR="00BB1954" w:rsidRDefault="00BB1954" w:rsidP="001F3585">
            <w:pPr>
              <w:pStyle w:val="TableParagraph"/>
              <w:spacing w:before="122" w:line="247" w:lineRule="auto"/>
              <w:ind w:left="170" w:right="441"/>
              <w:rPr>
                <w:sz w:val="20"/>
              </w:rPr>
            </w:pPr>
            <w:r>
              <w:rPr>
                <w:color w:val="231F20"/>
                <w:sz w:val="20"/>
              </w:rPr>
              <w:t>Current year + 3 years</w:t>
            </w:r>
          </w:p>
        </w:tc>
        <w:tc>
          <w:tcPr>
            <w:tcW w:w="1978" w:type="dxa"/>
            <w:shd w:val="clear" w:color="auto" w:fill="C1C3D4"/>
          </w:tcPr>
          <w:p w14:paraId="524E7A39"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27B3AE28" w14:textId="77777777" w:rsidR="00BB1954" w:rsidRDefault="00BB1954" w:rsidP="001F3585">
            <w:pPr>
              <w:pStyle w:val="TableParagraph"/>
              <w:spacing w:before="122"/>
              <w:ind w:left="173"/>
              <w:rPr>
                <w:sz w:val="20"/>
              </w:rPr>
            </w:pPr>
            <w:r>
              <w:rPr>
                <w:color w:val="231F20"/>
                <w:sz w:val="20"/>
              </w:rPr>
              <w:t>Yes</w:t>
            </w:r>
          </w:p>
        </w:tc>
      </w:tr>
      <w:tr w:rsidR="00BB1954" w14:paraId="021C21DE" w14:textId="77777777" w:rsidTr="001F3585">
        <w:trPr>
          <w:trHeight w:val="1669"/>
        </w:trPr>
        <w:tc>
          <w:tcPr>
            <w:tcW w:w="1027" w:type="dxa"/>
            <w:shd w:val="clear" w:color="auto" w:fill="C1C3D4"/>
          </w:tcPr>
          <w:p w14:paraId="5F59E90A" w14:textId="77777777" w:rsidR="00BB1954" w:rsidRDefault="00BB1954" w:rsidP="001F3585">
            <w:pPr>
              <w:pStyle w:val="TableParagraph"/>
              <w:spacing w:before="122"/>
              <w:ind w:left="168"/>
              <w:rPr>
                <w:sz w:val="20"/>
              </w:rPr>
            </w:pPr>
            <w:r>
              <w:rPr>
                <w:color w:val="231F20"/>
                <w:sz w:val="20"/>
              </w:rPr>
              <w:t>2.3.37</w:t>
            </w:r>
          </w:p>
        </w:tc>
        <w:tc>
          <w:tcPr>
            <w:tcW w:w="2408" w:type="dxa"/>
            <w:shd w:val="clear" w:color="auto" w:fill="C1C3D4"/>
          </w:tcPr>
          <w:p w14:paraId="174E15A1" w14:textId="77777777" w:rsidR="00BB1954" w:rsidRDefault="00BB1954" w:rsidP="001F3585">
            <w:pPr>
              <w:pStyle w:val="TableParagraph"/>
              <w:spacing w:before="122" w:line="247" w:lineRule="auto"/>
              <w:ind w:left="168" w:right="528"/>
              <w:rPr>
                <w:sz w:val="20"/>
              </w:rPr>
            </w:pPr>
            <w:r>
              <w:rPr>
                <w:color w:val="231F20"/>
                <w:w w:val="90"/>
                <w:sz w:val="20"/>
              </w:rPr>
              <w:t xml:space="preserve">Superannuation </w:t>
            </w:r>
            <w:r>
              <w:rPr>
                <w:color w:val="231F20"/>
                <w:sz w:val="20"/>
              </w:rPr>
              <w:t>adjustments</w:t>
            </w:r>
          </w:p>
        </w:tc>
        <w:tc>
          <w:tcPr>
            <w:tcW w:w="1488" w:type="dxa"/>
            <w:shd w:val="clear" w:color="auto" w:fill="C1C3D4"/>
          </w:tcPr>
          <w:p w14:paraId="29A071AB" w14:textId="77777777" w:rsidR="00BB1954" w:rsidRDefault="00BB1954" w:rsidP="001F3585">
            <w:pPr>
              <w:pStyle w:val="TableParagraph"/>
              <w:spacing w:before="122" w:line="247" w:lineRule="auto"/>
              <w:ind w:left="169"/>
              <w:rPr>
                <w:sz w:val="20"/>
              </w:rPr>
            </w:pPr>
            <w:r>
              <w:rPr>
                <w:color w:val="231F20"/>
                <w:sz w:val="20"/>
              </w:rPr>
              <w:t xml:space="preserve">Taxes </w:t>
            </w:r>
            <w:r>
              <w:rPr>
                <w:color w:val="231F20"/>
                <w:w w:val="95"/>
                <w:sz w:val="20"/>
              </w:rPr>
              <w:t xml:space="preserve">Management </w:t>
            </w:r>
            <w:r>
              <w:rPr>
                <w:color w:val="231F20"/>
                <w:sz w:val="20"/>
              </w:rPr>
              <w:t>Act 1970</w:t>
            </w:r>
          </w:p>
          <w:p w14:paraId="0B357F19" w14:textId="77777777" w:rsidR="00BB1954" w:rsidRDefault="00BB1954" w:rsidP="001F3585">
            <w:pPr>
              <w:pStyle w:val="TableParagraph"/>
              <w:spacing w:before="2" w:line="247" w:lineRule="auto"/>
              <w:ind w:left="169" w:right="300"/>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4"/>
                <w:sz w:val="20"/>
              </w:rPr>
              <w:t>Taxes</w:t>
            </w:r>
            <w:r>
              <w:rPr>
                <w:color w:val="231F20"/>
                <w:sz w:val="20"/>
              </w:rPr>
              <w:t xml:space="preserve"> </w:t>
            </w:r>
            <w:r>
              <w:rPr>
                <w:color w:val="231F20"/>
                <w:spacing w:val="-3"/>
                <w:sz w:val="20"/>
              </w:rPr>
              <w:t>1988</w:t>
            </w:r>
          </w:p>
        </w:tc>
        <w:tc>
          <w:tcPr>
            <w:tcW w:w="2115" w:type="dxa"/>
            <w:shd w:val="clear" w:color="auto" w:fill="C1C3D4"/>
          </w:tcPr>
          <w:p w14:paraId="1E598A9F" w14:textId="77777777" w:rsidR="00BB1954" w:rsidRDefault="00BB1954" w:rsidP="001F3585">
            <w:pPr>
              <w:pStyle w:val="TableParagraph"/>
              <w:spacing w:before="122" w:line="247" w:lineRule="auto"/>
              <w:ind w:left="170" w:right="441"/>
              <w:rPr>
                <w:sz w:val="20"/>
              </w:rPr>
            </w:pPr>
            <w:r>
              <w:rPr>
                <w:color w:val="231F20"/>
                <w:sz w:val="20"/>
              </w:rPr>
              <w:t>Current year + 6 years</w:t>
            </w:r>
          </w:p>
        </w:tc>
        <w:tc>
          <w:tcPr>
            <w:tcW w:w="1978" w:type="dxa"/>
            <w:shd w:val="clear" w:color="auto" w:fill="C1C3D4"/>
          </w:tcPr>
          <w:p w14:paraId="6C27B380" w14:textId="77777777" w:rsidR="00BB1954" w:rsidRDefault="00BB1954" w:rsidP="001F3585">
            <w:pPr>
              <w:pStyle w:val="TableParagraph"/>
              <w:spacing w:before="122"/>
              <w:ind w:left="171"/>
              <w:rPr>
                <w:sz w:val="20"/>
              </w:rPr>
            </w:pPr>
            <w:r>
              <w:rPr>
                <w:color w:val="231F20"/>
                <w:sz w:val="20"/>
              </w:rPr>
              <w:t>SECURE DISPOSAL</w:t>
            </w:r>
          </w:p>
        </w:tc>
        <w:tc>
          <w:tcPr>
            <w:tcW w:w="1515" w:type="dxa"/>
            <w:shd w:val="clear" w:color="auto" w:fill="C1C3D4"/>
          </w:tcPr>
          <w:p w14:paraId="4A1E291D" w14:textId="77777777" w:rsidR="00BB1954" w:rsidRDefault="00BB1954" w:rsidP="001F3585">
            <w:pPr>
              <w:pStyle w:val="TableParagraph"/>
              <w:spacing w:before="122"/>
              <w:ind w:left="173"/>
              <w:rPr>
                <w:sz w:val="20"/>
              </w:rPr>
            </w:pPr>
            <w:r>
              <w:rPr>
                <w:color w:val="231F20"/>
                <w:sz w:val="20"/>
              </w:rPr>
              <w:t>Yes</w:t>
            </w:r>
          </w:p>
        </w:tc>
      </w:tr>
    </w:tbl>
    <w:p w14:paraId="0C4BFD72"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5A46AFF1"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27"/>
        <w:gridCol w:w="2408"/>
        <w:gridCol w:w="1488"/>
        <w:gridCol w:w="2115"/>
        <w:gridCol w:w="1978"/>
        <w:gridCol w:w="1515"/>
      </w:tblGrid>
      <w:tr w:rsidR="00BB1954" w14:paraId="71B60F88" w14:textId="77777777" w:rsidTr="001F3585">
        <w:trPr>
          <w:trHeight w:val="1198"/>
        </w:trPr>
        <w:tc>
          <w:tcPr>
            <w:tcW w:w="1027" w:type="dxa"/>
            <w:shd w:val="clear" w:color="auto" w:fill="001647"/>
          </w:tcPr>
          <w:p w14:paraId="64D8A3DB" w14:textId="77777777" w:rsidR="00BB1954" w:rsidRDefault="00BB1954" w:rsidP="001F3585">
            <w:pPr>
              <w:pStyle w:val="TableParagraph"/>
              <w:rPr>
                <w:rFonts w:ascii="Times New Roman"/>
                <w:sz w:val="20"/>
              </w:rPr>
            </w:pPr>
          </w:p>
        </w:tc>
        <w:tc>
          <w:tcPr>
            <w:tcW w:w="2408" w:type="dxa"/>
            <w:shd w:val="clear" w:color="auto" w:fill="001647"/>
          </w:tcPr>
          <w:p w14:paraId="6612E804" w14:textId="77777777" w:rsidR="00BB1954" w:rsidRDefault="00BB1954" w:rsidP="001F3585">
            <w:pPr>
              <w:pStyle w:val="TableParagraph"/>
              <w:spacing w:before="119" w:line="237" w:lineRule="auto"/>
              <w:ind w:left="170" w:right="528"/>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1488" w:type="dxa"/>
            <w:shd w:val="clear" w:color="auto" w:fill="001647"/>
          </w:tcPr>
          <w:p w14:paraId="7E5BCB06" w14:textId="77777777" w:rsidR="00BB1954" w:rsidRDefault="00BB1954" w:rsidP="001F3585">
            <w:pPr>
              <w:pStyle w:val="TableParagraph"/>
              <w:spacing w:before="119" w:line="237" w:lineRule="auto"/>
              <w:ind w:left="171" w:right="284"/>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2115" w:type="dxa"/>
            <w:shd w:val="clear" w:color="auto" w:fill="001647"/>
          </w:tcPr>
          <w:p w14:paraId="2288A2C3"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8" w:type="dxa"/>
            <w:shd w:val="clear" w:color="auto" w:fill="001647"/>
          </w:tcPr>
          <w:p w14:paraId="6ED8D6CC" w14:textId="77777777" w:rsidR="00BB1954" w:rsidRDefault="00BB1954" w:rsidP="001F3585">
            <w:pPr>
              <w:pStyle w:val="TableParagraph"/>
              <w:spacing w:before="119" w:line="237" w:lineRule="auto"/>
              <w:ind w:left="173" w:right="699"/>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0FB546A6" w14:textId="77777777" w:rsidR="00BB1954" w:rsidRDefault="00BB1954" w:rsidP="001F3585">
            <w:pPr>
              <w:pStyle w:val="TableParagraph"/>
              <w:spacing w:line="237" w:lineRule="auto"/>
              <w:ind w:left="173" w:right="78"/>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15" w:type="dxa"/>
            <w:shd w:val="clear" w:color="auto" w:fill="001647"/>
          </w:tcPr>
          <w:p w14:paraId="38640F91" w14:textId="77777777" w:rsidR="00BB1954" w:rsidRDefault="00BB1954" w:rsidP="001F3585">
            <w:pPr>
              <w:pStyle w:val="TableParagraph"/>
              <w:spacing w:before="119" w:line="237" w:lineRule="auto"/>
              <w:ind w:left="175" w:right="146"/>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83729E4" w14:textId="77777777" w:rsidTr="001F3585">
        <w:trPr>
          <w:trHeight w:val="478"/>
        </w:trPr>
        <w:tc>
          <w:tcPr>
            <w:tcW w:w="10531" w:type="dxa"/>
            <w:gridSpan w:val="6"/>
            <w:shd w:val="clear" w:color="auto" w:fill="001647"/>
          </w:tcPr>
          <w:p w14:paraId="707EB6C9" w14:textId="77777777" w:rsidR="00BB1954" w:rsidRDefault="00BB1954" w:rsidP="001F3585">
            <w:pPr>
              <w:pStyle w:val="TableParagraph"/>
              <w:spacing w:before="117"/>
              <w:ind w:left="169"/>
              <w:rPr>
                <w:rFonts w:ascii="Verdana"/>
                <w:b/>
                <w:sz w:val="20"/>
              </w:rPr>
            </w:pPr>
            <w:r>
              <w:rPr>
                <w:rFonts w:ascii="Verdana"/>
                <w:b/>
                <w:color w:val="FFFFFF"/>
                <w:w w:val="95"/>
                <w:sz w:val="20"/>
              </w:rPr>
              <w:t>Payroll and Pensions</w:t>
            </w:r>
          </w:p>
        </w:tc>
      </w:tr>
      <w:tr w:rsidR="00BB1954" w14:paraId="68552998" w14:textId="77777777" w:rsidTr="001F3585">
        <w:trPr>
          <w:trHeight w:val="1669"/>
        </w:trPr>
        <w:tc>
          <w:tcPr>
            <w:tcW w:w="1027" w:type="dxa"/>
            <w:shd w:val="clear" w:color="auto" w:fill="C1C3D4"/>
          </w:tcPr>
          <w:p w14:paraId="074EE6D3" w14:textId="77777777" w:rsidR="00BB1954" w:rsidRDefault="00BB1954" w:rsidP="001F3585">
            <w:pPr>
              <w:pStyle w:val="TableParagraph"/>
              <w:rPr>
                <w:rFonts w:ascii="Times New Roman"/>
                <w:sz w:val="20"/>
              </w:rPr>
            </w:pPr>
          </w:p>
        </w:tc>
        <w:tc>
          <w:tcPr>
            <w:tcW w:w="2408" w:type="dxa"/>
            <w:shd w:val="clear" w:color="auto" w:fill="C1C3D4"/>
          </w:tcPr>
          <w:p w14:paraId="78F9DBB4" w14:textId="77777777" w:rsidR="00BB1954" w:rsidRDefault="00BB1954" w:rsidP="001F3585">
            <w:pPr>
              <w:pStyle w:val="TableParagraph"/>
              <w:spacing w:before="122"/>
              <w:ind w:left="170"/>
              <w:rPr>
                <w:sz w:val="20"/>
              </w:rPr>
            </w:pPr>
            <w:r>
              <w:rPr>
                <w:color w:val="231F20"/>
                <w:sz w:val="20"/>
              </w:rPr>
              <w:t>Superannuation reports</w:t>
            </w:r>
          </w:p>
        </w:tc>
        <w:tc>
          <w:tcPr>
            <w:tcW w:w="1488" w:type="dxa"/>
            <w:shd w:val="clear" w:color="auto" w:fill="C1C3D4"/>
          </w:tcPr>
          <w:p w14:paraId="246E8B4B" w14:textId="77777777" w:rsidR="00BB1954" w:rsidRDefault="00BB1954" w:rsidP="001F3585">
            <w:pPr>
              <w:pStyle w:val="TableParagraph"/>
              <w:spacing w:before="122" w:line="247" w:lineRule="auto"/>
              <w:ind w:left="170"/>
              <w:rPr>
                <w:sz w:val="20"/>
              </w:rPr>
            </w:pPr>
            <w:r>
              <w:rPr>
                <w:color w:val="231F20"/>
                <w:sz w:val="20"/>
              </w:rPr>
              <w:t xml:space="preserve">Taxes </w:t>
            </w:r>
            <w:r>
              <w:rPr>
                <w:color w:val="231F20"/>
                <w:w w:val="95"/>
                <w:sz w:val="20"/>
              </w:rPr>
              <w:t xml:space="preserve">Management </w:t>
            </w:r>
            <w:r>
              <w:rPr>
                <w:color w:val="231F20"/>
                <w:sz w:val="20"/>
              </w:rPr>
              <w:t>Act 1970</w:t>
            </w:r>
          </w:p>
          <w:p w14:paraId="3FE27C4F" w14:textId="77777777" w:rsidR="00BB1954" w:rsidRDefault="00BB1954" w:rsidP="001F3585">
            <w:pPr>
              <w:pStyle w:val="TableParagraph"/>
              <w:spacing w:before="2" w:line="247" w:lineRule="auto"/>
              <w:ind w:left="170" w:right="298"/>
              <w:jc w:val="both"/>
              <w:rPr>
                <w:sz w:val="20"/>
              </w:rPr>
            </w:pPr>
            <w:r>
              <w:rPr>
                <w:color w:val="231F20"/>
                <w:sz w:val="20"/>
              </w:rPr>
              <w:t>Income</w:t>
            </w:r>
            <w:r>
              <w:rPr>
                <w:color w:val="231F20"/>
                <w:spacing w:val="-27"/>
                <w:sz w:val="20"/>
              </w:rPr>
              <w:t xml:space="preserve"> </w:t>
            </w:r>
            <w:r>
              <w:rPr>
                <w:color w:val="231F20"/>
                <w:spacing w:val="-6"/>
                <w:sz w:val="20"/>
              </w:rPr>
              <w:t xml:space="preserve">and </w:t>
            </w:r>
            <w:r>
              <w:rPr>
                <w:color w:val="231F20"/>
                <w:w w:val="90"/>
                <w:sz w:val="20"/>
              </w:rPr>
              <w:t xml:space="preserve">Corporation </w:t>
            </w:r>
            <w:r>
              <w:rPr>
                <w:color w:val="231F20"/>
                <w:spacing w:val="-3"/>
                <w:sz w:val="20"/>
              </w:rPr>
              <w:t>Taxes1988</w:t>
            </w:r>
          </w:p>
        </w:tc>
        <w:tc>
          <w:tcPr>
            <w:tcW w:w="2115" w:type="dxa"/>
            <w:shd w:val="clear" w:color="auto" w:fill="C1C3D4"/>
          </w:tcPr>
          <w:p w14:paraId="6EC7C826"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015657C3"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6871945A" w14:textId="77777777" w:rsidR="00BB1954" w:rsidRDefault="00BB1954" w:rsidP="001F3585">
            <w:pPr>
              <w:pStyle w:val="TableParagraph"/>
              <w:spacing w:before="122"/>
              <w:ind w:left="174"/>
              <w:rPr>
                <w:sz w:val="20"/>
              </w:rPr>
            </w:pPr>
            <w:r>
              <w:rPr>
                <w:color w:val="231F20"/>
                <w:sz w:val="20"/>
              </w:rPr>
              <w:t>Yes</w:t>
            </w:r>
          </w:p>
        </w:tc>
      </w:tr>
      <w:tr w:rsidR="00BB1954" w14:paraId="55C14F00" w14:textId="77777777" w:rsidTr="001F3585">
        <w:trPr>
          <w:trHeight w:val="7429"/>
        </w:trPr>
        <w:tc>
          <w:tcPr>
            <w:tcW w:w="1027" w:type="dxa"/>
            <w:shd w:val="clear" w:color="auto" w:fill="C1C3D4"/>
          </w:tcPr>
          <w:p w14:paraId="26299CEA" w14:textId="77777777" w:rsidR="00BB1954" w:rsidRDefault="00BB1954" w:rsidP="001F3585">
            <w:pPr>
              <w:pStyle w:val="TableParagraph"/>
              <w:spacing w:before="122"/>
              <w:ind w:left="169"/>
              <w:rPr>
                <w:sz w:val="20"/>
              </w:rPr>
            </w:pPr>
            <w:r>
              <w:rPr>
                <w:color w:val="231F20"/>
                <w:sz w:val="20"/>
              </w:rPr>
              <w:t>2.3.38</w:t>
            </w:r>
          </w:p>
        </w:tc>
        <w:tc>
          <w:tcPr>
            <w:tcW w:w="2408" w:type="dxa"/>
            <w:shd w:val="clear" w:color="auto" w:fill="C1C3D4"/>
          </w:tcPr>
          <w:p w14:paraId="257577AE" w14:textId="77777777" w:rsidR="00BB1954" w:rsidRDefault="00BB1954" w:rsidP="001F3585">
            <w:pPr>
              <w:pStyle w:val="TableParagraph"/>
              <w:spacing w:before="122" w:line="247" w:lineRule="auto"/>
              <w:ind w:left="170" w:right="370"/>
              <w:rPr>
                <w:sz w:val="20"/>
              </w:rPr>
            </w:pPr>
            <w:r>
              <w:rPr>
                <w:color w:val="231F20"/>
                <w:sz w:val="20"/>
              </w:rPr>
              <w:t>Tax forms P6/P11/ P11D/P35/P45/P46/ P48</w:t>
            </w:r>
          </w:p>
        </w:tc>
        <w:tc>
          <w:tcPr>
            <w:tcW w:w="1488" w:type="dxa"/>
            <w:shd w:val="clear" w:color="auto" w:fill="C1C3D4"/>
          </w:tcPr>
          <w:p w14:paraId="267D0A4E" w14:textId="77777777" w:rsidR="00BB1954" w:rsidRDefault="00BB1954" w:rsidP="001F3585">
            <w:pPr>
              <w:pStyle w:val="TableParagraph"/>
              <w:spacing w:before="122" w:line="247" w:lineRule="auto"/>
              <w:ind w:left="170" w:right="218"/>
              <w:rPr>
                <w:sz w:val="20"/>
              </w:rPr>
            </w:pPr>
            <w:r>
              <w:rPr>
                <w:color w:val="231F20"/>
                <w:sz w:val="20"/>
              </w:rPr>
              <w:t xml:space="preserve">The minimum </w:t>
            </w:r>
            <w:r>
              <w:rPr>
                <w:color w:val="231F20"/>
                <w:w w:val="90"/>
                <w:sz w:val="20"/>
              </w:rPr>
              <w:t>requirement</w:t>
            </w:r>
          </w:p>
          <w:p w14:paraId="26011FBD" w14:textId="77777777" w:rsidR="00BB1954" w:rsidRDefault="00BB1954" w:rsidP="001F3585">
            <w:pPr>
              <w:pStyle w:val="TableParagraph"/>
              <w:spacing w:before="2" w:line="247" w:lineRule="auto"/>
              <w:ind w:left="170" w:right="82"/>
              <w:rPr>
                <w:sz w:val="20"/>
              </w:rPr>
            </w:pPr>
            <w:r>
              <w:rPr>
                <w:color w:val="231F20"/>
                <w:sz w:val="20"/>
              </w:rPr>
              <w:t>- as stated in Inland Revenue Booklet 490 - is for at least 3 years after the end of the tax year to which</w:t>
            </w:r>
          </w:p>
          <w:p w14:paraId="142B617E" w14:textId="77777777" w:rsidR="00BB1954" w:rsidRDefault="00BB1954" w:rsidP="001F3585">
            <w:pPr>
              <w:pStyle w:val="TableParagraph"/>
              <w:spacing w:before="7" w:line="247" w:lineRule="auto"/>
              <w:ind w:left="170" w:right="255"/>
              <w:rPr>
                <w:sz w:val="20"/>
              </w:rPr>
            </w:pPr>
            <w:r>
              <w:rPr>
                <w:color w:val="231F20"/>
                <w:w w:val="95"/>
                <w:sz w:val="20"/>
              </w:rPr>
              <w:t xml:space="preserve">they apply. </w:t>
            </w:r>
            <w:r>
              <w:rPr>
                <w:color w:val="231F20"/>
                <w:sz w:val="20"/>
              </w:rPr>
              <w:t xml:space="preserve">Originals must be retained in paper/ electronic </w:t>
            </w:r>
            <w:r>
              <w:rPr>
                <w:color w:val="231F20"/>
                <w:w w:val="95"/>
                <w:sz w:val="20"/>
              </w:rPr>
              <w:t xml:space="preserve">format. It is a corporate </w:t>
            </w:r>
            <w:r>
              <w:rPr>
                <w:color w:val="231F20"/>
                <w:sz w:val="20"/>
              </w:rPr>
              <w:t xml:space="preserve">decision to retain for </w:t>
            </w:r>
            <w:r>
              <w:rPr>
                <w:color w:val="231F20"/>
                <w:w w:val="90"/>
                <w:sz w:val="20"/>
              </w:rPr>
              <w:t xml:space="preserve">current </w:t>
            </w:r>
            <w:proofErr w:type="gramStart"/>
            <w:r>
              <w:rPr>
                <w:color w:val="231F20"/>
                <w:w w:val="90"/>
                <w:sz w:val="20"/>
              </w:rPr>
              <w:t>year</w:t>
            </w:r>
            <w:proofErr w:type="gramEnd"/>
          </w:p>
          <w:p w14:paraId="5F47CB5B" w14:textId="77777777" w:rsidR="00BB1954" w:rsidRDefault="00BB1954" w:rsidP="001F3585">
            <w:pPr>
              <w:pStyle w:val="TableParagraph"/>
              <w:spacing w:before="9" w:line="247" w:lineRule="auto"/>
              <w:ind w:left="170" w:right="125"/>
              <w:rPr>
                <w:sz w:val="20"/>
              </w:rPr>
            </w:pPr>
            <w:r>
              <w:rPr>
                <w:color w:val="231F20"/>
                <w:sz w:val="20"/>
              </w:rPr>
              <w:t xml:space="preserve">+ 6 years. Employees </w:t>
            </w:r>
            <w:r>
              <w:rPr>
                <w:color w:val="231F20"/>
                <w:w w:val="95"/>
                <w:sz w:val="20"/>
              </w:rPr>
              <w:t xml:space="preserve">should retain </w:t>
            </w:r>
            <w:r>
              <w:rPr>
                <w:color w:val="231F20"/>
                <w:sz w:val="20"/>
              </w:rPr>
              <w:t xml:space="preserve">records for 22 months </w:t>
            </w:r>
            <w:r>
              <w:rPr>
                <w:color w:val="231F20"/>
                <w:w w:val="90"/>
                <w:sz w:val="20"/>
              </w:rPr>
              <w:t xml:space="preserve">after current </w:t>
            </w:r>
            <w:r>
              <w:rPr>
                <w:color w:val="231F20"/>
                <w:sz w:val="20"/>
              </w:rPr>
              <w:t>tax year</w:t>
            </w:r>
          </w:p>
        </w:tc>
        <w:tc>
          <w:tcPr>
            <w:tcW w:w="2115" w:type="dxa"/>
            <w:shd w:val="clear" w:color="auto" w:fill="C1C3D4"/>
          </w:tcPr>
          <w:p w14:paraId="60513ED1" w14:textId="77777777" w:rsidR="00BB1954" w:rsidRDefault="00BB1954" w:rsidP="001F3585">
            <w:pPr>
              <w:pStyle w:val="TableParagraph"/>
              <w:spacing w:before="122" w:line="247" w:lineRule="auto"/>
              <w:ind w:left="171" w:right="440"/>
              <w:rPr>
                <w:sz w:val="20"/>
              </w:rPr>
            </w:pPr>
            <w:r>
              <w:rPr>
                <w:color w:val="231F20"/>
                <w:sz w:val="20"/>
              </w:rPr>
              <w:t>Current year + 6 years</w:t>
            </w:r>
          </w:p>
        </w:tc>
        <w:tc>
          <w:tcPr>
            <w:tcW w:w="1978" w:type="dxa"/>
            <w:shd w:val="clear" w:color="auto" w:fill="C1C3D4"/>
          </w:tcPr>
          <w:p w14:paraId="27E3D32F" w14:textId="77777777" w:rsidR="00BB1954" w:rsidRDefault="00BB1954" w:rsidP="001F3585">
            <w:pPr>
              <w:pStyle w:val="TableParagraph"/>
              <w:spacing w:before="122"/>
              <w:ind w:left="173"/>
              <w:rPr>
                <w:sz w:val="20"/>
              </w:rPr>
            </w:pPr>
            <w:r>
              <w:rPr>
                <w:color w:val="231F20"/>
                <w:sz w:val="20"/>
              </w:rPr>
              <w:t>SECURE DISPOSAL</w:t>
            </w:r>
          </w:p>
        </w:tc>
        <w:tc>
          <w:tcPr>
            <w:tcW w:w="1515" w:type="dxa"/>
            <w:shd w:val="clear" w:color="auto" w:fill="C1C3D4"/>
          </w:tcPr>
          <w:p w14:paraId="6A298432" w14:textId="77777777" w:rsidR="00BB1954" w:rsidRDefault="00BB1954" w:rsidP="001F3585">
            <w:pPr>
              <w:pStyle w:val="TableParagraph"/>
              <w:spacing w:before="122"/>
              <w:ind w:left="174"/>
              <w:rPr>
                <w:sz w:val="20"/>
              </w:rPr>
            </w:pPr>
            <w:r>
              <w:rPr>
                <w:color w:val="231F20"/>
                <w:sz w:val="20"/>
              </w:rPr>
              <w:t>Yes</w:t>
            </w:r>
          </w:p>
        </w:tc>
      </w:tr>
      <w:tr w:rsidR="00BB1954" w14:paraId="73D394C7" w14:textId="77777777" w:rsidTr="001F3585">
        <w:trPr>
          <w:trHeight w:val="709"/>
        </w:trPr>
        <w:tc>
          <w:tcPr>
            <w:tcW w:w="1027" w:type="dxa"/>
            <w:shd w:val="clear" w:color="auto" w:fill="C1C3D4"/>
          </w:tcPr>
          <w:p w14:paraId="74008EDC" w14:textId="77777777" w:rsidR="00BB1954" w:rsidRDefault="00BB1954" w:rsidP="001F3585">
            <w:pPr>
              <w:pStyle w:val="TableParagraph"/>
              <w:spacing w:before="122"/>
              <w:ind w:left="169"/>
              <w:rPr>
                <w:sz w:val="20"/>
              </w:rPr>
            </w:pPr>
            <w:r>
              <w:rPr>
                <w:color w:val="231F20"/>
                <w:sz w:val="20"/>
              </w:rPr>
              <w:t>2.3.39</w:t>
            </w:r>
          </w:p>
        </w:tc>
        <w:tc>
          <w:tcPr>
            <w:tcW w:w="2408" w:type="dxa"/>
            <w:shd w:val="clear" w:color="auto" w:fill="C1C3D4"/>
          </w:tcPr>
          <w:p w14:paraId="54758249" w14:textId="77777777" w:rsidR="00BB1954" w:rsidRDefault="00BB1954" w:rsidP="001F3585">
            <w:pPr>
              <w:pStyle w:val="TableParagraph"/>
              <w:spacing w:before="122" w:line="247" w:lineRule="auto"/>
              <w:ind w:left="169" w:right="634"/>
              <w:rPr>
                <w:sz w:val="20"/>
              </w:rPr>
            </w:pPr>
            <w:r>
              <w:rPr>
                <w:color w:val="231F20"/>
                <w:w w:val="95"/>
                <w:sz w:val="20"/>
              </w:rPr>
              <w:t xml:space="preserve">Time sheets/clock </w:t>
            </w:r>
            <w:r>
              <w:rPr>
                <w:color w:val="231F20"/>
                <w:sz w:val="20"/>
              </w:rPr>
              <w:t>cards/</w:t>
            </w:r>
            <w:proofErr w:type="spellStart"/>
            <w:r>
              <w:rPr>
                <w:color w:val="231F20"/>
                <w:sz w:val="20"/>
              </w:rPr>
              <w:t>flexitime</w:t>
            </w:r>
            <w:proofErr w:type="spellEnd"/>
          </w:p>
        </w:tc>
        <w:tc>
          <w:tcPr>
            <w:tcW w:w="1488" w:type="dxa"/>
            <w:shd w:val="clear" w:color="auto" w:fill="C1C3D4"/>
          </w:tcPr>
          <w:p w14:paraId="3B1407CE" w14:textId="77777777" w:rsidR="00BB1954" w:rsidRDefault="00BB1954" w:rsidP="001F3585">
            <w:pPr>
              <w:pStyle w:val="TableParagraph"/>
              <w:rPr>
                <w:rFonts w:ascii="Times New Roman"/>
                <w:sz w:val="20"/>
              </w:rPr>
            </w:pPr>
          </w:p>
        </w:tc>
        <w:tc>
          <w:tcPr>
            <w:tcW w:w="2115" w:type="dxa"/>
            <w:shd w:val="clear" w:color="auto" w:fill="C1C3D4"/>
          </w:tcPr>
          <w:p w14:paraId="0A7C4926" w14:textId="77777777" w:rsidR="00BB1954" w:rsidRDefault="00BB1954" w:rsidP="001F3585">
            <w:pPr>
              <w:pStyle w:val="TableParagraph"/>
              <w:spacing w:before="122" w:line="247" w:lineRule="auto"/>
              <w:ind w:left="171" w:right="440"/>
              <w:rPr>
                <w:sz w:val="20"/>
              </w:rPr>
            </w:pPr>
            <w:r>
              <w:rPr>
                <w:color w:val="231F20"/>
                <w:sz w:val="20"/>
              </w:rPr>
              <w:t>Current year + 3 years</w:t>
            </w:r>
          </w:p>
        </w:tc>
        <w:tc>
          <w:tcPr>
            <w:tcW w:w="1978" w:type="dxa"/>
            <w:shd w:val="clear" w:color="auto" w:fill="C1C3D4"/>
          </w:tcPr>
          <w:p w14:paraId="5D0EEC14" w14:textId="77777777" w:rsidR="00BB1954" w:rsidRDefault="00BB1954" w:rsidP="001F3585">
            <w:pPr>
              <w:pStyle w:val="TableParagraph"/>
              <w:spacing w:before="122"/>
              <w:ind w:left="172"/>
              <w:rPr>
                <w:sz w:val="20"/>
              </w:rPr>
            </w:pPr>
            <w:r>
              <w:rPr>
                <w:color w:val="231F20"/>
                <w:sz w:val="20"/>
              </w:rPr>
              <w:t>SECURE DISPOSAL</w:t>
            </w:r>
          </w:p>
        </w:tc>
        <w:tc>
          <w:tcPr>
            <w:tcW w:w="1515" w:type="dxa"/>
            <w:shd w:val="clear" w:color="auto" w:fill="C1C3D4"/>
          </w:tcPr>
          <w:p w14:paraId="20839ABA" w14:textId="77777777" w:rsidR="00BB1954" w:rsidRDefault="00BB1954" w:rsidP="001F3585">
            <w:pPr>
              <w:pStyle w:val="TableParagraph"/>
              <w:spacing w:before="122"/>
              <w:ind w:left="174"/>
              <w:rPr>
                <w:sz w:val="20"/>
              </w:rPr>
            </w:pPr>
            <w:r>
              <w:rPr>
                <w:color w:val="231F20"/>
                <w:sz w:val="20"/>
              </w:rPr>
              <w:t>Yes</w:t>
            </w:r>
          </w:p>
        </w:tc>
      </w:tr>
    </w:tbl>
    <w:p w14:paraId="16FF93E0" w14:textId="77777777" w:rsidR="00BB1954" w:rsidRDefault="00BB1954" w:rsidP="00BB1954">
      <w:pPr>
        <w:rPr>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65D8BC55" w14:textId="77777777" w:rsidR="00BB1954" w:rsidRDefault="00BB1954" w:rsidP="00BB1954">
      <w:pPr>
        <w:pStyle w:val="BodyText"/>
        <w:spacing w:before="6"/>
        <w:rPr>
          <w:sz w:val="27"/>
        </w:rPr>
      </w:pPr>
    </w:p>
    <w:tbl>
      <w:tblPr>
        <w:tblW w:w="0" w:type="auto"/>
        <w:tblInd w:w="13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01FC6CFD" w14:textId="77777777" w:rsidTr="001F3585">
        <w:trPr>
          <w:trHeight w:val="478"/>
        </w:trPr>
        <w:tc>
          <w:tcPr>
            <w:tcW w:w="11047" w:type="dxa"/>
            <w:gridSpan w:val="6"/>
            <w:shd w:val="clear" w:color="auto" w:fill="001647"/>
          </w:tcPr>
          <w:p w14:paraId="46BDFF6A"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2.4</w:t>
            </w:r>
            <w:r>
              <w:rPr>
                <w:rFonts w:ascii="Verdana"/>
                <w:b/>
                <w:color w:val="FFFFFF"/>
                <w:w w:val="95"/>
                <w:sz w:val="20"/>
              </w:rPr>
              <w:tab/>
              <w:t>Health and</w:t>
            </w:r>
            <w:r>
              <w:rPr>
                <w:rFonts w:ascii="Verdana"/>
                <w:b/>
                <w:color w:val="FFFFFF"/>
                <w:spacing w:val="-16"/>
                <w:w w:val="95"/>
                <w:sz w:val="20"/>
              </w:rPr>
              <w:t xml:space="preserve"> </w:t>
            </w:r>
            <w:r>
              <w:rPr>
                <w:rFonts w:ascii="Verdana"/>
                <w:b/>
                <w:color w:val="FFFFFF"/>
                <w:w w:val="95"/>
                <w:sz w:val="20"/>
              </w:rPr>
              <w:t>Safety</w:t>
            </w:r>
          </w:p>
        </w:tc>
      </w:tr>
      <w:tr w:rsidR="00BB1954" w14:paraId="36754640" w14:textId="77777777" w:rsidTr="001F3585">
        <w:trPr>
          <w:trHeight w:val="1198"/>
        </w:trPr>
        <w:tc>
          <w:tcPr>
            <w:tcW w:w="1046" w:type="dxa"/>
            <w:shd w:val="clear" w:color="auto" w:fill="001647"/>
          </w:tcPr>
          <w:p w14:paraId="4BEDD377" w14:textId="77777777" w:rsidR="00BB1954" w:rsidRDefault="00BB1954" w:rsidP="001F3585">
            <w:pPr>
              <w:pStyle w:val="TableParagraph"/>
              <w:rPr>
                <w:rFonts w:ascii="Times New Roman"/>
                <w:sz w:val="18"/>
              </w:rPr>
            </w:pPr>
          </w:p>
        </w:tc>
        <w:tc>
          <w:tcPr>
            <w:tcW w:w="2078" w:type="dxa"/>
            <w:shd w:val="clear" w:color="auto" w:fill="001647"/>
          </w:tcPr>
          <w:p w14:paraId="7DD666DA"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2534BC3F"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73268AE2"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28AB03AD"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43B8DC30"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25E3FD3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30671A1B" w14:textId="77777777" w:rsidTr="001F3585">
        <w:trPr>
          <w:trHeight w:val="709"/>
        </w:trPr>
        <w:tc>
          <w:tcPr>
            <w:tcW w:w="1046" w:type="dxa"/>
            <w:shd w:val="clear" w:color="auto" w:fill="C1C3D4"/>
          </w:tcPr>
          <w:p w14:paraId="4C14CBFB" w14:textId="77777777" w:rsidR="00BB1954" w:rsidRDefault="00BB1954" w:rsidP="001F3585">
            <w:pPr>
              <w:pStyle w:val="TableParagraph"/>
              <w:spacing w:before="122"/>
              <w:ind w:left="170"/>
              <w:rPr>
                <w:sz w:val="20"/>
              </w:rPr>
            </w:pPr>
            <w:r>
              <w:rPr>
                <w:color w:val="231F20"/>
                <w:sz w:val="20"/>
              </w:rPr>
              <w:t>2.4.1</w:t>
            </w:r>
          </w:p>
        </w:tc>
        <w:tc>
          <w:tcPr>
            <w:tcW w:w="2078" w:type="dxa"/>
            <w:shd w:val="clear" w:color="auto" w:fill="C1C3D4"/>
          </w:tcPr>
          <w:p w14:paraId="54E24801" w14:textId="77777777" w:rsidR="00BB1954" w:rsidRDefault="00BB1954" w:rsidP="001F3585">
            <w:pPr>
              <w:pStyle w:val="TableParagraph"/>
              <w:spacing w:before="122" w:line="247" w:lineRule="auto"/>
              <w:ind w:left="170" w:right="361"/>
              <w:rPr>
                <w:sz w:val="20"/>
              </w:rPr>
            </w:pPr>
            <w:r>
              <w:rPr>
                <w:color w:val="231F20"/>
                <w:w w:val="95"/>
                <w:sz w:val="20"/>
              </w:rPr>
              <w:t xml:space="preserve">Health and safety </w:t>
            </w:r>
            <w:r>
              <w:rPr>
                <w:color w:val="231F20"/>
                <w:w w:val="90"/>
                <w:sz w:val="20"/>
              </w:rPr>
              <w:t>policy statements</w:t>
            </w:r>
          </w:p>
        </w:tc>
        <w:tc>
          <w:tcPr>
            <w:tcW w:w="2447" w:type="dxa"/>
            <w:shd w:val="clear" w:color="auto" w:fill="C1C3D4"/>
          </w:tcPr>
          <w:p w14:paraId="07F136D1" w14:textId="77777777" w:rsidR="00BB1954" w:rsidRDefault="00BB1954" w:rsidP="001F3585">
            <w:pPr>
              <w:pStyle w:val="TableParagraph"/>
              <w:rPr>
                <w:rFonts w:ascii="Times New Roman"/>
                <w:sz w:val="18"/>
              </w:rPr>
            </w:pPr>
          </w:p>
        </w:tc>
        <w:tc>
          <w:tcPr>
            <w:tcW w:w="1983" w:type="dxa"/>
            <w:shd w:val="clear" w:color="auto" w:fill="C1C3D4"/>
          </w:tcPr>
          <w:p w14:paraId="4BD0AB58" w14:textId="77777777" w:rsidR="00BB1954" w:rsidRDefault="00BB1954" w:rsidP="001F3585">
            <w:pPr>
              <w:pStyle w:val="TableParagraph"/>
              <w:spacing w:before="122" w:line="247" w:lineRule="auto"/>
              <w:ind w:left="172" w:right="282"/>
              <w:rPr>
                <w:sz w:val="20"/>
              </w:rPr>
            </w:pPr>
            <w:r>
              <w:rPr>
                <w:color w:val="231F20"/>
                <w:sz w:val="20"/>
              </w:rPr>
              <w:t xml:space="preserve">Life of policy + </w:t>
            </w:r>
            <w:r>
              <w:rPr>
                <w:color w:val="231F20"/>
                <w:spacing w:val="-17"/>
                <w:sz w:val="20"/>
              </w:rPr>
              <w:t xml:space="preserve">3 </w:t>
            </w:r>
            <w:r>
              <w:rPr>
                <w:color w:val="231F20"/>
                <w:sz w:val="20"/>
              </w:rPr>
              <w:t>years</w:t>
            </w:r>
          </w:p>
        </w:tc>
        <w:tc>
          <w:tcPr>
            <w:tcW w:w="1973" w:type="dxa"/>
            <w:shd w:val="clear" w:color="auto" w:fill="C1C3D4"/>
          </w:tcPr>
          <w:p w14:paraId="1F4A2A62" w14:textId="77777777" w:rsidR="00BB1954" w:rsidRDefault="00BB1954" w:rsidP="001F3585">
            <w:pPr>
              <w:pStyle w:val="TableParagraph"/>
              <w:spacing w:before="122"/>
              <w:ind w:left="173"/>
              <w:rPr>
                <w:sz w:val="20"/>
              </w:rPr>
            </w:pPr>
            <w:r>
              <w:rPr>
                <w:color w:val="231F20"/>
                <w:sz w:val="20"/>
              </w:rPr>
              <w:t>SECURE DISPOSAL</w:t>
            </w:r>
          </w:p>
        </w:tc>
        <w:tc>
          <w:tcPr>
            <w:tcW w:w="1520" w:type="dxa"/>
            <w:shd w:val="clear" w:color="auto" w:fill="C1C3D4"/>
          </w:tcPr>
          <w:p w14:paraId="7B48BC27" w14:textId="77777777" w:rsidR="00BB1954" w:rsidRDefault="00BB1954" w:rsidP="001F3585">
            <w:pPr>
              <w:pStyle w:val="TableParagraph"/>
              <w:rPr>
                <w:rFonts w:ascii="Times New Roman"/>
                <w:sz w:val="18"/>
              </w:rPr>
            </w:pPr>
          </w:p>
        </w:tc>
      </w:tr>
      <w:tr w:rsidR="00BB1954" w14:paraId="68736F0E" w14:textId="77777777" w:rsidTr="001F3585">
        <w:trPr>
          <w:trHeight w:val="591"/>
        </w:trPr>
        <w:tc>
          <w:tcPr>
            <w:tcW w:w="1046" w:type="dxa"/>
            <w:tcBorders>
              <w:bottom w:val="nil"/>
            </w:tcBorders>
            <w:shd w:val="clear" w:color="auto" w:fill="C1C3D4"/>
          </w:tcPr>
          <w:p w14:paraId="7E61540C" w14:textId="77777777" w:rsidR="00BB1954" w:rsidRDefault="00BB1954" w:rsidP="001F3585">
            <w:pPr>
              <w:pStyle w:val="TableParagraph"/>
              <w:spacing w:before="110"/>
              <w:ind w:left="170"/>
              <w:rPr>
                <w:rFonts w:ascii="Times New Roman"/>
                <w:sz w:val="24"/>
              </w:rPr>
            </w:pPr>
            <w:r>
              <w:rPr>
                <w:rFonts w:ascii="Times New Roman"/>
                <w:color w:val="231F20"/>
                <w:sz w:val="24"/>
              </w:rPr>
              <w:t>2.4.2</w:t>
            </w:r>
          </w:p>
        </w:tc>
        <w:tc>
          <w:tcPr>
            <w:tcW w:w="2078" w:type="dxa"/>
            <w:tcBorders>
              <w:bottom w:val="nil"/>
            </w:tcBorders>
            <w:shd w:val="clear" w:color="auto" w:fill="C1C3D4"/>
          </w:tcPr>
          <w:p w14:paraId="76E2532E" w14:textId="77777777" w:rsidR="00BB1954" w:rsidRDefault="00BB1954" w:rsidP="001F3585">
            <w:pPr>
              <w:pStyle w:val="TableParagraph"/>
              <w:spacing w:before="114" w:line="240" w:lineRule="atLeast"/>
              <w:ind w:left="170" w:right="361"/>
              <w:rPr>
                <w:sz w:val="20"/>
              </w:rPr>
            </w:pPr>
            <w:r>
              <w:rPr>
                <w:color w:val="231F20"/>
                <w:w w:val="95"/>
                <w:sz w:val="20"/>
              </w:rPr>
              <w:t xml:space="preserve">Health and safety </w:t>
            </w:r>
            <w:r>
              <w:rPr>
                <w:color w:val="231F20"/>
                <w:sz w:val="20"/>
              </w:rPr>
              <w:t>risk assessments</w:t>
            </w:r>
          </w:p>
        </w:tc>
        <w:tc>
          <w:tcPr>
            <w:tcW w:w="2447" w:type="dxa"/>
            <w:vMerge w:val="restart"/>
            <w:shd w:val="clear" w:color="auto" w:fill="C1C3D4"/>
          </w:tcPr>
          <w:p w14:paraId="639E119B" w14:textId="77777777" w:rsidR="00BB1954" w:rsidRDefault="00BB1954" w:rsidP="001F3585">
            <w:pPr>
              <w:pStyle w:val="TableParagraph"/>
              <w:rPr>
                <w:rFonts w:ascii="Times New Roman"/>
                <w:sz w:val="18"/>
              </w:rPr>
            </w:pPr>
          </w:p>
        </w:tc>
        <w:tc>
          <w:tcPr>
            <w:tcW w:w="1983" w:type="dxa"/>
            <w:tcBorders>
              <w:bottom w:val="nil"/>
            </w:tcBorders>
            <w:shd w:val="clear" w:color="auto" w:fill="C1C3D4"/>
          </w:tcPr>
          <w:p w14:paraId="421657ED" w14:textId="77777777" w:rsidR="00BB1954" w:rsidRDefault="00BB1954" w:rsidP="001F3585">
            <w:pPr>
              <w:pStyle w:val="TableParagraph"/>
              <w:spacing w:before="114" w:line="240" w:lineRule="atLeast"/>
              <w:ind w:left="172" w:right="283"/>
              <w:rPr>
                <w:sz w:val="20"/>
              </w:rPr>
            </w:pPr>
            <w:r>
              <w:rPr>
                <w:color w:val="231F20"/>
                <w:sz w:val="20"/>
              </w:rPr>
              <w:t>Life</w:t>
            </w:r>
            <w:r>
              <w:rPr>
                <w:color w:val="231F20"/>
                <w:spacing w:val="-41"/>
                <w:sz w:val="20"/>
              </w:rPr>
              <w:t xml:space="preserve"> </w:t>
            </w:r>
            <w:r>
              <w:rPr>
                <w:color w:val="231F20"/>
                <w:sz w:val="20"/>
              </w:rPr>
              <w:t>of</w:t>
            </w:r>
            <w:r>
              <w:rPr>
                <w:color w:val="231F20"/>
                <w:spacing w:val="-41"/>
                <w:sz w:val="20"/>
              </w:rPr>
              <w:t xml:space="preserve"> </w:t>
            </w:r>
            <w:r>
              <w:rPr>
                <w:color w:val="231F20"/>
                <w:sz w:val="20"/>
              </w:rPr>
              <w:t>risk</w:t>
            </w:r>
            <w:r>
              <w:rPr>
                <w:color w:val="231F20"/>
                <w:spacing w:val="-41"/>
                <w:sz w:val="20"/>
              </w:rPr>
              <w:t xml:space="preserve"> </w:t>
            </w:r>
            <w:r>
              <w:rPr>
                <w:color w:val="231F20"/>
                <w:spacing w:val="-3"/>
                <w:sz w:val="20"/>
              </w:rPr>
              <w:t xml:space="preserve">assess- </w:t>
            </w:r>
            <w:proofErr w:type="spellStart"/>
            <w:r>
              <w:rPr>
                <w:color w:val="231F20"/>
                <w:sz w:val="20"/>
              </w:rPr>
              <w:t>ment</w:t>
            </w:r>
            <w:proofErr w:type="spellEnd"/>
            <w:r>
              <w:rPr>
                <w:color w:val="231F20"/>
                <w:sz w:val="20"/>
              </w:rPr>
              <w:t xml:space="preserve"> + 3</w:t>
            </w:r>
            <w:r>
              <w:rPr>
                <w:color w:val="231F20"/>
                <w:spacing w:val="-19"/>
                <w:sz w:val="20"/>
              </w:rPr>
              <w:t xml:space="preserve"> </w:t>
            </w:r>
            <w:r>
              <w:rPr>
                <w:color w:val="231F20"/>
                <w:sz w:val="20"/>
              </w:rPr>
              <w:t>years</w:t>
            </w:r>
          </w:p>
        </w:tc>
        <w:tc>
          <w:tcPr>
            <w:tcW w:w="1973" w:type="dxa"/>
            <w:tcBorders>
              <w:bottom w:val="nil"/>
            </w:tcBorders>
            <w:shd w:val="clear" w:color="auto" w:fill="C1C3D4"/>
          </w:tcPr>
          <w:p w14:paraId="6E37F929" w14:textId="77777777" w:rsidR="00BB1954" w:rsidRDefault="00BB1954" w:rsidP="001F3585">
            <w:pPr>
              <w:pStyle w:val="TableParagraph"/>
              <w:spacing w:before="122"/>
              <w:ind w:left="173"/>
              <w:rPr>
                <w:sz w:val="20"/>
              </w:rPr>
            </w:pPr>
            <w:r>
              <w:rPr>
                <w:color w:val="231F20"/>
                <w:sz w:val="20"/>
              </w:rPr>
              <w:t>SECURE DISPOSAL</w:t>
            </w:r>
          </w:p>
        </w:tc>
        <w:tc>
          <w:tcPr>
            <w:tcW w:w="1520" w:type="dxa"/>
            <w:vMerge w:val="restart"/>
            <w:shd w:val="clear" w:color="auto" w:fill="C1C3D4"/>
          </w:tcPr>
          <w:p w14:paraId="745E8078" w14:textId="77777777" w:rsidR="00BB1954" w:rsidRDefault="00BB1954" w:rsidP="001F3585">
            <w:pPr>
              <w:pStyle w:val="TableParagraph"/>
              <w:rPr>
                <w:rFonts w:ascii="Times New Roman"/>
                <w:sz w:val="18"/>
              </w:rPr>
            </w:pPr>
          </w:p>
        </w:tc>
      </w:tr>
      <w:tr w:rsidR="00BB1954" w14:paraId="1FD8E805" w14:textId="77777777" w:rsidTr="001F3585">
        <w:trPr>
          <w:trHeight w:val="217"/>
        </w:trPr>
        <w:tc>
          <w:tcPr>
            <w:tcW w:w="1046" w:type="dxa"/>
            <w:tcBorders>
              <w:top w:val="nil"/>
              <w:bottom w:val="nil"/>
            </w:tcBorders>
            <w:shd w:val="clear" w:color="auto" w:fill="C1C3D4"/>
          </w:tcPr>
          <w:p w14:paraId="2F7868D8" w14:textId="77777777" w:rsidR="00BB1954" w:rsidRDefault="00BB1954" w:rsidP="001F3585">
            <w:pPr>
              <w:pStyle w:val="TableParagraph"/>
              <w:rPr>
                <w:rFonts w:ascii="Times New Roman"/>
                <w:sz w:val="14"/>
              </w:rPr>
            </w:pPr>
          </w:p>
        </w:tc>
        <w:tc>
          <w:tcPr>
            <w:tcW w:w="2078" w:type="dxa"/>
            <w:tcBorders>
              <w:top w:val="nil"/>
              <w:bottom w:val="nil"/>
            </w:tcBorders>
            <w:shd w:val="clear" w:color="auto" w:fill="C1C3D4"/>
          </w:tcPr>
          <w:p w14:paraId="395AEA81" w14:textId="77777777" w:rsidR="00BB1954" w:rsidRDefault="00BB1954" w:rsidP="001F3585">
            <w:pPr>
              <w:pStyle w:val="TableParagraph"/>
              <w:rPr>
                <w:rFonts w:ascii="Times New Roman"/>
                <w:sz w:val="14"/>
              </w:rPr>
            </w:pPr>
          </w:p>
        </w:tc>
        <w:tc>
          <w:tcPr>
            <w:tcW w:w="2447" w:type="dxa"/>
            <w:vMerge/>
            <w:tcBorders>
              <w:top w:val="nil"/>
            </w:tcBorders>
            <w:shd w:val="clear" w:color="auto" w:fill="C1C3D4"/>
          </w:tcPr>
          <w:p w14:paraId="6FE32E01" w14:textId="77777777" w:rsidR="00BB1954" w:rsidRDefault="00BB1954" w:rsidP="001F3585">
            <w:pPr>
              <w:rPr>
                <w:sz w:val="2"/>
                <w:szCs w:val="2"/>
              </w:rPr>
            </w:pPr>
          </w:p>
        </w:tc>
        <w:tc>
          <w:tcPr>
            <w:tcW w:w="1983" w:type="dxa"/>
            <w:tcBorders>
              <w:top w:val="nil"/>
              <w:bottom w:val="nil"/>
            </w:tcBorders>
            <w:shd w:val="clear" w:color="auto" w:fill="C1C3D4"/>
          </w:tcPr>
          <w:p w14:paraId="7968BFB7" w14:textId="77777777" w:rsidR="00BB1954" w:rsidRDefault="00BB1954" w:rsidP="001F3585">
            <w:pPr>
              <w:pStyle w:val="TableParagraph"/>
              <w:spacing w:line="197" w:lineRule="exact"/>
              <w:ind w:left="172"/>
              <w:rPr>
                <w:sz w:val="20"/>
              </w:rPr>
            </w:pPr>
            <w:proofErr w:type="gramStart"/>
            <w:r>
              <w:rPr>
                <w:color w:val="231F20"/>
                <w:sz w:val="20"/>
              </w:rPr>
              <w:t>provided that</w:t>
            </w:r>
            <w:proofErr w:type="gramEnd"/>
            <w:r>
              <w:rPr>
                <w:color w:val="231F20"/>
                <w:sz w:val="20"/>
              </w:rPr>
              <w:t xml:space="preserve"> a</w:t>
            </w:r>
          </w:p>
        </w:tc>
        <w:tc>
          <w:tcPr>
            <w:tcW w:w="1973" w:type="dxa"/>
            <w:tcBorders>
              <w:top w:val="nil"/>
              <w:bottom w:val="nil"/>
            </w:tcBorders>
            <w:shd w:val="clear" w:color="auto" w:fill="C1C3D4"/>
          </w:tcPr>
          <w:p w14:paraId="428FCA4A" w14:textId="77777777" w:rsidR="00BB1954" w:rsidRDefault="00BB1954" w:rsidP="001F3585">
            <w:pPr>
              <w:pStyle w:val="TableParagraph"/>
              <w:rPr>
                <w:rFonts w:ascii="Times New Roman"/>
                <w:sz w:val="14"/>
              </w:rPr>
            </w:pPr>
          </w:p>
        </w:tc>
        <w:tc>
          <w:tcPr>
            <w:tcW w:w="1520" w:type="dxa"/>
            <w:vMerge/>
            <w:tcBorders>
              <w:top w:val="nil"/>
            </w:tcBorders>
            <w:shd w:val="clear" w:color="auto" w:fill="C1C3D4"/>
          </w:tcPr>
          <w:p w14:paraId="215047A2" w14:textId="77777777" w:rsidR="00BB1954" w:rsidRDefault="00BB1954" w:rsidP="001F3585">
            <w:pPr>
              <w:rPr>
                <w:sz w:val="2"/>
                <w:szCs w:val="2"/>
              </w:rPr>
            </w:pPr>
          </w:p>
        </w:tc>
      </w:tr>
      <w:tr w:rsidR="00BB1954" w14:paraId="3AF708B2" w14:textId="77777777" w:rsidTr="001F3585">
        <w:trPr>
          <w:trHeight w:val="220"/>
        </w:trPr>
        <w:tc>
          <w:tcPr>
            <w:tcW w:w="1046" w:type="dxa"/>
            <w:tcBorders>
              <w:top w:val="nil"/>
              <w:bottom w:val="nil"/>
            </w:tcBorders>
            <w:shd w:val="clear" w:color="auto" w:fill="C1C3D4"/>
          </w:tcPr>
          <w:p w14:paraId="5F49DD4F" w14:textId="77777777" w:rsidR="00BB1954" w:rsidRDefault="00BB1954" w:rsidP="001F3585">
            <w:pPr>
              <w:pStyle w:val="TableParagraph"/>
              <w:rPr>
                <w:rFonts w:ascii="Times New Roman"/>
                <w:sz w:val="14"/>
              </w:rPr>
            </w:pPr>
          </w:p>
        </w:tc>
        <w:tc>
          <w:tcPr>
            <w:tcW w:w="2078" w:type="dxa"/>
            <w:tcBorders>
              <w:top w:val="nil"/>
              <w:bottom w:val="nil"/>
            </w:tcBorders>
            <w:shd w:val="clear" w:color="auto" w:fill="C1C3D4"/>
          </w:tcPr>
          <w:p w14:paraId="2FBC0335" w14:textId="77777777" w:rsidR="00BB1954" w:rsidRDefault="00BB1954" w:rsidP="001F3585">
            <w:pPr>
              <w:pStyle w:val="TableParagraph"/>
              <w:rPr>
                <w:rFonts w:ascii="Times New Roman"/>
                <w:sz w:val="14"/>
              </w:rPr>
            </w:pPr>
          </w:p>
        </w:tc>
        <w:tc>
          <w:tcPr>
            <w:tcW w:w="2447" w:type="dxa"/>
            <w:vMerge/>
            <w:tcBorders>
              <w:top w:val="nil"/>
            </w:tcBorders>
            <w:shd w:val="clear" w:color="auto" w:fill="C1C3D4"/>
          </w:tcPr>
          <w:p w14:paraId="5AD3C41F" w14:textId="77777777" w:rsidR="00BB1954" w:rsidRDefault="00BB1954" w:rsidP="001F3585">
            <w:pPr>
              <w:rPr>
                <w:sz w:val="2"/>
                <w:szCs w:val="2"/>
              </w:rPr>
            </w:pPr>
          </w:p>
        </w:tc>
        <w:tc>
          <w:tcPr>
            <w:tcW w:w="1983" w:type="dxa"/>
            <w:tcBorders>
              <w:top w:val="nil"/>
              <w:bottom w:val="nil"/>
            </w:tcBorders>
            <w:shd w:val="clear" w:color="auto" w:fill="C1C3D4"/>
          </w:tcPr>
          <w:p w14:paraId="0917B820" w14:textId="77777777" w:rsidR="00BB1954" w:rsidRDefault="00BB1954" w:rsidP="001F3585">
            <w:pPr>
              <w:pStyle w:val="TableParagraph"/>
              <w:spacing w:line="200" w:lineRule="exact"/>
              <w:ind w:left="172"/>
              <w:rPr>
                <w:sz w:val="20"/>
              </w:rPr>
            </w:pPr>
            <w:r>
              <w:rPr>
                <w:color w:val="231F20"/>
                <w:sz w:val="20"/>
              </w:rPr>
              <w:t>copy of the risk as-</w:t>
            </w:r>
          </w:p>
        </w:tc>
        <w:tc>
          <w:tcPr>
            <w:tcW w:w="1973" w:type="dxa"/>
            <w:tcBorders>
              <w:top w:val="nil"/>
              <w:bottom w:val="nil"/>
            </w:tcBorders>
            <w:shd w:val="clear" w:color="auto" w:fill="C1C3D4"/>
          </w:tcPr>
          <w:p w14:paraId="6DFF5573" w14:textId="77777777" w:rsidR="00BB1954" w:rsidRDefault="00BB1954" w:rsidP="001F3585">
            <w:pPr>
              <w:pStyle w:val="TableParagraph"/>
              <w:rPr>
                <w:rFonts w:ascii="Times New Roman"/>
                <w:sz w:val="14"/>
              </w:rPr>
            </w:pPr>
          </w:p>
        </w:tc>
        <w:tc>
          <w:tcPr>
            <w:tcW w:w="1520" w:type="dxa"/>
            <w:vMerge/>
            <w:tcBorders>
              <w:top w:val="nil"/>
            </w:tcBorders>
            <w:shd w:val="clear" w:color="auto" w:fill="C1C3D4"/>
          </w:tcPr>
          <w:p w14:paraId="777E14F6" w14:textId="77777777" w:rsidR="00BB1954" w:rsidRDefault="00BB1954" w:rsidP="001F3585">
            <w:pPr>
              <w:rPr>
                <w:sz w:val="2"/>
                <w:szCs w:val="2"/>
              </w:rPr>
            </w:pPr>
          </w:p>
        </w:tc>
      </w:tr>
      <w:tr w:rsidR="00BB1954" w14:paraId="449ECA58" w14:textId="77777777" w:rsidTr="001F3585">
        <w:trPr>
          <w:trHeight w:val="220"/>
        </w:trPr>
        <w:tc>
          <w:tcPr>
            <w:tcW w:w="1046" w:type="dxa"/>
            <w:tcBorders>
              <w:top w:val="nil"/>
              <w:bottom w:val="nil"/>
            </w:tcBorders>
            <w:shd w:val="clear" w:color="auto" w:fill="C1C3D4"/>
          </w:tcPr>
          <w:p w14:paraId="32155AB9" w14:textId="77777777" w:rsidR="00BB1954" w:rsidRDefault="00BB1954" w:rsidP="001F3585">
            <w:pPr>
              <w:pStyle w:val="TableParagraph"/>
              <w:rPr>
                <w:rFonts w:ascii="Times New Roman"/>
                <w:sz w:val="14"/>
              </w:rPr>
            </w:pPr>
          </w:p>
        </w:tc>
        <w:tc>
          <w:tcPr>
            <w:tcW w:w="2078" w:type="dxa"/>
            <w:tcBorders>
              <w:top w:val="nil"/>
              <w:bottom w:val="nil"/>
            </w:tcBorders>
            <w:shd w:val="clear" w:color="auto" w:fill="C1C3D4"/>
          </w:tcPr>
          <w:p w14:paraId="78463EAD" w14:textId="77777777" w:rsidR="00BB1954" w:rsidRDefault="00BB1954" w:rsidP="001F3585">
            <w:pPr>
              <w:pStyle w:val="TableParagraph"/>
              <w:rPr>
                <w:rFonts w:ascii="Times New Roman"/>
                <w:sz w:val="14"/>
              </w:rPr>
            </w:pPr>
          </w:p>
        </w:tc>
        <w:tc>
          <w:tcPr>
            <w:tcW w:w="2447" w:type="dxa"/>
            <w:vMerge/>
            <w:tcBorders>
              <w:top w:val="nil"/>
            </w:tcBorders>
            <w:shd w:val="clear" w:color="auto" w:fill="C1C3D4"/>
          </w:tcPr>
          <w:p w14:paraId="39DF5A06" w14:textId="77777777" w:rsidR="00BB1954" w:rsidRDefault="00BB1954" w:rsidP="001F3585">
            <w:pPr>
              <w:rPr>
                <w:sz w:val="2"/>
                <w:szCs w:val="2"/>
              </w:rPr>
            </w:pPr>
          </w:p>
        </w:tc>
        <w:tc>
          <w:tcPr>
            <w:tcW w:w="1983" w:type="dxa"/>
            <w:tcBorders>
              <w:top w:val="nil"/>
              <w:bottom w:val="nil"/>
            </w:tcBorders>
            <w:shd w:val="clear" w:color="auto" w:fill="C1C3D4"/>
          </w:tcPr>
          <w:p w14:paraId="488D76AA" w14:textId="77777777" w:rsidR="00BB1954" w:rsidRDefault="00BB1954" w:rsidP="001F3585">
            <w:pPr>
              <w:pStyle w:val="TableParagraph"/>
              <w:spacing w:line="200" w:lineRule="exact"/>
              <w:ind w:left="172"/>
              <w:rPr>
                <w:sz w:val="20"/>
              </w:rPr>
            </w:pPr>
            <w:proofErr w:type="spellStart"/>
            <w:r>
              <w:rPr>
                <w:color w:val="231F20"/>
                <w:sz w:val="20"/>
              </w:rPr>
              <w:t>sessment</w:t>
            </w:r>
            <w:proofErr w:type="spellEnd"/>
            <w:r>
              <w:rPr>
                <w:color w:val="231F20"/>
                <w:sz w:val="20"/>
              </w:rPr>
              <w:t xml:space="preserve"> is stored</w:t>
            </w:r>
          </w:p>
        </w:tc>
        <w:tc>
          <w:tcPr>
            <w:tcW w:w="1973" w:type="dxa"/>
            <w:tcBorders>
              <w:top w:val="nil"/>
              <w:bottom w:val="nil"/>
            </w:tcBorders>
            <w:shd w:val="clear" w:color="auto" w:fill="C1C3D4"/>
          </w:tcPr>
          <w:p w14:paraId="760E3378" w14:textId="77777777" w:rsidR="00BB1954" w:rsidRDefault="00BB1954" w:rsidP="001F3585">
            <w:pPr>
              <w:pStyle w:val="TableParagraph"/>
              <w:rPr>
                <w:rFonts w:ascii="Times New Roman"/>
                <w:sz w:val="14"/>
              </w:rPr>
            </w:pPr>
          </w:p>
        </w:tc>
        <w:tc>
          <w:tcPr>
            <w:tcW w:w="1520" w:type="dxa"/>
            <w:vMerge/>
            <w:tcBorders>
              <w:top w:val="nil"/>
            </w:tcBorders>
            <w:shd w:val="clear" w:color="auto" w:fill="C1C3D4"/>
          </w:tcPr>
          <w:p w14:paraId="19D96906" w14:textId="77777777" w:rsidR="00BB1954" w:rsidRDefault="00BB1954" w:rsidP="001F3585">
            <w:pPr>
              <w:rPr>
                <w:sz w:val="2"/>
                <w:szCs w:val="2"/>
              </w:rPr>
            </w:pPr>
          </w:p>
        </w:tc>
      </w:tr>
      <w:tr w:rsidR="00BB1954" w14:paraId="715EC8EE" w14:textId="77777777" w:rsidTr="001F3585">
        <w:trPr>
          <w:trHeight w:val="220"/>
        </w:trPr>
        <w:tc>
          <w:tcPr>
            <w:tcW w:w="1046" w:type="dxa"/>
            <w:tcBorders>
              <w:top w:val="nil"/>
              <w:bottom w:val="nil"/>
            </w:tcBorders>
            <w:shd w:val="clear" w:color="auto" w:fill="C1C3D4"/>
          </w:tcPr>
          <w:p w14:paraId="1AC57088" w14:textId="77777777" w:rsidR="00BB1954" w:rsidRDefault="00BB1954" w:rsidP="001F3585">
            <w:pPr>
              <w:pStyle w:val="TableParagraph"/>
              <w:rPr>
                <w:rFonts w:ascii="Times New Roman"/>
                <w:sz w:val="14"/>
              </w:rPr>
            </w:pPr>
          </w:p>
        </w:tc>
        <w:tc>
          <w:tcPr>
            <w:tcW w:w="2078" w:type="dxa"/>
            <w:tcBorders>
              <w:top w:val="nil"/>
              <w:bottom w:val="nil"/>
            </w:tcBorders>
            <w:shd w:val="clear" w:color="auto" w:fill="C1C3D4"/>
          </w:tcPr>
          <w:p w14:paraId="237ACDBA" w14:textId="77777777" w:rsidR="00BB1954" w:rsidRDefault="00BB1954" w:rsidP="001F3585">
            <w:pPr>
              <w:pStyle w:val="TableParagraph"/>
              <w:rPr>
                <w:rFonts w:ascii="Times New Roman"/>
                <w:sz w:val="14"/>
              </w:rPr>
            </w:pPr>
          </w:p>
        </w:tc>
        <w:tc>
          <w:tcPr>
            <w:tcW w:w="2447" w:type="dxa"/>
            <w:vMerge/>
            <w:tcBorders>
              <w:top w:val="nil"/>
            </w:tcBorders>
            <w:shd w:val="clear" w:color="auto" w:fill="C1C3D4"/>
          </w:tcPr>
          <w:p w14:paraId="39331484" w14:textId="77777777" w:rsidR="00BB1954" w:rsidRDefault="00BB1954" w:rsidP="001F3585">
            <w:pPr>
              <w:rPr>
                <w:sz w:val="2"/>
                <w:szCs w:val="2"/>
              </w:rPr>
            </w:pPr>
          </w:p>
        </w:tc>
        <w:tc>
          <w:tcPr>
            <w:tcW w:w="1983" w:type="dxa"/>
            <w:tcBorders>
              <w:top w:val="nil"/>
              <w:bottom w:val="nil"/>
            </w:tcBorders>
            <w:shd w:val="clear" w:color="auto" w:fill="C1C3D4"/>
          </w:tcPr>
          <w:p w14:paraId="77A6CB6A" w14:textId="77777777" w:rsidR="00BB1954" w:rsidRDefault="00BB1954" w:rsidP="001F3585">
            <w:pPr>
              <w:pStyle w:val="TableParagraph"/>
              <w:spacing w:line="200" w:lineRule="exact"/>
              <w:ind w:left="172"/>
              <w:rPr>
                <w:sz w:val="20"/>
              </w:rPr>
            </w:pPr>
            <w:r>
              <w:rPr>
                <w:color w:val="231F20"/>
                <w:sz w:val="20"/>
              </w:rPr>
              <w:t>with the accident</w:t>
            </w:r>
          </w:p>
        </w:tc>
        <w:tc>
          <w:tcPr>
            <w:tcW w:w="1973" w:type="dxa"/>
            <w:tcBorders>
              <w:top w:val="nil"/>
              <w:bottom w:val="nil"/>
            </w:tcBorders>
            <w:shd w:val="clear" w:color="auto" w:fill="C1C3D4"/>
          </w:tcPr>
          <w:p w14:paraId="54D69BF1" w14:textId="77777777" w:rsidR="00BB1954" w:rsidRDefault="00BB1954" w:rsidP="001F3585">
            <w:pPr>
              <w:pStyle w:val="TableParagraph"/>
              <w:rPr>
                <w:rFonts w:ascii="Times New Roman"/>
                <w:sz w:val="14"/>
              </w:rPr>
            </w:pPr>
          </w:p>
        </w:tc>
        <w:tc>
          <w:tcPr>
            <w:tcW w:w="1520" w:type="dxa"/>
            <w:vMerge/>
            <w:tcBorders>
              <w:top w:val="nil"/>
            </w:tcBorders>
            <w:shd w:val="clear" w:color="auto" w:fill="C1C3D4"/>
          </w:tcPr>
          <w:p w14:paraId="48293EE6" w14:textId="77777777" w:rsidR="00BB1954" w:rsidRDefault="00BB1954" w:rsidP="001F3585">
            <w:pPr>
              <w:rPr>
                <w:sz w:val="2"/>
                <w:szCs w:val="2"/>
              </w:rPr>
            </w:pPr>
          </w:p>
        </w:tc>
      </w:tr>
      <w:tr w:rsidR="00BB1954" w14:paraId="6A8B527A" w14:textId="77777777" w:rsidTr="001F3585">
        <w:trPr>
          <w:trHeight w:val="220"/>
        </w:trPr>
        <w:tc>
          <w:tcPr>
            <w:tcW w:w="1046" w:type="dxa"/>
            <w:tcBorders>
              <w:top w:val="nil"/>
              <w:bottom w:val="nil"/>
            </w:tcBorders>
            <w:shd w:val="clear" w:color="auto" w:fill="C1C3D4"/>
          </w:tcPr>
          <w:p w14:paraId="5C4F4852" w14:textId="77777777" w:rsidR="00BB1954" w:rsidRDefault="00BB1954" w:rsidP="001F3585">
            <w:pPr>
              <w:pStyle w:val="TableParagraph"/>
              <w:rPr>
                <w:rFonts w:ascii="Times New Roman"/>
                <w:sz w:val="14"/>
              </w:rPr>
            </w:pPr>
          </w:p>
        </w:tc>
        <w:tc>
          <w:tcPr>
            <w:tcW w:w="2078" w:type="dxa"/>
            <w:tcBorders>
              <w:top w:val="nil"/>
              <w:bottom w:val="nil"/>
            </w:tcBorders>
            <w:shd w:val="clear" w:color="auto" w:fill="C1C3D4"/>
          </w:tcPr>
          <w:p w14:paraId="68966759" w14:textId="77777777" w:rsidR="00BB1954" w:rsidRDefault="00BB1954" w:rsidP="001F3585">
            <w:pPr>
              <w:pStyle w:val="TableParagraph"/>
              <w:rPr>
                <w:rFonts w:ascii="Times New Roman"/>
                <w:sz w:val="14"/>
              </w:rPr>
            </w:pPr>
          </w:p>
        </w:tc>
        <w:tc>
          <w:tcPr>
            <w:tcW w:w="2447" w:type="dxa"/>
            <w:vMerge/>
            <w:tcBorders>
              <w:top w:val="nil"/>
            </w:tcBorders>
            <w:shd w:val="clear" w:color="auto" w:fill="C1C3D4"/>
          </w:tcPr>
          <w:p w14:paraId="6D07C14F" w14:textId="77777777" w:rsidR="00BB1954" w:rsidRDefault="00BB1954" w:rsidP="001F3585">
            <w:pPr>
              <w:rPr>
                <w:sz w:val="2"/>
                <w:szCs w:val="2"/>
              </w:rPr>
            </w:pPr>
          </w:p>
        </w:tc>
        <w:tc>
          <w:tcPr>
            <w:tcW w:w="1983" w:type="dxa"/>
            <w:tcBorders>
              <w:top w:val="nil"/>
              <w:bottom w:val="nil"/>
            </w:tcBorders>
            <w:shd w:val="clear" w:color="auto" w:fill="C1C3D4"/>
          </w:tcPr>
          <w:p w14:paraId="5D8FD6D4" w14:textId="77777777" w:rsidR="00BB1954" w:rsidRDefault="00BB1954" w:rsidP="001F3585">
            <w:pPr>
              <w:pStyle w:val="TableParagraph"/>
              <w:spacing w:line="200" w:lineRule="exact"/>
              <w:ind w:left="172"/>
              <w:rPr>
                <w:sz w:val="20"/>
              </w:rPr>
            </w:pPr>
            <w:r>
              <w:rPr>
                <w:color w:val="231F20"/>
                <w:sz w:val="20"/>
              </w:rPr>
              <w:t>report</w:t>
            </w:r>
            <w:r>
              <w:rPr>
                <w:color w:val="231F20"/>
                <w:spacing w:val="-35"/>
                <w:sz w:val="20"/>
              </w:rPr>
              <w:t xml:space="preserve"> </w:t>
            </w:r>
            <w:r>
              <w:rPr>
                <w:color w:val="231F20"/>
                <w:sz w:val="20"/>
              </w:rPr>
              <w:t>if</w:t>
            </w:r>
            <w:r>
              <w:rPr>
                <w:color w:val="231F20"/>
                <w:spacing w:val="-34"/>
                <w:sz w:val="20"/>
              </w:rPr>
              <w:t xml:space="preserve"> </w:t>
            </w:r>
            <w:r>
              <w:rPr>
                <w:color w:val="231F20"/>
                <w:sz w:val="20"/>
              </w:rPr>
              <w:t>an</w:t>
            </w:r>
            <w:r>
              <w:rPr>
                <w:color w:val="231F20"/>
                <w:spacing w:val="-34"/>
                <w:sz w:val="20"/>
              </w:rPr>
              <w:t xml:space="preserve"> </w:t>
            </w:r>
            <w:r>
              <w:rPr>
                <w:color w:val="231F20"/>
                <w:sz w:val="20"/>
              </w:rPr>
              <w:t>incident</w:t>
            </w:r>
          </w:p>
        </w:tc>
        <w:tc>
          <w:tcPr>
            <w:tcW w:w="1973" w:type="dxa"/>
            <w:tcBorders>
              <w:top w:val="nil"/>
              <w:bottom w:val="nil"/>
            </w:tcBorders>
            <w:shd w:val="clear" w:color="auto" w:fill="C1C3D4"/>
          </w:tcPr>
          <w:p w14:paraId="723168D7" w14:textId="77777777" w:rsidR="00BB1954" w:rsidRDefault="00BB1954" w:rsidP="001F3585">
            <w:pPr>
              <w:pStyle w:val="TableParagraph"/>
              <w:rPr>
                <w:rFonts w:ascii="Times New Roman"/>
                <w:sz w:val="14"/>
              </w:rPr>
            </w:pPr>
          </w:p>
        </w:tc>
        <w:tc>
          <w:tcPr>
            <w:tcW w:w="1520" w:type="dxa"/>
            <w:vMerge/>
            <w:tcBorders>
              <w:top w:val="nil"/>
            </w:tcBorders>
            <w:shd w:val="clear" w:color="auto" w:fill="C1C3D4"/>
          </w:tcPr>
          <w:p w14:paraId="6C8FFA89" w14:textId="77777777" w:rsidR="00BB1954" w:rsidRDefault="00BB1954" w:rsidP="001F3585">
            <w:pPr>
              <w:rPr>
                <w:sz w:val="2"/>
                <w:szCs w:val="2"/>
              </w:rPr>
            </w:pPr>
          </w:p>
        </w:tc>
      </w:tr>
      <w:tr w:rsidR="00BB1954" w14:paraId="2BD9486A" w14:textId="77777777" w:rsidTr="001F3585">
        <w:trPr>
          <w:trHeight w:val="338"/>
        </w:trPr>
        <w:tc>
          <w:tcPr>
            <w:tcW w:w="1046" w:type="dxa"/>
            <w:tcBorders>
              <w:top w:val="nil"/>
            </w:tcBorders>
            <w:shd w:val="clear" w:color="auto" w:fill="C1C3D4"/>
          </w:tcPr>
          <w:p w14:paraId="7DE80422" w14:textId="77777777" w:rsidR="00BB1954" w:rsidRDefault="00BB1954" w:rsidP="001F3585">
            <w:pPr>
              <w:pStyle w:val="TableParagraph"/>
              <w:rPr>
                <w:rFonts w:ascii="Times New Roman"/>
                <w:sz w:val="18"/>
              </w:rPr>
            </w:pPr>
          </w:p>
        </w:tc>
        <w:tc>
          <w:tcPr>
            <w:tcW w:w="2078" w:type="dxa"/>
            <w:tcBorders>
              <w:top w:val="nil"/>
            </w:tcBorders>
            <w:shd w:val="clear" w:color="auto" w:fill="C1C3D4"/>
          </w:tcPr>
          <w:p w14:paraId="48F3892F" w14:textId="77777777" w:rsidR="00BB1954" w:rsidRDefault="00BB1954" w:rsidP="001F3585">
            <w:pPr>
              <w:pStyle w:val="TableParagraph"/>
              <w:rPr>
                <w:rFonts w:ascii="Times New Roman"/>
                <w:sz w:val="18"/>
              </w:rPr>
            </w:pPr>
          </w:p>
        </w:tc>
        <w:tc>
          <w:tcPr>
            <w:tcW w:w="2447" w:type="dxa"/>
            <w:vMerge/>
            <w:tcBorders>
              <w:top w:val="nil"/>
            </w:tcBorders>
            <w:shd w:val="clear" w:color="auto" w:fill="C1C3D4"/>
          </w:tcPr>
          <w:p w14:paraId="41E29B3A" w14:textId="77777777" w:rsidR="00BB1954" w:rsidRDefault="00BB1954" w:rsidP="001F3585">
            <w:pPr>
              <w:rPr>
                <w:sz w:val="2"/>
                <w:szCs w:val="2"/>
              </w:rPr>
            </w:pPr>
          </w:p>
        </w:tc>
        <w:tc>
          <w:tcPr>
            <w:tcW w:w="1983" w:type="dxa"/>
            <w:tcBorders>
              <w:top w:val="nil"/>
            </w:tcBorders>
            <w:shd w:val="clear" w:color="auto" w:fill="C1C3D4"/>
          </w:tcPr>
          <w:p w14:paraId="2D69E107" w14:textId="77777777" w:rsidR="00BB1954" w:rsidRDefault="00BB1954" w:rsidP="001F3585">
            <w:pPr>
              <w:pStyle w:val="TableParagraph"/>
              <w:spacing w:line="223" w:lineRule="exact"/>
              <w:ind w:left="172"/>
              <w:rPr>
                <w:sz w:val="20"/>
              </w:rPr>
            </w:pPr>
            <w:r>
              <w:rPr>
                <w:color w:val="231F20"/>
                <w:sz w:val="20"/>
              </w:rPr>
              <w:t>has occurred</w:t>
            </w:r>
          </w:p>
        </w:tc>
        <w:tc>
          <w:tcPr>
            <w:tcW w:w="1973" w:type="dxa"/>
            <w:tcBorders>
              <w:top w:val="nil"/>
            </w:tcBorders>
            <w:shd w:val="clear" w:color="auto" w:fill="C1C3D4"/>
          </w:tcPr>
          <w:p w14:paraId="51EAA508" w14:textId="77777777" w:rsidR="00BB1954" w:rsidRDefault="00BB1954" w:rsidP="001F3585">
            <w:pPr>
              <w:pStyle w:val="TableParagraph"/>
              <w:rPr>
                <w:rFonts w:ascii="Times New Roman"/>
                <w:sz w:val="18"/>
              </w:rPr>
            </w:pPr>
          </w:p>
        </w:tc>
        <w:tc>
          <w:tcPr>
            <w:tcW w:w="1520" w:type="dxa"/>
            <w:vMerge/>
            <w:tcBorders>
              <w:top w:val="nil"/>
            </w:tcBorders>
            <w:shd w:val="clear" w:color="auto" w:fill="C1C3D4"/>
          </w:tcPr>
          <w:p w14:paraId="31C9F56E" w14:textId="77777777" w:rsidR="00BB1954" w:rsidRDefault="00BB1954" w:rsidP="001F3585">
            <w:pPr>
              <w:rPr>
                <w:sz w:val="2"/>
                <w:szCs w:val="2"/>
              </w:rPr>
            </w:pPr>
          </w:p>
        </w:tc>
      </w:tr>
      <w:tr w:rsidR="00BB1954" w14:paraId="328C32F5" w14:textId="77777777" w:rsidTr="001F3585">
        <w:trPr>
          <w:trHeight w:val="2041"/>
        </w:trPr>
        <w:tc>
          <w:tcPr>
            <w:tcW w:w="1046" w:type="dxa"/>
            <w:tcBorders>
              <w:bottom w:val="nil"/>
            </w:tcBorders>
            <w:shd w:val="clear" w:color="auto" w:fill="C1C3D4"/>
          </w:tcPr>
          <w:p w14:paraId="49BBE0FA" w14:textId="77777777" w:rsidR="00BB1954" w:rsidRDefault="00BB1954" w:rsidP="001F3585">
            <w:pPr>
              <w:pStyle w:val="TableParagraph"/>
              <w:spacing w:before="122"/>
              <w:ind w:left="170"/>
              <w:rPr>
                <w:sz w:val="20"/>
              </w:rPr>
            </w:pPr>
            <w:r>
              <w:rPr>
                <w:color w:val="231F20"/>
                <w:sz w:val="20"/>
              </w:rPr>
              <w:t>2.4.3</w:t>
            </w:r>
          </w:p>
        </w:tc>
        <w:tc>
          <w:tcPr>
            <w:tcW w:w="2078" w:type="dxa"/>
            <w:tcBorders>
              <w:bottom w:val="nil"/>
            </w:tcBorders>
            <w:shd w:val="clear" w:color="auto" w:fill="C1C3D4"/>
          </w:tcPr>
          <w:p w14:paraId="47B2A1D3" w14:textId="77777777" w:rsidR="00BB1954" w:rsidRDefault="00BB1954" w:rsidP="001F3585">
            <w:pPr>
              <w:pStyle w:val="TableParagraph"/>
              <w:spacing w:before="122" w:line="247" w:lineRule="auto"/>
              <w:ind w:left="170" w:right="90"/>
              <w:rPr>
                <w:sz w:val="20"/>
              </w:rPr>
            </w:pPr>
            <w:r>
              <w:rPr>
                <w:color w:val="231F20"/>
                <w:sz w:val="20"/>
              </w:rPr>
              <w:t xml:space="preserve">Accident reporting records relating to individuals who are over </w:t>
            </w:r>
            <w:r>
              <w:rPr>
                <w:color w:val="231F20"/>
                <w:spacing w:val="-5"/>
                <w:sz w:val="20"/>
              </w:rPr>
              <w:t xml:space="preserve">18 </w:t>
            </w:r>
            <w:r>
              <w:rPr>
                <w:color w:val="231F20"/>
                <w:sz w:val="20"/>
              </w:rPr>
              <w:t xml:space="preserve">years of </w:t>
            </w:r>
            <w:r>
              <w:rPr>
                <w:color w:val="231F20"/>
                <w:spacing w:val="-6"/>
                <w:sz w:val="20"/>
              </w:rPr>
              <w:t xml:space="preserve">age </w:t>
            </w:r>
            <w:r>
              <w:rPr>
                <w:color w:val="231F20"/>
                <w:sz w:val="20"/>
              </w:rPr>
              <w:t>at the time of the incident</w:t>
            </w:r>
          </w:p>
        </w:tc>
        <w:tc>
          <w:tcPr>
            <w:tcW w:w="2447" w:type="dxa"/>
            <w:tcBorders>
              <w:bottom w:val="nil"/>
            </w:tcBorders>
            <w:shd w:val="clear" w:color="auto" w:fill="C1C3D4"/>
          </w:tcPr>
          <w:p w14:paraId="2AF6EEAD" w14:textId="77777777" w:rsidR="00BB1954" w:rsidRDefault="00BB1954" w:rsidP="001F3585">
            <w:pPr>
              <w:pStyle w:val="TableParagraph"/>
              <w:spacing w:before="122" w:line="247" w:lineRule="auto"/>
              <w:ind w:left="171" w:right="237"/>
              <w:rPr>
                <w:sz w:val="20"/>
              </w:rPr>
            </w:pPr>
            <w:r>
              <w:rPr>
                <w:color w:val="231F20"/>
                <w:w w:val="95"/>
                <w:sz w:val="20"/>
              </w:rPr>
              <w:t xml:space="preserve">Social Security (Claims and Payments) Regula- </w:t>
            </w:r>
            <w:proofErr w:type="spellStart"/>
            <w:r>
              <w:rPr>
                <w:color w:val="231F20"/>
                <w:sz w:val="20"/>
              </w:rPr>
              <w:t>tions</w:t>
            </w:r>
            <w:proofErr w:type="spellEnd"/>
            <w:r>
              <w:rPr>
                <w:color w:val="231F20"/>
                <w:sz w:val="20"/>
              </w:rPr>
              <w:t xml:space="preserve"> 1979 Regulation</w:t>
            </w:r>
          </w:p>
          <w:p w14:paraId="5E2F2036" w14:textId="77777777" w:rsidR="00BB1954" w:rsidRDefault="00BB1954" w:rsidP="001F3585">
            <w:pPr>
              <w:pStyle w:val="TableParagraph"/>
              <w:spacing w:before="2" w:line="247" w:lineRule="auto"/>
              <w:ind w:left="171" w:right="237"/>
              <w:rPr>
                <w:sz w:val="20"/>
              </w:rPr>
            </w:pPr>
            <w:r>
              <w:rPr>
                <w:color w:val="231F20"/>
                <w:sz w:val="20"/>
              </w:rPr>
              <w:t>25.</w:t>
            </w:r>
            <w:r>
              <w:rPr>
                <w:color w:val="231F20"/>
                <w:spacing w:val="-31"/>
                <w:sz w:val="20"/>
              </w:rPr>
              <w:t xml:space="preserve"> </w:t>
            </w:r>
            <w:r>
              <w:rPr>
                <w:color w:val="231F20"/>
                <w:sz w:val="20"/>
              </w:rPr>
              <w:t>Social</w:t>
            </w:r>
            <w:r>
              <w:rPr>
                <w:color w:val="231F20"/>
                <w:spacing w:val="-30"/>
                <w:sz w:val="20"/>
              </w:rPr>
              <w:t xml:space="preserve"> </w:t>
            </w:r>
            <w:r>
              <w:rPr>
                <w:color w:val="231F20"/>
                <w:sz w:val="20"/>
              </w:rPr>
              <w:t>Security</w:t>
            </w:r>
            <w:r>
              <w:rPr>
                <w:color w:val="231F20"/>
                <w:spacing w:val="-30"/>
                <w:sz w:val="20"/>
              </w:rPr>
              <w:t xml:space="preserve"> </w:t>
            </w:r>
            <w:r>
              <w:rPr>
                <w:color w:val="231F20"/>
                <w:sz w:val="20"/>
              </w:rPr>
              <w:t xml:space="preserve">Ad- ministration Act </w:t>
            </w:r>
            <w:r>
              <w:rPr>
                <w:color w:val="231F20"/>
                <w:spacing w:val="-3"/>
                <w:sz w:val="20"/>
              </w:rPr>
              <w:t xml:space="preserve">1992 </w:t>
            </w:r>
            <w:r>
              <w:rPr>
                <w:color w:val="231F20"/>
                <w:w w:val="95"/>
                <w:sz w:val="20"/>
              </w:rPr>
              <w:t>Section</w:t>
            </w:r>
            <w:r>
              <w:rPr>
                <w:color w:val="231F20"/>
                <w:spacing w:val="-35"/>
                <w:w w:val="95"/>
                <w:sz w:val="20"/>
              </w:rPr>
              <w:t xml:space="preserve"> </w:t>
            </w:r>
            <w:r>
              <w:rPr>
                <w:color w:val="231F20"/>
                <w:w w:val="95"/>
                <w:sz w:val="20"/>
              </w:rPr>
              <w:t>8.</w:t>
            </w:r>
            <w:r>
              <w:rPr>
                <w:color w:val="231F20"/>
                <w:spacing w:val="-34"/>
                <w:w w:val="95"/>
                <w:sz w:val="20"/>
              </w:rPr>
              <w:t xml:space="preserve"> </w:t>
            </w:r>
            <w:r>
              <w:rPr>
                <w:color w:val="231F20"/>
                <w:w w:val="95"/>
                <w:sz w:val="20"/>
              </w:rPr>
              <w:t>Limitation</w:t>
            </w:r>
            <w:r>
              <w:rPr>
                <w:color w:val="231F20"/>
                <w:spacing w:val="-34"/>
                <w:w w:val="95"/>
                <w:sz w:val="20"/>
              </w:rPr>
              <w:t xml:space="preserve"> </w:t>
            </w:r>
            <w:r>
              <w:rPr>
                <w:color w:val="231F20"/>
                <w:spacing w:val="-6"/>
                <w:w w:val="95"/>
                <w:sz w:val="20"/>
              </w:rPr>
              <w:t xml:space="preserve">Act </w:t>
            </w:r>
            <w:r>
              <w:rPr>
                <w:color w:val="231F20"/>
                <w:spacing w:val="-3"/>
                <w:sz w:val="20"/>
              </w:rPr>
              <w:t>1980</w:t>
            </w:r>
          </w:p>
        </w:tc>
        <w:tc>
          <w:tcPr>
            <w:tcW w:w="1983" w:type="dxa"/>
            <w:tcBorders>
              <w:bottom w:val="nil"/>
            </w:tcBorders>
            <w:shd w:val="clear" w:color="auto" w:fill="C1C3D4"/>
          </w:tcPr>
          <w:p w14:paraId="50F3AEC1" w14:textId="77777777" w:rsidR="00BB1954" w:rsidRDefault="00BB1954" w:rsidP="001F3585">
            <w:pPr>
              <w:pStyle w:val="TableParagraph"/>
              <w:spacing w:before="122"/>
              <w:ind w:left="172"/>
              <w:rPr>
                <w:sz w:val="20"/>
              </w:rPr>
            </w:pPr>
            <w:r>
              <w:rPr>
                <w:color w:val="231F20"/>
                <w:sz w:val="20"/>
              </w:rPr>
              <w:t>The Accident Book</w:t>
            </w:r>
          </w:p>
          <w:p w14:paraId="2F83F49C" w14:textId="77777777" w:rsidR="00BB1954" w:rsidRDefault="00BB1954" w:rsidP="001F3585">
            <w:pPr>
              <w:pStyle w:val="TableParagraph"/>
              <w:spacing w:before="7" w:line="247" w:lineRule="auto"/>
              <w:ind w:left="172" w:right="180"/>
              <w:rPr>
                <w:sz w:val="20"/>
              </w:rPr>
            </w:pPr>
            <w:r>
              <w:rPr>
                <w:color w:val="231F20"/>
                <w:w w:val="130"/>
                <w:sz w:val="20"/>
              </w:rPr>
              <w:t xml:space="preserve">– </w:t>
            </w:r>
            <w:r>
              <w:rPr>
                <w:color w:val="231F20"/>
                <w:sz w:val="20"/>
              </w:rPr>
              <w:t>BI 510 - 3 years after last entry in the book</w:t>
            </w:r>
          </w:p>
          <w:p w14:paraId="744BDDFC" w14:textId="77777777" w:rsidR="00BB1954" w:rsidRDefault="00BB1954" w:rsidP="001F3585">
            <w:pPr>
              <w:pStyle w:val="TableParagraph"/>
              <w:spacing w:before="3"/>
              <w:rPr>
                <w:sz w:val="20"/>
              </w:rPr>
            </w:pPr>
          </w:p>
          <w:p w14:paraId="1D8FFA2B" w14:textId="77777777" w:rsidR="00BB1954" w:rsidRDefault="00BB1954" w:rsidP="001F3585">
            <w:pPr>
              <w:pStyle w:val="TableParagraph"/>
              <w:spacing w:line="240" w:lineRule="atLeast"/>
              <w:ind w:left="172" w:right="234"/>
              <w:jc w:val="both"/>
              <w:rPr>
                <w:sz w:val="20"/>
              </w:rPr>
            </w:pPr>
            <w:r>
              <w:rPr>
                <w:color w:val="231F20"/>
                <w:sz w:val="20"/>
              </w:rPr>
              <w:t>This includes the new</w:t>
            </w:r>
            <w:r>
              <w:rPr>
                <w:color w:val="231F20"/>
                <w:spacing w:val="-25"/>
                <w:sz w:val="20"/>
              </w:rPr>
              <w:t xml:space="preserve"> </w:t>
            </w:r>
            <w:r>
              <w:rPr>
                <w:color w:val="231F20"/>
                <w:sz w:val="20"/>
              </w:rPr>
              <w:t>format</w:t>
            </w:r>
            <w:r>
              <w:rPr>
                <w:color w:val="231F20"/>
                <w:spacing w:val="-25"/>
                <w:sz w:val="20"/>
              </w:rPr>
              <w:t xml:space="preserve"> </w:t>
            </w:r>
            <w:r>
              <w:rPr>
                <w:color w:val="231F20"/>
                <w:sz w:val="20"/>
              </w:rPr>
              <w:t>to</w:t>
            </w:r>
            <w:r>
              <w:rPr>
                <w:color w:val="231F20"/>
                <w:spacing w:val="-25"/>
                <w:sz w:val="20"/>
              </w:rPr>
              <w:t xml:space="preserve"> </w:t>
            </w:r>
            <w:r>
              <w:rPr>
                <w:color w:val="231F20"/>
                <w:sz w:val="20"/>
              </w:rPr>
              <w:t>be used from</w:t>
            </w:r>
            <w:r>
              <w:rPr>
                <w:color w:val="231F20"/>
                <w:spacing w:val="-27"/>
                <w:sz w:val="20"/>
              </w:rPr>
              <w:t xml:space="preserve"> </w:t>
            </w:r>
            <w:r>
              <w:rPr>
                <w:color w:val="231F20"/>
                <w:spacing w:val="-3"/>
                <w:sz w:val="20"/>
              </w:rPr>
              <w:t>1/1/04</w:t>
            </w:r>
          </w:p>
        </w:tc>
        <w:tc>
          <w:tcPr>
            <w:tcW w:w="1973" w:type="dxa"/>
            <w:tcBorders>
              <w:bottom w:val="nil"/>
            </w:tcBorders>
            <w:shd w:val="clear" w:color="auto" w:fill="C1C3D4"/>
          </w:tcPr>
          <w:p w14:paraId="377D1392" w14:textId="77777777" w:rsidR="00BB1954" w:rsidRDefault="00BB1954" w:rsidP="001F3585">
            <w:pPr>
              <w:pStyle w:val="TableParagraph"/>
              <w:spacing w:before="122"/>
              <w:ind w:left="173"/>
              <w:rPr>
                <w:sz w:val="20"/>
              </w:rPr>
            </w:pPr>
            <w:r>
              <w:rPr>
                <w:color w:val="231F20"/>
                <w:sz w:val="20"/>
              </w:rPr>
              <w:t>SECURE DISPOSAL</w:t>
            </w:r>
          </w:p>
        </w:tc>
        <w:tc>
          <w:tcPr>
            <w:tcW w:w="1520" w:type="dxa"/>
            <w:tcBorders>
              <w:bottom w:val="nil"/>
            </w:tcBorders>
            <w:shd w:val="clear" w:color="auto" w:fill="C1C3D4"/>
          </w:tcPr>
          <w:p w14:paraId="54649A9C" w14:textId="77777777" w:rsidR="00BB1954" w:rsidRDefault="00BB1954" w:rsidP="001F3585">
            <w:pPr>
              <w:pStyle w:val="TableParagraph"/>
              <w:spacing w:before="122"/>
              <w:ind w:left="174"/>
              <w:rPr>
                <w:sz w:val="20"/>
              </w:rPr>
            </w:pPr>
            <w:r>
              <w:rPr>
                <w:color w:val="231F20"/>
                <w:sz w:val="20"/>
              </w:rPr>
              <w:t>Yes</w:t>
            </w:r>
          </w:p>
        </w:tc>
      </w:tr>
      <w:tr w:rsidR="00BB1954" w14:paraId="5C1DE226" w14:textId="77777777" w:rsidTr="001F3585">
        <w:trPr>
          <w:trHeight w:val="3720"/>
        </w:trPr>
        <w:tc>
          <w:tcPr>
            <w:tcW w:w="1046" w:type="dxa"/>
            <w:tcBorders>
              <w:top w:val="nil"/>
              <w:bottom w:val="nil"/>
            </w:tcBorders>
            <w:shd w:val="clear" w:color="auto" w:fill="C1C3D4"/>
          </w:tcPr>
          <w:p w14:paraId="478BA424" w14:textId="77777777" w:rsidR="00BB1954" w:rsidRDefault="00BB1954" w:rsidP="001F3585">
            <w:pPr>
              <w:pStyle w:val="TableParagraph"/>
              <w:rPr>
                <w:rFonts w:ascii="Times New Roman"/>
                <w:sz w:val="18"/>
              </w:rPr>
            </w:pPr>
          </w:p>
        </w:tc>
        <w:tc>
          <w:tcPr>
            <w:tcW w:w="2078" w:type="dxa"/>
            <w:tcBorders>
              <w:top w:val="nil"/>
              <w:bottom w:val="nil"/>
            </w:tcBorders>
            <w:shd w:val="clear" w:color="auto" w:fill="C1C3D4"/>
          </w:tcPr>
          <w:p w14:paraId="5324C953" w14:textId="77777777" w:rsidR="00BB1954" w:rsidRDefault="00BB1954" w:rsidP="001F3585">
            <w:pPr>
              <w:pStyle w:val="TableParagraph"/>
              <w:rPr>
                <w:rFonts w:ascii="Times New Roman"/>
                <w:sz w:val="18"/>
              </w:rPr>
            </w:pPr>
          </w:p>
        </w:tc>
        <w:tc>
          <w:tcPr>
            <w:tcW w:w="2447" w:type="dxa"/>
            <w:tcBorders>
              <w:top w:val="nil"/>
              <w:bottom w:val="nil"/>
            </w:tcBorders>
            <w:shd w:val="clear" w:color="auto" w:fill="C1C3D4"/>
          </w:tcPr>
          <w:p w14:paraId="454C6399" w14:textId="77777777" w:rsidR="00BB1954" w:rsidRDefault="00BB1954" w:rsidP="001F3585">
            <w:pPr>
              <w:pStyle w:val="TableParagraph"/>
              <w:spacing w:line="247" w:lineRule="auto"/>
              <w:ind w:left="171" w:right="237"/>
              <w:rPr>
                <w:sz w:val="20"/>
              </w:rPr>
            </w:pPr>
            <w:r>
              <w:rPr>
                <w:color w:val="231F20"/>
                <w:w w:val="95"/>
                <w:sz w:val="20"/>
              </w:rPr>
              <w:t xml:space="preserve">Social Security (Claims and Payments) Regula- </w:t>
            </w:r>
            <w:proofErr w:type="spellStart"/>
            <w:r>
              <w:rPr>
                <w:color w:val="231F20"/>
                <w:sz w:val="20"/>
              </w:rPr>
              <w:t>tions</w:t>
            </w:r>
            <w:proofErr w:type="spellEnd"/>
            <w:r>
              <w:rPr>
                <w:color w:val="231F20"/>
                <w:sz w:val="20"/>
              </w:rPr>
              <w:t xml:space="preserve"> 1979.</w:t>
            </w:r>
          </w:p>
          <w:p w14:paraId="1E95B462" w14:textId="77777777" w:rsidR="00BB1954" w:rsidRDefault="00BB1954" w:rsidP="001F3585">
            <w:pPr>
              <w:pStyle w:val="TableParagraph"/>
              <w:spacing w:before="3"/>
              <w:ind w:left="171"/>
              <w:rPr>
                <w:sz w:val="20"/>
              </w:rPr>
            </w:pPr>
            <w:r>
              <w:rPr>
                <w:color w:val="231F20"/>
                <w:w w:val="110"/>
                <w:sz w:val="20"/>
              </w:rPr>
              <w:t>SI 1979 No 628</w:t>
            </w:r>
          </w:p>
          <w:p w14:paraId="7035D83C" w14:textId="77777777" w:rsidR="00BB1954" w:rsidRDefault="00BB1954" w:rsidP="001F3585">
            <w:pPr>
              <w:pStyle w:val="TableParagraph"/>
              <w:spacing w:before="3"/>
              <w:rPr>
                <w:sz w:val="21"/>
              </w:rPr>
            </w:pPr>
          </w:p>
          <w:p w14:paraId="5CB55E52" w14:textId="77777777" w:rsidR="00BB1954" w:rsidRDefault="00BB1954" w:rsidP="001F3585">
            <w:pPr>
              <w:pStyle w:val="TableParagraph"/>
              <w:spacing w:before="1" w:line="247" w:lineRule="auto"/>
              <w:ind w:left="171" w:right="306"/>
              <w:rPr>
                <w:sz w:val="20"/>
              </w:rPr>
            </w:pPr>
            <w:r>
              <w:rPr>
                <w:color w:val="231F20"/>
                <w:w w:val="95"/>
                <w:sz w:val="20"/>
              </w:rPr>
              <w:t xml:space="preserve">Social Security (Claims </w:t>
            </w:r>
            <w:r>
              <w:rPr>
                <w:color w:val="231F20"/>
                <w:sz w:val="20"/>
              </w:rPr>
              <w:t>and Payments) Regulations</w:t>
            </w:r>
          </w:p>
          <w:p w14:paraId="34F0589D" w14:textId="77777777" w:rsidR="00BB1954" w:rsidRDefault="00BB1954" w:rsidP="001F3585">
            <w:pPr>
              <w:pStyle w:val="TableParagraph"/>
              <w:spacing w:before="2"/>
              <w:ind w:left="171"/>
              <w:rPr>
                <w:sz w:val="20"/>
              </w:rPr>
            </w:pPr>
            <w:r>
              <w:rPr>
                <w:color w:val="231F20"/>
                <w:w w:val="110"/>
                <w:sz w:val="20"/>
              </w:rPr>
              <w:t>SI 1987 No 1968</w:t>
            </w:r>
          </w:p>
          <w:p w14:paraId="03845D4D" w14:textId="77777777" w:rsidR="00BB1954" w:rsidRDefault="00BB1954" w:rsidP="001F3585">
            <w:pPr>
              <w:pStyle w:val="TableParagraph"/>
              <w:spacing w:before="8" w:line="247" w:lineRule="auto"/>
              <w:ind w:left="171" w:right="436"/>
              <w:rPr>
                <w:sz w:val="20"/>
              </w:rPr>
            </w:pPr>
            <w:r>
              <w:rPr>
                <w:color w:val="231F20"/>
                <w:sz w:val="20"/>
              </w:rPr>
              <w:t>Revokes</w:t>
            </w:r>
            <w:r>
              <w:rPr>
                <w:color w:val="231F20"/>
                <w:spacing w:val="-38"/>
                <w:sz w:val="20"/>
              </w:rPr>
              <w:t xml:space="preserve"> </w:t>
            </w:r>
            <w:r>
              <w:rPr>
                <w:color w:val="231F20"/>
                <w:sz w:val="20"/>
              </w:rPr>
              <w:t>all</w:t>
            </w:r>
            <w:r>
              <w:rPr>
                <w:color w:val="231F20"/>
                <w:spacing w:val="-37"/>
                <w:sz w:val="20"/>
              </w:rPr>
              <w:t xml:space="preserve"> </w:t>
            </w:r>
            <w:r>
              <w:rPr>
                <w:color w:val="231F20"/>
                <w:sz w:val="20"/>
              </w:rPr>
              <w:t>but</w:t>
            </w:r>
            <w:r>
              <w:rPr>
                <w:color w:val="231F20"/>
                <w:spacing w:val="-37"/>
                <w:sz w:val="20"/>
              </w:rPr>
              <w:t xml:space="preserve"> </w:t>
            </w:r>
            <w:r>
              <w:rPr>
                <w:color w:val="231F20"/>
                <w:sz w:val="20"/>
              </w:rPr>
              <w:t>Part</w:t>
            </w:r>
            <w:r>
              <w:rPr>
                <w:color w:val="231F20"/>
                <w:spacing w:val="-37"/>
                <w:sz w:val="20"/>
              </w:rPr>
              <w:t xml:space="preserve"> </w:t>
            </w:r>
            <w:r>
              <w:rPr>
                <w:color w:val="231F20"/>
                <w:spacing w:val="-16"/>
                <w:sz w:val="20"/>
              </w:rPr>
              <w:t xml:space="preserve">1 </w:t>
            </w:r>
            <w:r>
              <w:rPr>
                <w:color w:val="231F20"/>
                <w:sz w:val="20"/>
              </w:rPr>
              <w:t xml:space="preserve">of SI </w:t>
            </w:r>
            <w:r>
              <w:rPr>
                <w:color w:val="231F20"/>
                <w:spacing w:val="-7"/>
                <w:sz w:val="20"/>
              </w:rPr>
              <w:t xml:space="preserve">1979 </w:t>
            </w:r>
            <w:r>
              <w:rPr>
                <w:color w:val="231F20"/>
                <w:sz w:val="20"/>
              </w:rPr>
              <w:t>No</w:t>
            </w:r>
            <w:r>
              <w:rPr>
                <w:color w:val="231F20"/>
                <w:spacing w:val="33"/>
                <w:sz w:val="20"/>
              </w:rPr>
              <w:t xml:space="preserve"> </w:t>
            </w:r>
            <w:r>
              <w:rPr>
                <w:color w:val="231F20"/>
                <w:sz w:val="20"/>
              </w:rPr>
              <w:t>628</w:t>
            </w:r>
          </w:p>
          <w:p w14:paraId="07FBF36C" w14:textId="77777777" w:rsidR="00BB1954" w:rsidRDefault="00BB1954" w:rsidP="001F3585">
            <w:pPr>
              <w:pStyle w:val="TableParagraph"/>
              <w:spacing w:before="9"/>
              <w:rPr>
                <w:sz w:val="20"/>
              </w:rPr>
            </w:pPr>
          </w:p>
          <w:p w14:paraId="67B61C4C" w14:textId="77777777" w:rsidR="00BB1954" w:rsidRDefault="00BB1954" w:rsidP="001F3585">
            <w:pPr>
              <w:pStyle w:val="TableParagraph"/>
              <w:spacing w:line="247" w:lineRule="auto"/>
              <w:ind w:left="171" w:right="199"/>
              <w:rPr>
                <w:sz w:val="20"/>
              </w:rPr>
            </w:pPr>
            <w:r>
              <w:rPr>
                <w:color w:val="231F20"/>
                <w:w w:val="95"/>
                <w:sz w:val="20"/>
              </w:rPr>
              <w:t xml:space="preserve">Social Security </w:t>
            </w:r>
            <w:proofErr w:type="spellStart"/>
            <w:r>
              <w:rPr>
                <w:color w:val="231F20"/>
                <w:w w:val="95"/>
                <w:sz w:val="20"/>
              </w:rPr>
              <w:t>Adminis</w:t>
            </w:r>
            <w:proofErr w:type="spellEnd"/>
            <w:r>
              <w:rPr>
                <w:color w:val="231F20"/>
                <w:w w:val="95"/>
                <w:sz w:val="20"/>
              </w:rPr>
              <w:t xml:space="preserve">- </w:t>
            </w:r>
            <w:proofErr w:type="spellStart"/>
            <w:r>
              <w:rPr>
                <w:color w:val="231F20"/>
                <w:sz w:val="20"/>
              </w:rPr>
              <w:t>tration</w:t>
            </w:r>
            <w:proofErr w:type="spellEnd"/>
            <w:r>
              <w:rPr>
                <w:color w:val="231F20"/>
                <w:sz w:val="20"/>
              </w:rPr>
              <w:t xml:space="preserve"> Act 1992</w:t>
            </w:r>
          </w:p>
          <w:p w14:paraId="506873F0" w14:textId="77777777" w:rsidR="00BB1954" w:rsidRDefault="00BB1954" w:rsidP="001F3585">
            <w:pPr>
              <w:pStyle w:val="TableParagraph"/>
              <w:spacing w:before="2"/>
              <w:ind w:left="171"/>
              <w:rPr>
                <w:sz w:val="20"/>
              </w:rPr>
            </w:pPr>
            <w:r>
              <w:rPr>
                <w:color w:val="231F20"/>
                <w:sz w:val="20"/>
              </w:rPr>
              <w:t>Section 8.</w:t>
            </w:r>
          </w:p>
        </w:tc>
        <w:tc>
          <w:tcPr>
            <w:tcW w:w="1983" w:type="dxa"/>
            <w:tcBorders>
              <w:top w:val="nil"/>
              <w:bottom w:val="nil"/>
            </w:tcBorders>
            <w:shd w:val="clear" w:color="auto" w:fill="C1C3D4"/>
          </w:tcPr>
          <w:p w14:paraId="5234A058" w14:textId="77777777" w:rsidR="00BB1954" w:rsidRDefault="00BB1954" w:rsidP="001F3585">
            <w:pPr>
              <w:pStyle w:val="TableParagraph"/>
              <w:spacing w:before="8"/>
              <w:rPr>
                <w:sz w:val="20"/>
              </w:rPr>
            </w:pPr>
          </w:p>
          <w:p w14:paraId="47F827DC" w14:textId="77777777" w:rsidR="00BB1954" w:rsidRDefault="00BB1954" w:rsidP="001F3585">
            <w:pPr>
              <w:pStyle w:val="TableParagraph"/>
              <w:spacing w:line="247" w:lineRule="auto"/>
              <w:ind w:left="172" w:right="131"/>
              <w:rPr>
                <w:sz w:val="20"/>
              </w:rPr>
            </w:pPr>
            <w:r>
              <w:rPr>
                <w:color w:val="231F20"/>
                <w:sz w:val="20"/>
              </w:rPr>
              <w:t>This</w:t>
            </w:r>
            <w:r>
              <w:rPr>
                <w:color w:val="231F20"/>
                <w:spacing w:val="-35"/>
                <w:sz w:val="20"/>
              </w:rPr>
              <w:t xml:space="preserve"> </w:t>
            </w:r>
            <w:r>
              <w:rPr>
                <w:color w:val="231F20"/>
                <w:sz w:val="20"/>
              </w:rPr>
              <w:t>means</w:t>
            </w:r>
            <w:r>
              <w:rPr>
                <w:color w:val="231F20"/>
                <w:spacing w:val="-34"/>
                <w:sz w:val="20"/>
              </w:rPr>
              <w:t xml:space="preserve"> </w:t>
            </w:r>
            <w:r>
              <w:rPr>
                <w:color w:val="231F20"/>
                <w:sz w:val="20"/>
              </w:rPr>
              <w:t>that,</w:t>
            </w:r>
            <w:r>
              <w:rPr>
                <w:color w:val="231F20"/>
                <w:spacing w:val="-34"/>
                <w:sz w:val="20"/>
              </w:rPr>
              <w:t xml:space="preserve"> </w:t>
            </w:r>
            <w:r>
              <w:rPr>
                <w:color w:val="231F20"/>
                <w:sz w:val="20"/>
              </w:rPr>
              <w:t xml:space="preserve">if it takes 5 years to </w:t>
            </w:r>
            <w:r>
              <w:rPr>
                <w:color w:val="231F20"/>
                <w:w w:val="95"/>
                <w:sz w:val="20"/>
              </w:rPr>
              <w:t>complete, the</w:t>
            </w:r>
            <w:r>
              <w:rPr>
                <w:color w:val="231F20"/>
                <w:spacing w:val="-43"/>
                <w:w w:val="95"/>
                <w:sz w:val="20"/>
              </w:rPr>
              <w:t xml:space="preserve"> </w:t>
            </w:r>
            <w:r>
              <w:rPr>
                <w:color w:val="231F20"/>
                <w:w w:val="95"/>
                <w:sz w:val="20"/>
              </w:rPr>
              <w:t xml:space="preserve">book </w:t>
            </w:r>
            <w:r>
              <w:rPr>
                <w:color w:val="231F20"/>
                <w:sz w:val="20"/>
              </w:rPr>
              <w:t>must be retained for</w:t>
            </w:r>
            <w:r>
              <w:rPr>
                <w:color w:val="231F20"/>
                <w:spacing w:val="-41"/>
                <w:sz w:val="20"/>
              </w:rPr>
              <w:t xml:space="preserve"> </w:t>
            </w:r>
            <w:r>
              <w:rPr>
                <w:color w:val="231F20"/>
                <w:sz w:val="20"/>
              </w:rPr>
              <w:t>a</w:t>
            </w:r>
            <w:r>
              <w:rPr>
                <w:color w:val="231F20"/>
                <w:spacing w:val="-41"/>
                <w:sz w:val="20"/>
              </w:rPr>
              <w:t xml:space="preserve"> </w:t>
            </w:r>
            <w:r>
              <w:rPr>
                <w:color w:val="231F20"/>
                <w:sz w:val="20"/>
              </w:rPr>
              <w:t>further</w:t>
            </w:r>
            <w:r>
              <w:rPr>
                <w:color w:val="231F20"/>
                <w:spacing w:val="-40"/>
                <w:sz w:val="20"/>
              </w:rPr>
              <w:t xml:space="preserve"> </w:t>
            </w:r>
            <w:r>
              <w:rPr>
                <w:color w:val="231F20"/>
                <w:sz w:val="20"/>
              </w:rPr>
              <w:t>3</w:t>
            </w:r>
            <w:r>
              <w:rPr>
                <w:color w:val="231F20"/>
                <w:spacing w:val="-41"/>
                <w:sz w:val="20"/>
              </w:rPr>
              <w:t xml:space="preserve"> </w:t>
            </w:r>
            <w:r>
              <w:rPr>
                <w:color w:val="231F20"/>
                <w:spacing w:val="-3"/>
                <w:sz w:val="20"/>
              </w:rPr>
              <w:t xml:space="preserve">years </w:t>
            </w:r>
            <w:r>
              <w:rPr>
                <w:color w:val="231F20"/>
                <w:sz w:val="20"/>
              </w:rPr>
              <w:t>from</w:t>
            </w:r>
            <w:r>
              <w:rPr>
                <w:color w:val="231F20"/>
                <w:spacing w:val="-36"/>
                <w:sz w:val="20"/>
              </w:rPr>
              <w:t xml:space="preserve"> </w:t>
            </w:r>
            <w:r>
              <w:rPr>
                <w:color w:val="231F20"/>
                <w:sz w:val="20"/>
              </w:rPr>
              <w:t>the</w:t>
            </w:r>
            <w:r>
              <w:rPr>
                <w:color w:val="231F20"/>
                <w:spacing w:val="-36"/>
                <w:sz w:val="20"/>
              </w:rPr>
              <w:t xml:space="preserve"> </w:t>
            </w:r>
            <w:r>
              <w:rPr>
                <w:color w:val="231F20"/>
                <w:sz w:val="20"/>
              </w:rPr>
              <w:t>last</w:t>
            </w:r>
            <w:r>
              <w:rPr>
                <w:color w:val="231F20"/>
                <w:spacing w:val="-36"/>
                <w:sz w:val="20"/>
              </w:rPr>
              <w:t xml:space="preserve"> </w:t>
            </w:r>
            <w:proofErr w:type="gramStart"/>
            <w:r>
              <w:rPr>
                <w:color w:val="231F20"/>
                <w:sz w:val="20"/>
              </w:rPr>
              <w:t>entry</w:t>
            </w:r>
            <w:proofErr w:type="gramEnd"/>
          </w:p>
          <w:p w14:paraId="161DFF3D" w14:textId="77777777" w:rsidR="00BB1954" w:rsidRDefault="00BB1954" w:rsidP="001F3585">
            <w:pPr>
              <w:pStyle w:val="TableParagraph"/>
              <w:spacing w:before="1"/>
              <w:rPr>
                <w:sz w:val="21"/>
              </w:rPr>
            </w:pPr>
          </w:p>
          <w:p w14:paraId="17D5723F" w14:textId="77777777" w:rsidR="00BB1954" w:rsidRDefault="00BB1954" w:rsidP="001F3585">
            <w:pPr>
              <w:pStyle w:val="TableParagraph"/>
              <w:spacing w:line="247" w:lineRule="auto"/>
              <w:ind w:left="172" w:right="131"/>
              <w:rPr>
                <w:sz w:val="20"/>
              </w:rPr>
            </w:pPr>
            <w:r>
              <w:rPr>
                <w:color w:val="231F20"/>
                <w:sz w:val="20"/>
              </w:rPr>
              <w:t xml:space="preserve">Completed pages must be kept se- </w:t>
            </w:r>
            <w:r>
              <w:rPr>
                <w:color w:val="231F20"/>
                <w:w w:val="90"/>
                <w:sz w:val="20"/>
              </w:rPr>
              <w:t xml:space="preserve">cure with restricted </w:t>
            </w:r>
            <w:r>
              <w:rPr>
                <w:color w:val="231F20"/>
                <w:sz w:val="20"/>
              </w:rPr>
              <w:t xml:space="preserve">access. Data Pro- </w:t>
            </w:r>
            <w:proofErr w:type="spellStart"/>
            <w:r>
              <w:rPr>
                <w:color w:val="231F20"/>
                <w:sz w:val="20"/>
              </w:rPr>
              <w:t>tection</w:t>
            </w:r>
            <w:proofErr w:type="spellEnd"/>
            <w:r>
              <w:rPr>
                <w:color w:val="231F20"/>
                <w:sz w:val="20"/>
              </w:rPr>
              <w:t xml:space="preserve"> Act 2018 and GDPR</w:t>
            </w:r>
          </w:p>
        </w:tc>
        <w:tc>
          <w:tcPr>
            <w:tcW w:w="1973" w:type="dxa"/>
            <w:tcBorders>
              <w:top w:val="nil"/>
              <w:bottom w:val="nil"/>
            </w:tcBorders>
            <w:shd w:val="clear" w:color="auto" w:fill="C1C3D4"/>
          </w:tcPr>
          <w:p w14:paraId="728C9F5E" w14:textId="77777777" w:rsidR="00BB1954" w:rsidRDefault="00BB1954" w:rsidP="001F3585">
            <w:pPr>
              <w:pStyle w:val="TableParagraph"/>
              <w:rPr>
                <w:rFonts w:ascii="Times New Roman"/>
                <w:sz w:val="18"/>
              </w:rPr>
            </w:pPr>
          </w:p>
        </w:tc>
        <w:tc>
          <w:tcPr>
            <w:tcW w:w="1520" w:type="dxa"/>
            <w:tcBorders>
              <w:top w:val="nil"/>
              <w:bottom w:val="nil"/>
            </w:tcBorders>
            <w:shd w:val="clear" w:color="auto" w:fill="C1C3D4"/>
          </w:tcPr>
          <w:p w14:paraId="17CADA1A" w14:textId="77777777" w:rsidR="00BB1954" w:rsidRDefault="00BB1954" w:rsidP="001F3585">
            <w:pPr>
              <w:pStyle w:val="TableParagraph"/>
              <w:rPr>
                <w:rFonts w:ascii="Times New Roman"/>
                <w:sz w:val="18"/>
              </w:rPr>
            </w:pPr>
          </w:p>
        </w:tc>
      </w:tr>
      <w:tr w:rsidR="00BB1954" w14:paraId="2715AF1D" w14:textId="77777777" w:rsidTr="001F3585">
        <w:trPr>
          <w:trHeight w:val="1440"/>
        </w:trPr>
        <w:tc>
          <w:tcPr>
            <w:tcW w:w="1046" w:type="dxa"/>
            <w:tcBorders>
              <w:top w:val="nil"/>
              <w:bottom w:val="nil"/>
            </w:tcBorders>
            <w:shd w:val="clear" w:color="auto" w:fill="C1C3D4"/>
          </w:tcPr>
          <w:p w14:paraId="0179A952" w14:textId="77777777" w:rsidR="00BB1954" w:rsidRDefault="00BB1954" w:rsidP="001F3585">
            <w:pPr>
              <w:pStyle w:val="TableParagraph"/>
              <w:rPr>
                <w:rFonts w:ascii="Times New Roman"/>
                <w:sz w:val="18"/>
              </w:rPr>
            </w:pPr>
          </w:p>
        </w:tc>
        <w:tc>
          <w:tcPr>
            <w:tcW w:w="2078" w:type="dxa"/>
            <w:tcBorders>
              <w:top w:val="nil"/>
              <w:bottom w:val="nil"/>
            </w:tcBorders>
            <w:shd w:val="clear" w:color="auto" w:fill="C1C3D4"/>
          </w:tcPr>
          <w:p w14:paraId="33615647" w14:textId="77777777" w:rsidR="00BB1954" w:rsidRDefault="00BB1954" w:rsidP="001F3585">
            <w:pPr>
              <w:pStyle w:val="TableParagraph"/>
              <w:rPr>
                <w:rFonts w:ascii="Times New Roman"/>
                <w:sz w:val="18"/>
              </w:rPr>
            </w:pPr>
          </w:p>
        </w:tc>
        <w:tc>
          <w:tcPr>
            <w:tcW w:w="2447" w:type="dxa"/>
            <w:tcBorders>
              <w:top w:val="nil"/>
              <w:bottom w:val="nil"/>
            </w:tcBorders>
            <w:shd w:val="clear" w:color="auto" w:fill="C1C3D4"/>
          </w:tcPr>
          <w:p w14:paraId="3837B112" w14:textId="77777777" w:rsidR="00BB1954" w:rsidRDefault="00BB1954" w:rsidP="001F3585">
            <w:pPr>
              <w:pStyle w:val="TableParagraph"/>
              <w:spacing w:before="120" w:line="247" w:lineRule="auto"/>
              <w:ind w:left="171" w:right="371"/>
              <w:rPr>
                <w:sz w:val="20"/>
              </w:rPr>
            </w:pPr>
            <w:r>
              <w:rPr>
                <w:color w:val="231F20"/>
                <w:w w:val="95"/>
                <w:sz w:val="20"/>
              </w:rPr>
              <w:t>Social Security</w:t>
            </w:r>
            <w:r>
              <w:rPr>
                <w:color w:val="231F20"/>
                <w:spacing w:val="-44"/>
                <w:w w:val="95"/>
                <w:sz w:val="20"/>
              </w:rPr>
              <w:t xml:space="preserve"> </w:t>
            </w:r>
            <w:r>
              <w:rPr>
                <w:color w:val="231F20"/>
                <w:spacing w:val="-3"/>
                <w:w w:val="95"/>
                <w:sz w:val="20"/>
              </w:rPr>
              <w:t xml:space="preserve">(Claims </w:t>
            </w:r>
            <w:r>
              <w:rPr>
                <w:color w:val="231F20"/>
                <w:sz w:val="20"/>
              </w:rPr>
              <w:t>and Payments) Amendment (No</w:t>
            </w:r>
            <w:r>
              <w:rPr>
                <w:color w:val="231F20"/>
                <w:spacing w:val="-2"/>
                <w:sz w:val="20"/>
              </w:rPr>
              <w:t xml:space="preserve"> </w:t>
            </w:r>
            <w:r>
              <w:rPr>
                <w:color w:val="231F20"/>
                <w:spacing w:val="-3"/>
                <w:sz w:val="20"/>
              </w:rPr>
              <w:t>30</w:t>
            </w:r>
          </w:p>
          <w:p w14:paraId="4B90C542" w14:textId="77777777" w:rsidR="00BB1954" w:rsidRDefault="00BB1954" w:rsidP="001F3585">
            <w:pPr>
              <w:pStyle w:val="TableParagraph"/>
              <w:spacing w:before="3"/>
              <w:ind w:left="171"/>
              <w:rPr>
                <w:sz w:val="20"/>
              </w:rPr>
            </w:pPr>
            <w:r>
              <w:rPr>
                <w:color w:val="231F20"/>
                <w:sz w:val="20"/>
              </w:rPr>
              <w:t xml:space="preserve">Regulations </w:t>
            </w:r>
            <w:r>
              <w:rPr>
                <w:color w:val="231F20"/>
                <w:spacing w:val="-3"/>
                <w:sz w:val="20"/>
              </w:rPr>
              <w:t>1993</w:t>
            </w:r>
            <w:r>
              <w:rPr>
                <w:color w:val="231F20"/>
                <w:spacing w:val="-35"/>
                <w:sz w:val="20"/>
              </w:rPr>
              <w:t xml:space="preserve"> </w:t>
            </w:r>
            <w:r>
              <w:rPr>
                <w:color w:val="231F20"/>
                <w:sz w:val="20"/>
              </w:rPr>
              <w:t>SI</w:t>
            </w:r>
          </w:p>
          <w:p w14:paraId="0BEC62AD" w14:textId="77777777" w:rsidR="00BB1954" w:rsidRDefault="00BB1954" w:rsidP="001F3585">
            <w:pPr>
              <w:pStyle w:val="TableParagraph"/>
              <w:spacing w:before="8"/>
              <w:ind w:left="171"/>
              <w:rPr>
                <w:sz w:val="20"/>
              </w:rPr>
            </w:pPr>
            <w:r>
              <w:rPr>
                <w:color w:val="231F20"/>
                <w:w w:val="110"/>
                <w:sz w:val="20"/>
              </w:rPr>
              <w:t>1993 No 2113</w:t>
            </w:r>
          </w:p>
        </w:tc>
        <w:tc>
          <w:tcPr>
            <w:tcW w:w="1983" w:type="dxa"/>
            <w:tcBorders>
              <w:top w:val="nil"/>
              <w:bottom w:val="nil"/>
            </w:tcBorders>
            <w:shd w:val="clear" w:color="auto" w:fill="C1C3D4"/>
          </w:tcPr>
          <w:p w14:paraId="06923755" w14:textId="77777777" w:rsidR="00BB1954" w:rsidRDefault="00BB1954" w:rsidP="001F3585">
            <w:pPr>
              <w:pStyle w:val="TableParagraph"/>
              <w:rPr>
                <w:rFonts w:ascii="Times New Roman"/>
                <w:sz w:val="18"/>
              </w:rPr>
            </w:pPr>
          </w:p>
        </w:tc>
        <w:tc>
          <w:tcPr>
            <w:tcW w:w="1973" w:type="dxa"/>
            <w:tcBorders>
              <w:top w:val="nil"/>
              <w:bottom w:val="nil"/>
            </w:tcBorders>
            <w:shd w:val="clear" w:color="auto" w:fill="C1C3D4"/>
          </w:tcPr>
          <w:p w14:paraId="32615900" w14:textId="77777777" w:rsidR="00BB1954" w:rsidRDefault="00BB1954" w:rsidP="001F3585">
            <w:pPr>
              <w:pStyle w:val="TableParagraph"/>
              <w:rPr>
                <w:rFonts w:ascii="Times New Roman"/>
                <w:sz w:val="18"/>
              </w:rPr>
            </w:pPr>
          </w:p>
        </w:tc>
        <w:tc>
          <w:tcPr>
            <w:tcW w:w="1520" w:type="dxa"/>
            <w:tcBorders>
              <w:top w:val="nil"/>
              <w:bottom w:val="nil"/>
            </w:tcBorders>
            <w:shd w:val="clear" w:color="auto" w:fill="C1C3D4"/>
          </w:tcPr>
          <w:p w14:paraId="5BA0136A" w14:textId="77777777" w:rsidR="00BB1954" w:rsidRDefault="00BB1954" w:rsidP="001F3585">
            <w:pPr>
              <w:pStyle w:val="TableParagraph"/>
              <w:rPr>
                <w:rFonts w:ascii="Times New Roman"/>
                <w:sz w:val="18"/>
              </w:rPr>
            </w:pPr>
          </w:p>
        </w:tc>
      </w:tr>
      <w:tr w:rsidR="00BB1954" w14:paraId="323C17C9" w14:textId="77777777" w:rsidTr="001F3585">
        <w:trPr>
          <w:trHeight w:val="708"/>
        </w:trPr>
        <w:tc>
          <w:tcPr>
            <w:tcW w:w="1046" w:type="dxa"/>
            <w:tcBorders>
              <w:top w:val="nil"/>
            </w:tcBorders>
            <w:shd w:val="clear" w:color="auto" w:fill="C1C3D4"/>
          </w:tcPr>
          <w:p w14:paraId="05EBAAB4" w14:textId="77777777" w:rsidR="00BB1954" w:rsidRDefault="00BB1954" w:rsidP="001F3585">
            <w:pPr>
              <w:pStyle w:val="TableParagraph"/>
              <w:rPr>
                <w:rFonts w:ascii="Times New Roman"/>
                <w:sz w:val="18"/>
              </w:rPr>
            </w:pPr>
          </w:p>
        </w:tc>
        <w:tc>
          <w:tcPr>
            <w:tcW w:w="2078" w:type="dxa"/>
            <w:tcBorders>
              <w:top w:val="nil"/>
            </w:tcBorders>
            <w:shd w:val="clear" w:color="auto" w:fill="C1C3D4"/>
          </w:tcPr>
          <w:p w14:paraId="3D007396" w14:textId="77777777" w:rsidR="00BB1954" w:rsidRDefault="00BB1954" w:rsidP="001F3585">
            <w:pPr>
              <w:pStyle w:val="TableParagraph"/>
              <w:rPr>
                <w:rFonts w:ascii="Times New Roman"/>
                <w:sz w:val="18"/>
              </w:rPr>
            </w:pPr>
          </w:p>
        </w:tc>
        <w:tc>
          <w:tcPr>
            <w:tcW w:w="2447" w:type="dxa"/>
            <w:tcBorders>
              <w:top w:val="nil"/>
            </w:tcBorders>
            <w:shd w:val="clear" w:color="auto" w:fill="C1C3D4"/>
          </w:tcPr>
          <w:p w14:paraId="555F242C" w14:textId="77777777" w:rsidR="00BB1954" w:rsidRDefault="00BB1954" w:rsidP="001F3585">
            <w:pPr>
              <w:pStyle w:val="TableParagraph"/>
              <w:spacing w:before="120" w:line="247" w:lineRule="auto"/>
              <w:ind w:left="171" w:right="80"/>
              <w:rPr>
                <w:sz w:val="20"/>
              </w:rPr>
            </w:pPr>
            <w:r>
              <w:rPr>
                <w:color w:val="231F20"/>
                <w:w w:val="95"/>
                <w:sz w:val="20"/>
              </w:rPr>
              <w:t xml:space="preserve">Allows the information </w:t>
            </w:r>
            <w:r>
              <w:rPr>
                <w:color w:val="231F20"/>
                <w:spacing w:val="-9"/>
                <w:w w:val="95"/>
                <w:sz w:val="20"/>
              </w:rPr>
              <w:t xml:space="preserve">to </w:t>
            </w:r>
            <w:r>
              <w:rPr>
                <w:color w:val="231F20"/>
                <w:sz w:val="20"/>
              </w:rPr>
              <w:t>be kept electronically</w:t>
            </w:r>
          </w:p>
        </w:tc>
        <w:tc>
          <w:tcPr>
            <w:tcW w:w="1983" w:type="dxa"/>
            <w:tcBorders>
              <w:top w:val="nil"/>
            </w:tcBorders>
            <w:shd w:val="clear" w:color="auto" w:fill="C1C3D4"/>
          </w:tcPr>
          <w:p w14:paraId="3DFB8E4A" w14:textId="77777777" w:rsidR="00BB1954" w:rsidRDefault="00BB1954" w:rsidP="001F3585">
            <w:pPr>
              <w:pStyle w:val="TableParagraph"/>
              <w:rPr>
                <w:rFonts w:ascii="Times New Roman"/>
                <w:sz w:val="18"/>
              </w:rPr>
            </w:pPr>
          </w:p>
        </w:tc>
        <w:tc>
          <w:tcPr>
            <w:tcW w:w="1973" w:type="dxa"/>
            <w:tcBorders>
              <w:top w:val="nil"/>
            </w:tcBorders>
            <w:shd w:val="clear" w:color="auto" w:fill="C1C3D4"/>
          </w:tcPr>
          <w:p w14:paraId="768E92B5" w14:textId="77777777" w:rsidR="00BB1954" w:rsidRDefault="00BB1954" w:rsidP="001F3585">
            <w:pPr>
              <w:pStyle w:val="TableParagraph"/>
              <w:rPr>
                <w:rFonts w:ascii="Times New Roman"/>
                <w:sz w:val="18"/>
              </w:rPr>
            </w:pPr>
          </w:p>
        </w:tc>
        <w:tc>
          <w:tcPr>
            <w:tcW w:w="1520" w:type="dxa"/>
            <w:tcBorders>
              <w:top w:val="nil"/>
            </w:tcBorders>
            <w:shd w:val="clear" w:color="auto" w:fill="C1C3D4"/>
          </w:tcPr>
          <w:p w14:paraId="569F2430" w14:textId="77777777" w:rsidR="00BB1954" w:rsidRDefault="00BB1954" w:rsidP="001F3585">
            <w:pPr>
              <w:pStyle w:val="TableParagraph"/>
              <w:rPr>
                <w:rFonts w:ascii="Times New Roman"/>
                <w:sz w:val="18"/>
              </w:rPr>
            </w:pPr>
          </w:p>
        </w:tc>
      </w:tr>
    </w:tbl>
    <w:p w14:paraId="46694566" w14:textId="77777777" w:rsidR="00BB1954" w:rsidRDefault="00BB1954" w:rsidP="00BB1954">
      <w:pPr>
        <w:rPr>
          <w:rFonts w:ascii="Times New Roman"/>
          <w:sz w:val="18"/>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4F98298E" w14:textId="77777777" w:rsidR="00BB1954" w:rsidRDefault="00BB1954" w:rsidP="00BB1954">
      <w:pPr>
        <w:pStyle w:val="BodyText"/>
        <w:spacing w:before="6"/>
        <w:rPr>
          <w:sz w:val="27"/>
        </w:rPr>
      </w:pPr>
    </w:p>
    <w:tbl>
      <w:tblPr>
        <w:tblW w:w="0" w:type="auto"/>
        <w:tblInd w:w="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718B47C3" w14:textId="77777777" w:rsidTr="001F3585">
        <w:trPr>
          <w:trHeight w:val="478"/>
        </w:trPr>
        <w:tc>
          <w:tcPr>
            <w:tcW w:w="11047" w:type="dxa"/>
            <w:gridSpan w:val="6"/>
            <w:shd w:val="clear" w:color="auto" w:fill="001647"/>
          </w:tcPr>
          <w:p w14:paraId="1B7EFBB6"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2.4</w:t>
            </w:r>
            <w:r>
              <w:rPr>
                <w:rFonts w:ascii="Verdana"/>
                <w:b/>
                <w:color w:val="FFFFFF"/>
                <w:w w:val="95"/>
                <w:sz w:val="20"/>
              </w:rPr>
              <w:tab/>
              <w:t>Health and</w:t>
            </w:r>
            <w:r>
              <w:rPr>
                <w:rFonts w:ascii="Verdana"/>
                <w:b/>
                <w:color w:val="FFFFFF"/>
                <w:spacing w:val="-16"/>
                <w:w w:val="95"/>
                <w:sz w:val="20"/>
              </w:rPr>
              <w:t xml:space="preserve"> </w:t>
            </w:r>
            <w:r>
              <w:rPr>
                <w:rFonts w:ascii="Verdana"/>
                <w:b/>
                <w:color w:val="FFFFFF"/>
                <w:w w:val="95"/>
                <w:sz w:val="20"/>
              </w:rPr>
              <w:t>Safety</w:t>
            </w:r>
          </w:p>
        </w:tc>
      </w:tr>
      <w:tr w:rsidR="00BB1954" w14:paraId="52C67839" w14:textId="77777777" w:rsidTr="001F3585">
        <w:trPr>
          <w:trHeight w:val="1198"/>
        </w:trPr>
        <w:tc>
          <w:tcPr>
            <w:tcW w:w="1046" w:type="dxa"/>
            <w:shd w:val="clear" w:color="auto" w:fill="001647"/>
          </w:tcPr>
          <w:p w14:paraId="074CEB18" w14:textId="77777777" w:rsidR="00BB1954" w:rsidRDefault="00BB1954" w:rsidP="001F3585">
            <w:pPr>
              <w:pStyle w:val="TableParagraph"/>
              <w:rPr>
                <w:rFonts w:ascii="Times New Roman"/>
                <w:sz w:val="20"/>
              </w:rPr>
            </w:pPr>
          </w:p>
        </w:tc>
        <w:tc>
          <w:tcPr>
            <w:tcW w:w="2078" w:type="dxa"/>
            <w:shd w:val="clear" w:color="auto" w:fill="001647"/>
          </w:tcPr>
          <w:p w14:paraId="2CE3B6E3"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36EBDAA9"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11306814"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09158336"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19576E16"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4A26EFB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2F0BC6FC" w14:textId="77777777" w:rsidTr="001F3585">
        <w:trPr>
          <w:trHeight w:val="2041"/>
        </w:trPr>
        <w:tc>
          <w:tcPr>
            <w:tcW w:w="1046" w:type="dxa"/>
            <w:tcBorders>
              <w:bottom w:val="nil"/>
            </w:tcBorders>
            <w:shd w:val="clear" w:color="auto" w:fill="C1C3D4"/>
          </w:tcPr>
          <w:p w14:paraId="22FF0683" w14:textId="77777777" w:rsidR="00BB1954" w:rsidRDefault="00BB1954" w:rsidP="001F3585">
            <w:pPr>
              <w:pStyle w:val="TableParagraph"/>
              <w:spacing w:before="122"/>
              <w:ind w:left="170"/>
              <w:rPr>
                <w:sz w:val="20"/>
              </w:rPr>
            </w:pPr>
            <w:r>
              <w:rPr>
                <w:color w:val="231F20"/>
                <w:sz w:val="20"/>
              </w:rPr>
              <w:t>2.4.4</w:t>
            </w:r>
          </w:p>
        </w:tc>
        <w:tc>
          <w:tcPr>
            <w:tcW w:w="2078" w:type="dxa"/>
            <w:tcBorders>
              <w:bottom w:val="nil"/>
            </w:tcBorders>
            <w:shd w:val="clear" w:color="auto" w:fill="C1C3D4"/>
          </w:tcPr>
          <w:p w14:paraId="2CA9A755" w14:textId="77777777" w:rsidR="00BB1954" w:rsidRDefault="00BB1954" w:rsidP="001F3585">
            <w:pPr>
              <w:pStyle w:val="TableParagraph"/>
              <w:spacing w:before="122" w:line="247" w:lineRule="auto"/>
              <w:ind w:left="170" w:right="221"/>
              <w:rPr>
                <w:sz w:val="20"/>
              </w:rPr>
            </w:pPr>
            <w:r>
              <w:rPr>
                <w:color w:val="231F20"/>
                <w:w w:val="95"/>
                <w:sz w:val="20"/>
              </w:rPr>
              <w:t xml:space="preserve">Accident reporting records relating to individuals who are </w:t>
            </w:r>
            <w:r>
              <w:rPr>
                <w:color w:val="231F20"/>
                <w:sz w:val="20"/>
              </w:rPr>
              <w:t>under 18 years of age at the time of the incident</w:t>
            </w:r>
          </w:p>
        </w:tc>
        <w:tc>
          <w:tcPr>
            <w:tcW w:w="2447" w:type="dxa"/>
            <w:tcBorders>
              <w:bottom w:val="nil"/>
            </w:tcBorders>
            <w:shd w:val="clear" w:color="auto" w:fill="C1C3D4"/>
          </w:tcPr>
          <w:p w14:paraId="03853642" w14:textId="77777777" w:rsidR="00BB1954" w:rsidRDefault="00BB1954" w:rsidP="001F3585">
            <w:pPr>
              <w:pStyle w:val="TableParagraph"/>
              <w:spacing w:before="122" w:line="247" w:lineRule="auto"/>
              <w:ind w:left="171" w:right="237"/>
              <w:rPr>
                <w:sz w:val="20"/>
              </w:rPr>
            </w:pPr>
            <w:r>
              <w:rPr>
                <w:color w:val="231F20"/>
                <w:w w:val="95"/>
                <w:sz w:val="20"/>
              </w:rPr>
              <w:t xml:space="preserve">Social Security (Claims and Payments) Regula- </w:t>
            </w:r>
            <w:proofErr w:type="spellStart"/>
            <w:r>
              <w:rPr>
                <w:color w:val="231F20"/>
                <w:sz w:val="20"/>
              </w:rPr>
              <w:t>tions</w:t>
            </w:r>
            <w:proofErr w:type="spellEnd"/>
            <w:r>
              <w:rPr>
                <w:color w:val="231F20"/>
                <w:sz w:val="20"/>
              </w:rPr>
              <w:t xml:space="preserve"> 1979 Regulation</w:t>
            </w:r>
          </w:p>
          <w:p w14:paraId="287F354E" w14:textId="77777777" w:rsidR="00BB1954" w:rsidRDefault="00BB1954" w:rsidP="001F3585">
            <w:pPr>
              <w:pStyle w:val="TableParagraph"/>
              <w:spacing w:before="2" w:line="247" w:lineRule="auto"/>
              <w:ind w:left="171"/>
              <w:rPr>
                <w:sz w:val="20"/>
              </w:rPr>
            </w:pPr>
            <w:r>
              <w:rPr>
                <w:color w:val="231F20"/>
                <w:sz w:val="20"/>
              </w:rPr>
              <w:t xml:space="preserve">25. Social Security </w:t>
            </w:r>
            <w:r>
              <w:rPr>
                <w:color w:val="231F20"/>
                <w:w w:val="95"/>
                <w:sz w:val="20"/>
              </w:rPr>
              <w:t xml:space="preserve">Administration Act 1992 </w:t>
            </w:r>
            <w:r>
              <w:rPr>
                <w:color w:val="231F20"/>
                <w:sz w:val="20"/>
              </w:rPr>
              <w:t>Section 8. Limitation</w:t>
            </w:r>
          </w:p>
          <w:p w14:paraId="332CB512" w14:textId="77777777" w:rsidR="00BB1954" w:rsidRDefault="00BB1954" w:rsidP="001F3585">
            <w:pPr>
              <w:pStyle w:val="TableParagraph"/>
              <w:spacing w:before="2"/>
              <w:ind w:left="171"/>
              <w:rPr>
                <w:sz w:val="20"/>
              </w:rPr>
            </w:pPr>
            <w:r>
              <w:rPr>
                <w:color w:val="231F20"/>
                <w:sz w:val="20"/>
              </w:rPr>
              <w:t>Act 1980</w:t>
            </w:r>
          </w:p>
        </w:tc>
        <w:tc>
          <w:tcPr>
            <w:tcW w:w="1983" w:type="dxa"/>
            <w:tcBorders>
              <w:bottom w:val="nil"/>
            </w:tcBorders>
            <w:shd w:val="clear" w:color="auto" w:fill="C1C3D4"/>
          </w:tcPr>
          <w:p w14:paraId="552B552B" w14:textId="77777777" w:rsidR="00BB1954" w:rsidRDefault="00BB1954" w:rsidP="001F3585">
            <w:pPr>
              <w:pStyle w:val="TableParagraph"/>
              <w:spacing w:before="122"/>
              <w:ind w:left="172"/>
              <w:rPr>
                <w:sz w:val="20"/>
              </w:rPr>
            </w:pPr>
            <w:r>
              <w:rPr>
                <w:color w:val="231F20"/>
                <w:sz w:val="20"/>
              </w:rPr>
              <w:t>The Accident Book</w:t>
            </w:r>
          </w:p>
          <w:p w14:paraId="7A6F4675" w14:textId="77777777" w:rsidR="00BB1954" w:rsidRDefault="00BB1954" w:rsidP="001F3585">
            <w:pPr>
              <w:pStyle w:val="TableParagraph"/>
              <w:spacing w:before="7" w:line="247" w:lineRule="auto"/>
              <w:ind w:left="172" w:right="180"/>
              <w:rPr>
                <w:sz w:val="20"/>
              </w:rPr>
            </w:pPr>
            <w:r>
              <w:rPr>
                <w:color w:val="231F20"/>
                <w:w w:val="130"/>
                <w:sz w:val="20"/>
              </w:rPr>
              <w:t xml:space="preserve">– </w:t>
            </w:r>
            <w:r>
              <w:rPr>
                <w:color w:val="231F20"/>
                <w:sz w:val="20"/>
              </w:rPr>
              <w:t>BI 510 - 3 years after last entry in the book</w:t>
            </w:r>
          </w:p>
          <w:p w14:paraId="19EEEFAA" w14:textId="77777777" w:rsidR="00BB1954" w:rsidRDefault="00BB1954" w:rsidP="001F3585">
            <w:pPr>
              <w:pStyle w:val="TableParagraph"/>
              <w:spacing w:before="3"/>
              <w:rPr>
                <w:sz w:val="20"/>
              </w:rPr>
            </w:pPr>
          </w:p>
          <w:p w14:paraId="7E6D1BA7" w14:textId="77777777" w:rsidR="00BB1954" w:rsidRDefault="00BB1954" w:rsidP="001F3585">
            <w:pPr>
              <w:pStyle w:val="TableParagraph"/>
              <w:spacing w:line="240" w:lineRule="atLeast"/>
              <w:ind w:left="172" w:right="234"/>
              <w:jc w:val="both"/>
              <w:rPr>
                <w:sz w:val="20"/>
              </w:rPr>
            </w:pPr>
            <w:r>
              <w:rPr>
                <w:color w:val="231F20"/>
                <w:sz w:val="20"/>
              </w:rPr>
              <w:t>This includes the new</w:t>
            </w:r>
            <w:r>
              <w:rPr>
                <w:color w:val="231F20"/>
                <w:spacing w:val="-25"/>
                <w:sz w:val="20"/>
              </w:rPr>
              <w:t xml:space="preserve"> </w:t>
            </w:r>
            <w:r>
              <w:rPr>
                <w:color w:val="231F20"/>
                <w:sz w:val="20"/>
              </w:rPr>
              <w:t>format</w:t>
            </w:r>
            <w:r>
              <w:rPr>
                <w:color w:val="231F20"/>
                <w:spacing w:val="-25"/>
                <w:sz w:val="20"/>
              </w:rPr>
              <w:t xml:space="preserve"> </w:t>
            </w:r>
            <w:r>
              <w:rPr>
                <w:color w:val="231F20"/>
                <w:sz w:val="20"/>
              </w:rPr>
              <w:t>to</w:t>
            </w:r>
            <w:r>
              <w:rPr>
                <w:color w:val="231F20"/>
                <w:spacing w:val="-25"/>
                <w:sz w:val="20"/>
              </w:rPr>
              <w:t xml:space="preserve"> </w:t>
            </w:r>
            <w:r>
              <w:rPr>
                <w:color w:val="231F20"/>
                <w:sz w:val="20"/>
              </w:rPr>
              <w:t>be used from</w:t>
            </w:r>
            <w:r>
              <w:rPr>
                <w:color w:val="231F20"/>
                <w:spacing w:val="-27"/>
                <w:sz w:val="20"/>
              </w:rPr>
              <w:t xml:space="preserve"> </w:t>
            </w:r>
            <w:r>
              <w:rPr>
                <w:color w:val="231F20"/>
                <w:spacing w:val="-3"/>
                <w:sz w:val="20"/>
              </w:rPr>
              <w:t>1/1/04</w:t>
            </w:r>
          </w:p>
        </w:tc>
        <w:tc>
          <w:tcPr>
            <w:tcW w:w="1973" w:type="dxa"/>
            <w:tcBorders>
              <w:bottom w:val="nil"/>
            </w:tcBorders>
            <w:shd w:val="clear" w:color="auto" w:fill="C1C3D4"/>
          </w:tcPr>
          <w:p w14:paraId="3ACAE023" w14:textId="77777777" w:rsidR="00BB1954" w:rsidRDefault="00BB1954" w:rsidP="001F3585">
            <w:pPr>
              <w:pStyle w:val="TableParagraph"/>
              <w:spacing w:before="122"/>
              <w:ind w:left="173"/>
              <w:rPr>
                <w:sz w:val="20"/>
              </w:rPr>
            </w:pPr>
            <w:r>
              <w:rPr>
                <w:color w:val="231F20"/>
                <w:sz w:val="20"/>
              </w:rPr>
              <w:t>SECURE DISPOSAL</w:t>
            </w:r>
          </w:p>
        </w:tc>
        <w:tc>
          <w:tcPr>
            <w:tcW w:w="1520" w:type="dxa"/>
            <w:tcBorders>
              <w:bottom w:val="nil"/>
            </w:tcBorders>
            <w:shd w:val="clear" w:color="auto" w:fill="C1C3D4"/>
          </w:tcPr>
          <w:p w14:paraId="14056BF8" w14:textId="77777777" w:rsidR="00BB1954" w:rsidRDefault="00BB1954" w:rsidP="001F3585">
            <w:pPr>
              <w:pStyle w:val="TableParagraph"/>
              <w:spacing w:before="122"/>
              <w:ind w:left="174"/>
              <w:rPr>
                <w:sz w:val="20"/>
              </w:rPr>
            </w:pPr>
            <w:r>
              <w:rPr>
                <w:color w:val="231F20"/>
                <w:sz w:val="20"/>
              </w:rPr>
              <w:t>Yes</w:t>
            </w:r>
          </w:p>
        </w:tc>
      </w:tr>
      <w:tr w:rsidR="00BB1954" w14:paraId="24373C77" w14:textId="77777777" w:rsidTr="001F3585">
        <w:trPr>
          <w:trHeight w:val="3720"/>
        </w:trPr>
        <w:tc>
          <w:tcPr>
            <w:tcW w:w="1046" w:type="dxa"/>
            <w:tcBorders>
              <w:top w:val="nil"/>
              <w:bottom w:val="nil"/>
            </w:tcBorders>
            <w:shd w:val="clear" w:color="auto" w:fill="C1C3D4"/>
          </w:tcPr>
          <w:p w14:paraId="71DD8CBB" w14:textId="77777777" w:rsidR="00BB1954" w:rsidRDefault="00BB1954" w:rsidP="001F3585">
            <w:pPr>
              <w:pStyle w:val="TableParagraph"/>
              <w:rPr>
                <w:rFonts w:ascii="Times New Roman"/>
                <w:sz w:val="20"/>
              </w:rPr>
            </w:pPr>
          </w:p>
        </w:tc>
        <w:tc>
          <w:tcPr>
            <w:tcW w:w="2078" w:type="dxa"/>
            <w:tcBorders>
              <w:top w:val="nil"/>
              <w:bottom w:val="nil"/>
            </w:tcBorders>
            <w:shd w:val="clear" w:color="auto" w:fill="C1C3D4"/>
          </w:tcPr>
          <w:p w14:paraId="5B6CE44F" w14:textId="77777777" w:rsidR="00BB1954" w:rsidRDefault="00BB1954" w:rsidP="001F3585">
            <w:pPr>
              <w:pStyle w:val="TableParagraph"/>
              <w:rPr>
                <w:rFonts w:ascii="Times New Roman"/>
                <w:sz w:val="20"/>
              </w:rPr>
            </w:pPr>
          </w:p>
        </w:tc>
        <w:tc>
          <w:tcPr>
            <w:tcW w:w="2447" w:type="dxa"/>
            <w:tcBorders>
              <w:top w:val="nil"/>
              <w:bottom w:val="nil"/>
            </w:tcBorders>
            <w:shd w:val="clear" w:color="auto" w:fill="C1C3D4"/>
          </w:tcPr>
          <w:p w14:paraId="7B7F86A2" w14:textId="77777777" w:rsidR="00BB1954" w:rsidRDefault="00BB1954" w:rsidP="001F3585">
            <w:pPr>
              <w:pStyle w:val="TableParagraph"/>
              <w:spacing w:line="247" w:lineRule="auto"/>
              <w:ind w:left="171" w:right="306"/>
              <w:rPr>
                <w:sz w:val="20"/>
              </w:rPr>
            </w:pPr>
            <w:r>
              <w:rPr>
                <w:color w:val="231F20"/>
                <w:w w:val="95"/>
                <w:sz w:val="20"/>
              </w:rPr>
              <w:t xml:space="preserve">Social Security (Claims </w:t>
            </w:r>
            <w:r>
              <w:rPr>
                <w:color w:val="231F20"/>
                <w:sz w:val="20"/>
              </w:rPr>
              <w:t>and Payments) Regulations 1979.</w:t>
            </w:r>
          </w:p>
          <w:p w14:paraId="665CF02E" w14:textId="77777777" w:rsidR="00BB1954" w:rsidRDefault="00BB1954" w:rsidP="001F3585">
            <w:pPr>
              <w:pStyle w:val="TableParagraph"/>
              <w:spacing w:before="3"/>
              <w:ind w:left="171"/>
              <w:rPr>
                <w:sz w:val="20"/>
              </w:rPr>
            </w:pPr>
            <w:r>
              <w:rPr>
                <w:color w:val="231F20"/>
                <w:w w:val="110"/>
                <w:sz w:val="20"/>
              </w:rPr>
              <w:t>SI 1979 No 628</w:t>
            </w:r>
          </w:p>
          <w:p w14:paraId="16771451" w14:textId="77777777" w:rsidR="00BB1954" w:rsidRDefault="00BB1954" w:rsidP="001F3585">
            <w:pPr>
              <w:pStyle w:val="TableParagraph"/>
              <w:spacing w:before="3"/>
              <w:rPr>
                <w:sz w:val="21"/>
              </w:rPr>
            </w:pPr>
          </w:p>
          <w:p w14:paraId="715327B6" w14:textId="77777777" w:rsidR="00BB1954" w:rsidRDefault="00BB1954" w:rsidP="001F3585">
            <w:pPr>
              <w:pStyle w:val="TableParagraph"/>
              <w:spacing w:before="1" w:line="247" w:lineRule="auto"/>
              <w:ind w:left="171" w:right="306"/>
              <w:rPr>
                <w:sz w:val="20"/>
              </w:rPr>
            </w:pPr>
            <w:r>
              <w:rPr>
                <w:color w:val="231F20"/>
                <w:w w:val="95"/>
                <w:sz w:val="20"/>
              </w:rPr>
              <w:t xml:space="preserve">Social Security (Claims </w:t>
            </w:r>
            <w:r>
              <w:rPr>
                <w:color w:val="231F20"/>
                <w:sz w:val="20"/>
              </w:rPr>
              <w:t>and Payments) Regulations</w:t>
            </w:r>
          </w:p>
          <w:p w14:paraId="1E276B7A" w14:textId="77777777" w:rsidR="00BB1954" w:rsidRDefault="00BB1954" w:rsidP="001F3585">
            <w:pPr>
              <w:pStyle w:val="TableParagraph"/>
              <w:spacing w:before="2"/>
              <w:ind w:left="171"/>
              <w:rPr>
                <w:sz w:val="20"/>
              </w:rPr>
            </w:pPr>
            <w:r>
              <w:rPr>
                <w:color w:val="231F20"/>
                <w:w w:val="110"/>
                <w:sz w:val="20"/>
              </w:rPr>
              <w:t>SI 1987 No 1968</w:t>
            </w:r>
          </w:p>
          <w:p w14:paraId="6952F29F" w14:textId="77777777" w:rsidR="00BB1954" w:rsidRDefault="00BB1954" w:rsidP="001F3585">
            <w:pPr>
              <w:pStyle w:val="TableParagraph"/>
              <w:spacing w:before="8" w:line="247" w:lineRule="auto"/>
              <w:ind w:left="171" w:right="436"/>
              <w:rPr>
                <w:sz w:val="20"/>
              </w:rPr>
            </w:pPr>
            <w:r>
              <w:rPr>
                <w:color w:val="231F20"/>
                <w:sz w:val="20"/>
              </w:rPr>
              <w:t>Revokes</w:t>
            </w:r>
            <w:r>
              <w:rPr>
                <w:color w:val="231F20"/>
                <w:spacing w:val="-38"/>
                <w:sz w:val="20"/>
              </w:rPr>
              <w:t xml:space="preserve"> </w:t>
            </w:r>
            <w:r>
              <w:rPr>
                <w:color w:val="231F20"/>
                <w:sz w:val="20"/>
              </w:rPr>
              <w:t>all</w:t>
            </w:r>
            <w:r>
              <w:rPr>
                <w:color w:val="231F20"/>
                <w:spacing w:val="-37"/>
                <w:sz w:val="20"/>
              </w:rPr>
              <w:t xml:space="preserve"> </w:t>
            </w:r>
            <w:r>
              <w:rPr>
                <w:color w:val="231F20"/>
                <w:sz w:val="20"/>
              </w:rPr>
              <w:t>but</w:t>
            </w:r>
            <w:r>
              <w:rPr>
                <w:color w:val="231F20"/>
                <w:spacing w:val="-37"/>
                <w:sz w:val="20"/>
              </w:rPr>
              <w:t xml:space="preserve"> </w:t>
            </w:r>
            <w:r>
              <w:rPr>
                <w:color w:val="231F20"/>
                <w:sz w:val="20"/>
              </w:rPr>
              <w:t>Part</w:t>
            </w:r>
            <w:r>
              <w:rPr>
                <w:color w:val="231F20"/>
                <w:spacing w:val="-37"/>
                <w:sz w:val="20"/>
              </w:rPr>
              <w:t xml:space="preserve"> </w:t>
            </w:r>
            <w:r>
              <w:rPr>
                <w:color w:val="231F20"/>
                <w:spacing w:val="-16"/>
                <w:sz w:val="20"/>
              </w:rPr>
              <w:t xml:space="preserve">1 </w:t>
            </w:r>
            <w:r>
              <w:rPr>
                <w:color w:val="231F20"/>
                <w:sz w:val="20"/>
              </w:rPr>
              <w:t xml:space="preserve">of SI </w:t>
            </w:r>
            <w:r>
              <w:rPr>
                <w:color w:val="231F20"/>
                <w:spacing w:val="-7"/>
                <w:sz w:val="20"/>
              </w:rPr>
              <w:t xml:space="preserve">1979 </w:t>
            </w:r>
            <w:r>
              <w:rPr>
                <w:color w:val="231F20"/>
                <w:sz w:val="20"/>
              </w:rPr>
              <w:t>No</w:t>
            </w:r>
            <w:r>
              <w:rPr>
                <w:color w:val="231F20"/>
                <w:spacing w:val="33"/>
                <w:sz w:val="20"/>
              </w:rPr>
              <w:t xml:space="preserve"> </w:t>
            </w:r>
            <w:r>
              <w:rPr>
                <w:color w:val="231F20"/>
                <w:sz w:val="20"/>
              </w:rPr>
              <w:t>628</w:t>
            </w:r>
          </w:p>
          <w:p w14:paraId="2E32ACA8" w14:textId="77777777" w:rsidR="00BB1954" w:rsidRDefault="00BB1954" w:rsidP="001F3585">
            <w:pPr>
              <w:pStyle w:val="TableParagraph"/>
              <w:spacing w:before="9"/>
              <w:rPr>
                <w:sz w:val="20"/>
              </w:rPr>
            </w:pPr>
          </w:p>
          <w:p w14:paraId="69167C46" w14:textId="77777777" w:rsidR="00BB1954" w:rsidRDefault="00BB1954" w:rsidP="001F3585">
            <w:pPr>
              <w:pStyle w:val="TableParagraph"/>
              <w:spacing w:line="247" w:lineRule="auto"/>
              <w:ind w:left="171"/>
              <w:rPr>
                <w:sz w:val="20"/>
              </w:rPr>
            </w:pPr>
            <w:r>
              <w:rPr>
                <w:color w:val="231F20"/>
                <w:sz w:val="20"/>
              </w:rPr>
              <w:t xml:space="preserve">Social Security </w:t>
            </w:r>
            <w:r>
              <w:rPr>
                <w:color w:val="231F20"/>
                <w:w w:val="95"/>
                <w:sz w:val="20"/>
              </w:rPr>
              <w:t>Administration Act 1992</w:t>
            </w:r>
          </w:p>
          <w:p w14:paraId="1EAA8211" w14:textId="77777777" w:rsidR="00BB1954" w:rsidRDefault="00BB1954" w:rsidP="001F3585">
            <w:pPr>
              <w:pStyle w:val="TableParagraph"/>
              <w:spacing w:before="2"/>
              <w:ind w:left="171"/>
              <w:rPr>
                <w:sz w:val="20"/>
              </w:rPr>
            </w:pPr>
            <w:r>
              <w:rPr>
                <w:color w:val="231F20"/>
                <w:sz w:val="20"/>
              </w:rPr>
              <w:t>Section 8.</w:t>
            </w:r>
          </w:p>
        </w:tc>
        <w:tc>
          <w:tcPr>
            <w:tcW w:w="1983" w:type="dxa"/>
            <w:tcBorders>
              <w:top w:val="nil"/>
              <w:bottom w:val="nil"/>
            </w:tcBorders>
            <w:shd w:val="clear" w:color="auto" w:fill="C1C3D4"/>
          </w:tcPr>
          <w:p w14:paraId="0E4C8A97" w14:textId="77777777" w:rsidR="00BB1954" w:rsidRDefault="00BB1954" w:rsidP="001F3585">
            <w:pPr>
              <w:pStyle w:val="TableParagraph"/>
              <w:spacing w:before="8"/>
              <w:rPr>
                <w:sz w:val="20"/>
              </w:rPr>
            </w:pPr>
          </w:p>
          <w:p w14:paraId="296D701D" w14:textId="77777777" w:rsidR="00BB1954" w:rsidRDefault="00BB1954" w:rsidP="001F3585">
            <w:pPr>
              <w:pStyle w:val="TableParagraph"/>
              <w:spacing w:line="247" w:lineRule="auto"/>
              <w:ind w:left="172" w:right="131"/>
              <w:rPr>
                <w:sz w:val="20"/>
              </w:rPr>
            </w:pPr>
            <w:r>
              <w:rPr>
                <w:color w:val="231F20"/>
                <w:sz w:val="20"/>
              </w:rPr>
              <w:t>This</w:t>
            </w:r>
            <w:r>
              <w:rPr>
                <w:color w:val="231F20"/>
                <w:spacing w:val="-35"/>
                <w:sz w:val="20"/>
              </w:rPr>
              <w:t xml:space="preserve"> </w:t>
            </w:r>
            <w:r>
              <w:rPr>
                <w:color w:val="231F20"/>
                <w:sz w:val="20"/>
              </w:rPr>
              <w:t>means</w:t>
            </w:r>
            <w:r>
              <w:rPr>
                <w:color w:val="231F20"/>
                <w:spacing w:val="-34"/>
                <w:sz w:val="20"/>
              </w:rPr>
              <w:t xml:space="preserve"> </w:t>
            </w:r>
            <w:r>
              <w:rPr>
                <w:color w:val="231F20"/>
                <w:sz w:val="20"/>
              </w:rPr>
              <w:t>that,</w:t>
            </w:r>
            <w:r>
              <w:rPr>
                <w:color w:val="231F20"/>
                <w:spacing w:val="-34"/>
                <w:sz w:val="20"/>
              </w:rPr>
              <w:t xml:space="preserve"> </w:t>
            </w:r>
            <w:r>
              <w:rPr>
                <w:color w:val="231F20"/>
                <w:sz w:val="20"/>
              </w:rPr>
              <w:t xml:space="preserve">if it takes 5 years to </w:t>
            </w:r>
            <w:r>
              <w:rPr>
                <w:color w:val="231F20"/>
                <w:w w:val="95"/>
                <w:sz w:val="20"/>
              </w:rPr>
              <w:t>complete, the</w:t>
            </w:r>
            <w:r>
              <w:rPr>
                <w:color w:val="231F20"/>
                <w:spacing w:val="-43"/>
                <w:w w:val="95"/>
                <w:sz w:val="20"/>
              </w:rPr>
              <w:t xml:space="preserve"> </w:t>
            </w:r>
            <w:r>
              <w:rPr>
                <w:color w:val="231F20"/>
                <w:w w:val="95"/>
                <w:sz w:val="20"/>
              </w:rPr>
              <w:t xml:space="preserve">book </w:t>
            </w:r>
            <w:r>
              <w:rPr>
                <w:color w:val="231F20"/>
                <w:sz w:val="20"/>
              </w:rPr>
              <w:t>must be retained for</w:t>
            </w:r>
            <w:r>
              <w:rPr>
                <w:color w:val="231F20"/>
                <w:spacing w:val="-41"/>
                <w:sz w:val="20"/>
              </w:rPr>
              <w:t xml:space="preserve"> </w:t>
            </w:r>
            <w:r>
              <w:rPr>
                <w:color w:val="231F20"/>
                <w:sz w:val="20"/>
              </w:rPr>
              <w:t>a</w:t>
            </w:r>
            <w:r>
              <w:rPr>
                <w:color w:val="231F20"/>
                <w:spacing w:val="-41"/>
                <w:sz w:val="20"/>
              </w:rPr>
              <w:t xml:space="preserve"> </w:t>
            </w:r>
            <w:r>
              <w:rPr>
                <w:color w:val="231F20"/>
                <w:sz w:val="20"/>
              </w:rPr>
              <w:t>further</w:t>
            </w:r>
            <w:r>
              <w:rPr>
                <w:color w:val="231F20"/>
                <w:spacing w:val="-40"/>
                <w:sz w:val="20"/>
              </w:rPr>
              <w:t xml:space="preserve"> </w:t>
            </w:r>
            <w:r>
              <w:rPr>
                <w:color w:val="231F20"/>
                <w:sz w:val="20"/>
              </w:rPr>
              <w:t>3</w:t>
            </w:r>
            <w:r>
              <w:rPr>
                <w:color w:val="231F20"/>
                <w:spacing w:val="-41"/>
                <w:sz w:val="20"/>
              </w:rPr>
              <w:t xml:space="preserve"> </w:t>
            </w:r>
            <w:r>
              <w:rPr>
                <w:color w:val="231F20"/>
                <w:spacing w:val="-3"/>
                <w:sz w:val="20"/>
              </w:rPr>
              <w:t xml:space="preserve">years </w:t>
            </w:r>
            <w:r>
              <w:rPr>
                <w:color w:val="231F20"/>
                <w:sz w:val="20"/>
              </w:rPr>
              <w:t>from</w:t>
            </w:r>
            <w:r>
              <w:rPr>
                <w:color w:val="231F20"/>
                <w:spacing w:val="-36"/>
                <w:sz w:val="20"/>
              </w:rPr>
              <w:t xml:space="preserve"> </w:t>
            </w:r>
            <w:r>
              <w:rPr>
                <w:color w:val="231F20"/>
                <w:sz w:val="20"/>
              </w:rPr>
              <w:t>the</w:t>
            </w:r>
            <w:r>
              <w:rPr>
                <w:color w:val="231F20"/>
                <w:spacing w:val="-36"/>
                <w:sz w:val="20"/>
              </w:rPr>
              <w:t xml:space="preserve"> </w:t>
            </w:r>
            <w:r>
              <w:rPr>
                <w:color w:val="231F20"/>
                <w:sz w:val="20"/>
              </w:rPr>
              <w:t>last</w:t>
            </w:r>
            <w:r>
              <w:rPr>
                <w:color w:val="231F20"/>
                <w:spacing w:val="-36"/>
                <w:sz w:val="20"/>
              </w:rPr>
              <w:t xml:space="preserve"> </w:t>
            </w:r>
            <w:proofErr w:type="gramStart"/>
            <w:r>
              <w:rPr>
                <w:color w:val="231F20"/>
                <w:sz w:val="20"/>
              </w:rPr>
              <w:t>entry</w:t>
            </w:r>
            <w:proofErr w:type="gramEnd"/>
          </w:p>
          <w:p w14:paraId="6672D748" w14:textId="77777777" w:rsidR="00BB1954" w:rsidRDefault="00BB1954" w:rsidP="001F3585">
            <w:pPr>
              <w:pStyle w:val="TableParagraph"/>
              <w:spacing w:before="1"/>
              <w:rPr>
                <w:sz w:val="21"/>
              </w:rPr>
            </w:pPr>
          </w:p>
          <w:p w14:paraId="5EB9E1AF" w14:textId="77777777" w:rsidR="00BB1954" w:rsidRDefault="00BB1954" w:rsidP="001F3585">
            <w:pPr>
              <w:pStyle w:val="TableParagraph"/>
              <w:spacing w:line="247" w:lineRule="auto"/>
              <w:ind w:left="172" w:right="111"/>
              <w:rPr>
                <w:sz w:val="20"/>
              </w:rPr>
            </w:pPr>
            <w:r>
              <w:rPr>
                <w:color w:val="231F20"/>
                <w:sz w:val="20"/>
              </w:rPr>
              <w:t xml:space="preserve">Completed pages must be kept secure with </w:t>
            </w:r>
            <w:r>
              <w:rPr>
                <w:color w:val="231F20"/>
                <w:w w:val="95"/>
                <w:sz w:val="20"/>
              </w:rPr>
              <w:t xml:space="preserve">restricted access. Data Protection </w:t>
            </w:r>
            <w:r>
              <w:rPr>
                <w:color w:val="231F20"/>
                <w:spacing w:val="-6"/>
                <w:w w:val="95"/>
                <w:sz w:val="20"/>
              </w:rPr>
              <w:t xml:space="preserve">Act </w:t>
            </w:r>
            <w:r>
              <w:rPr>
                <w:color w:val="231F20"/>
                <w:spacing w:val="-6"/>
                <w:sz w:val="20"/>
              </w:rPr>
              <w:t xml:space="preserve">2018 </w:t>
            </w:r>
            <w:r>
              <w:rPr>
                <w:color w:val="231F20"/>
                <w:sz w:val="20"/>
              </w:rPr>
              <w:t>and GDPR</w:t>
            </w:r>
          </w:p>
        </w:tc>
        <w:tc>
          <w:tcPr>
            <w:tcW w:w="1973" w:type="dxa"/>
            <w:tcBorders>
              <w:top w:val="nil"/>
              <w:bottom w:val="nil"/>
            </w:tcBorders>
            <w:shd w:val="clear" w:color="auto" w:fill="C1C3D4"/>
          </w:tcPr>
          <w:p w14:paraId="1C13F26F" w14:textId="77777777" w:rsidR="00BB1954" w:rsidRDefault="00BB1954" w:rsidP="001F3585">
            <w:pPr>
              <w:pStyle w:val="TableParagraph"/>
              <w:rPr>
                <w:rFonts w:ascii="Times New Roman"/>
                <w:sz w:val="20"/>
              </w:rPr>
            </w:pPr>
          </w:p>
        </w:tc>
        <w:tc>
          <w:tcPr>
            <w:tcW w:w="1520" w:type="dxa"/>
            <w:tcBorders>
              <w:top w:val="nil"/>
              <w:bottom w:val="nil"/>
            </w:tcBorders>
            <w:shd w:val="clear" w:color="auto" w:fill="C1C3D4"/>
          </w:tcPr>
          <w:p w14:paraId="44484977" w14:textId="77777777" w:rsidR="00BB1954" w:rsidRDefault="00BB1954" w:rsidP="001F3585">
            <w:pPr>
              <w:pStyle w:val="TableParagraph"/>
              <w:rPr>
                <w:rFonts w:ascii="Times New Roman"/>
                <w:sz w:val="20"/>
              </w:rPr>
            </w:pPr>
          </w:p>
        </w:tc>
      </w:tr>
      <w:tr w:rsidR="00BB1954" w14:paraId="522E53A9" w14:textId="77777777" w:rsidTr="001F3585">
        <w:trPr>
          <w:trHeight w:val="1440"/>
        </w:trPr>
        <w:tc>
          <w:tcPr>
            <w:tcW w:w="1046" w:type="dxa"/>
            <w:tcBorders>
              <w:top w:val="nil"/>
              <w:bottom w:val="nil"/>
            </w:tcBorders>
            <w:shd w:val="clear" w:color="auto" w:fill="C1C3D4"/>
          </w:tcPr>
          <w:p w14:paraId="761759B9" w14:textId="77777777" w:rsidR="00BB1954" w:rsidRDefault="00BB1954" w:rsidP="001F3585">
            <w:pPr>
              <w:pStyle w:val="TableParagraph"/>
              <w:rPr>
                <w:rFonts w:ascii="Times New Roman"/>
                <w:sz w:val="20"/>
              </w:rPr>
            </w:pPr>
          </w:p>
        </w:tc>
        <w:tc>
          <w:tcPr>
            <w:tcW w:w="2078" w:type="dxa"/>
            <w:tcBorders>
              <w:top w:val="nil"/>
              <w:bottom w:val="nil"/>
            </w:tcBorders>
            <w:shd w:val="clear" w:color="auto" w:fill="C1C3D4"/>
          </w:tcPr>
          <w:p w14:paraId="78DA0CC2" w14:textId="77777777" w:rsidR="00BB1954" w:rsidRDefault="00BB1954" w:rsidP="001F3585">
            <w:pPr>
              <w:pStyle w:val="TableParagraph"/>
              <w:rPr>
                <w:rFonts w:ascii="Times New Roman"/>
                <w:sz w:val="20"/>
              </w:rPr>
            </w:pPr>
          </w:p>
        </w:tc>
        <w:tc>
          <w:tcPr>
            <w:tcW w:w="2447" w:type="dxa"/>
            <w:tcBorders>
              <w:top w:val="nil"/>
              <w:bottom w:val="nil"/>
            </w:tcBorders>
            <w:shd w:val="clear" w:color="auto" w:fill="C1C3D4"/>
          </w:tcPr>
          <w:p w14:paraId="602866BC" w14:textId="77777777" w:rsidR="00BB1954" w:rsidRDefault="00BB1954" w:rsidP="001F3585">
            <w:pPr>
              <w:pStyle w:val="TableParagraph"/>
              <w:spacing w:before="120" w:line="247" w:lineRule="auto"/>
              <w:ind w:left="171" w:right="306"/>
              <w:rPr>
                <w:sz w:val="20"/>
              </w:rPr>
            </w:pPr>
            <w:r>
              <w:rPr>
                <w:color w:val="231F20"/>
                <w:w w:val="95"/>
                <w:sz w:val="20"/>
              </w:rPr>
              <w:t xml:space="preserve">Social Security (Claims </w:t>
            </w:r>
            <w:r>
              <w:rPr>
                <w:color w:val="231F20"/>
                <w:sz w:val="20"/>
              </w:rPr>
              <w:t>and Payments) Amendment (No</w:t>
            </w:r>
          </w:p>
          <w:p w14:paraId="08FA28AC" w14:textId="77777777" w:rsidR="00BB1954" w:rsidRDefault="00BB1954" w:rsidP="001F3585">
            <w:pPr>
              <w:pStyle w:val="TableParagraph"/>
              <w:spacing w:before="3"/>
              <w:ind w:left="171"/>
              <w:rPr>
                <w:sz w:val="20"/>
              </w:rPr>
            </w:pPr>
            <w:r>
              <w:rPr>
                <w:color w:val="231F20"/>
                <w:sz w:val="20"/>
              </w:rPr>
              <w:t>30 Regulations 1993</w:t>
            </w:r>
          </w:p>
          <w:p w14:paraId="7FF6F0F3" w14:textId="77777777" w:rsidR="00BB1954" w:rsidRDefault="00BB1954" w:rsidP="001F3585">
            <w:pPr>
              <w:pStyle w:val="TableParagraph"/>
              <w:spacing w:before="8"/>
              <w:ind w:left="171"/>
              <w:rPr>
                <w:sz w:val="20"/>
              </w:rPr>
            </w:pPr>
            <w:r>
              <w:rPr>
                <w:color w:val="231F20"/>
                <w:w w:val="110"/>
                <w:sz w:val="20"/>
              </w:rPr>
              <w:t>SI 1993 No 2113</w:t>
            </w:r>
          </w:p>
        </w:tc>
        <w:tc>
          <w:tcPr>
            <w:tcW w:w="1983" w:type="dxa"/>
            <w:tcBorders>
              <w:top w:val="nil"/>
              <w:bottom w:val="nil"/>
            </w:tcBorders>
            <w:shd w:val="clear" w:color="auto" w:fill="C1C3D4"/>
          </w:tcPr>
          <w:p w14:paraId="3F868965" w14:textId="77777777" w:rsidR="00BB1954" w:rsidRDefault="00BB1954" w:rsidP="001F3585">
            <w:pPr>
              <w:pStyle w:val="TableParagraph"/>
              <w:rPr>
                <w:rFonts w:ascii="Times New Roman"/>
                <w:sz w:val="20"/>
              </w:rPr>
            </w:pPr>
          </w:p>
        </w:tc>
        <w:tc>
          <w:tcPr>
            <w:tcW w:w="1973" w:type="dxa"/>
            <w:tcBorders>
              <w:top w:val="nil"/>
              <w:bottom w:val="nil"/>
            </w:tcBorders>
            <w:shd w:val="clear" w:color="auto" w:fill="C1C3D4"/>
          </w:tcPr>
          <w:p w14:paraId="2751CFEB" w14:textId="77777777" w:rsidR="00BB1954" w:rsidRDefault="00BB1954" w:rsidP="001F3585">
            <w:pPr>
              <w:pStyle w:val="TableParagraph"/>
              <w:rPr>
                <w:rFonts w:ascii="Times New Roman"/>
                <w:sz w:val="20"/>
              </w:rPr>
            </w:pPr>
          </w:p>
        </w:tc>
        <w:tc>
          <w:tcPr>
            <w:tcW w:w="1520" w:type="dxa"/>
            <w:tcBorders>
              <w:top w:val="nil"/>
              <w:bottom w:val="nil"/>
            </w:tcBorders>
            <w:shd w:val="clear" w:color="auto" w:fill="C1C3D4"/>
          </w:tcPr>
          <w:p w14:paraId="08A23740" w14:textId="77777777" w:rsidR="00BB1954" w:rsidRDefault="00BB1954" w:rsidP="001F3585">
            <w:pPr>
              <w:pStyle w:val="TableParagraph"/>
              <w:rPr>
                <w:rFonts w:ascii="Times New Roman"/>
                <w:sz w:val="20"/>
              </w:rPr>
            </w:pPr>
          </w:p>
        </w:tc>
      </w:tr>
      <w:tr w:rsidR="00BB1954" w14:paraId="0FA3EF5D" w14:textId="77777777" w:rsidTr="001F3585">
        <w:trPr>
          <w:trHeight w:val="708"/>
        </w:trPr>
        <w:tc>
          <w:tcPr>
            <w:tcW w:w="1046" w:type="dxa"/>
            <w:tcBorders>
              <w:top w:val="nil"/>
            </w:tcBorders>
            <w:shd w:val="clear" w:color="auto" w:fill="C1C3D4"/>
          </w:tcPr>
          <w:p w14:paraId="564C6A30" w14:textId="77777777" w:rsidR="00BB1954" w:rsidRDefault="00BB1954" w:rsidP="001F3585">
            <w:pPr>
              <w:pStyle w:val="TableParagraph"/>
              <w:rPr>
                <w:rFonts w:ascii="Times New Roman"/>
                <w:sz w:val="20"/>
              </w:rPr>
            </w:pPr>
          </w:p>
        </w:tc>
        <w:tc>
          <w:tcPr>
            <w:tcW w:w="2078" w:type="dxa"/>
            <w:tcBorders>
              <w:top w:val="nil"/>
            </w:tcBorders>
            <w:shd w:val="clear" w:color="auto" w:fill="C1C3D4"/>
          </w:tcPr>
          <w:p w14:paraId="4C928D93" w14:textId="77777777" w:rsidR="00BB1954" w:rsidRDefault="00BB1954" w:rsidP="001F3585">
            <w:pPr>
              <w:pStyle w:val="TableParagraph"/>
              <w:rPr>
                <w:rFonts w:ascii="Times New Roman"/>
                <w:sz w:val="20"/>
              </w:rPr>
            </w:pPr>
          </w:p>
        </w:tc>
        <w:tc>
          <w:tcPr>
            <w:tcW w:w="2447" w:type="dxa"/>
            <w:tcBorders>
              <w:top w:val="nil"/>
            </w:tcBorders>
            <w:shd w:val="clear" w:color="auto" w:fill="C1C3D4"/>
          </w:tcPr>
          <w:p w14:paraId="2D4E2DF3" w14:textId="77777777" w:rsidR="00BB1954" w:rsidRDefault="00BB1954" w:rsidP="001F3585">
            <w:pPr>
              <w:pStyle w:val="TableParagraph"/>
              <w:spacing w:before="120" w:line="247" w:lineRule="auto"/>
              <w:ind w:left="171" w:right="80"/>
              <w:rPr>
                <w:sz w:val="20"/>
              </w:rPr>
            </w:pPr>
            <w:r>
              <w:rPr>
                <w:color w:val="231F20"/>
                <w:w w:val="95"/>
                <w:sz w:val="20"/>
              </w:rPr>
              <w:t xml:space="preserve">Allows the information </w:t>
            </w:r>
            <w:r>
              <w:rPr>
                <w:color w:val="231F20"/>
                <w:spacing w:val="-9"/>
                <w:w w:val="95"/>
                <w:sz w:val="20"/>
              </w:rPr>
              <w:t xml:space="preserve">to </w:t>
            </w:r>
            <w:r>
              <w:rPr>
                <w:color w:val="231F20"/>
                <w:sz w:val="20"/>
              </w:rPr>
              <w:t>be kept electronically</w:t>
            </w:r>
          </w:p>
        </w:tc>
        <w:tc>
          <w:tcPr>
            <w:tcW w:w="1983" w:type="dxa"/>
            <w:tcBorders>
              <w:top w:val="nil"/>
            </w:tcBorders>
            <w:shd w:val="clear" w:color="auto" w:fill="C1C3D4"/>
          </w:tcPr>
          <w:p w14:paraId="2B458C2F" w14:textId="77777777" w:rsidR="00BB1954" w:rsidRDefault="00BB1954" w:rsidP="001F3585">
            <w:pPr>
              <w:pStyle w:val="TableParagraph"/>
              <w:rPr>
                <w:rFonts w:ascii="Times New Roman"/>
                <w:sz w:val="20"/>
              </w:rPr>
            </w:pPr>
          </w:p>
        </w:tc>
        <w:tc>
          <w:tcPr>
            <w:tcW w:w="1973" w:type="dxa"/>
            <w:tcBorders>
              <w:top w:val="nil"/>
            </w:tcBorders>
            <w:shd w:val="clear" w:color="auto" w:fill="C1C3D4"/>
          </w:tcPr>
          <w:p w14:paraId="261FB6CD" w14:textId="77777777" w:rsidR="00BB1954" w:rsidRDefault="00BB1954" w:rsidP="001F3585">
            <w:pPr>
              <w:pStyle w:val="TableParagraph"/>
              <w:rPr>
                <w:rFonts w:ascii="Times New Roman"/>
                <w:sz w:val="20"/>
              </w:rPr>
            </w:pPr>
          </w:p>
        </w:tc>
        <w:tc>
          <w:tcPr>
            <w:tcW w:w="1520" w:type="dxa"/>
            <w:tcBorders>
              <w:top w:val="nil"/>
            </w:tcBorders>
            <w:shd w:val="clear" w:color="auto" w:fill="C1C3D4"/>
          </w:tcPr>
          <w:p w14:paraId="29B49424" w14:textId="77777777" w:rsidR="00BB1954" w:rsidRDefault="00BB1954" w:rsidP="001F3585">
            <w:pPr>
              <w:pStyle w:val="TableParagraph"/>
              <w:rPr>
                <w:rFonts w:ascii="Times New Roman"/>
                <w:sz w:val="20"/>
              </w:rPr>
            </w:pPr>
          </w:p>
        </w:tc>
      </w:tr>
      <w:tr w:rsidR="00BB1954" w14:paraId="50D282A0" w14:textId="77777777" w:rsidTr="001F3585">
        <w:trPr>
          <w:trHeight w:val="361"/>
        </w:trPr>
        <w:tc>
          <w:tcPr>
            <w:tcW w:w="1046" w:type="dxa"/>
            <w:tcBorders>
              <w:bottom w:val="nil"/>
            </w:tcBorders>
            <w:shd w:val="clear" w:color="auto" w:fill="C1C3D4"/>
          </w:tcPr>
          <w:p w14:paraId="1F2284CD" w14:textId="77777777" w:rsidR="00BB1954" w:rsidRDefault="00BB1954" w:rsidP="001F3585">
            <w:pPr>
              <w:pStyle w:val="TableParagraph"/>
              <w:spacing w:before="122" w:line="219" w:lineRule="exact"/>
              <w:ind w:left="170"/>
              <w:rPr>
                <w:sz w:val="20"/>
              </w:rPr>
            </w:pPr>
            <w:r>
              <w:rPr>
                <w:color w:val="231F20"/>
                <w:sz w:val="20"/>
              </w:rPr>
              <w:t>2.4.5</w:t>
            </w:r>
          </w:p>
        </w:tc>
        <w:tc>
          <w:tcPr>
            <w:tcW w:w="2078" w:type="dxa"/>
            <w:tcBorders>
              <w:bottom w:val="nil"/>
            </w:tcBorders>
            <w:shd w:val="clear" w:color="auto" w:fill="C1C3D4"/>
          </w:tcPr>
          <w:p w14:paraId="0A4D60ED" w14:textId="77777777" w:rsidR="00BB1954" w:rsidRDefault="00BB1954" w:rsidP="001F3585">
            <w:pPr>
              <w:pStyle w:val="TableParagraph"/>
              <w:spacing w:before="122" w:line="219" w:lineRule="exact"/>
              <w:ind w:left="170"/>
              <w:rPr>
                <w:sz w:val="20"/>
              </w:rPr>
            </w:pPr>
            <w:r>
              <w:rPr>
                <w:color w:val="231F20"/>
                <w:sz w:val="20"/>
              </w:rPr>
              <w:t>Records relating</w:t>
            </w:r>
          </w:p>
        </w:tc>
        <w:tc>
          <w:tcPr>
            <w:tcW w:w="2447" w:type="dxa"/>
            <w:tcBorders>
              <w:bottom w:val="nil"/>
            </w:tcBorders>
            <w:shd w:val="clear" w:color="auto" w:fill="C1C3D4"/>
          </w:tcPr>
          <w:p w14:paraId="558C1D44" w14:textId="77777777" w:rsidR="00BB1954" w:rsidRDefault="00BB1954" w:rsidP="001F3585">
            <w:pPr>
              <w:pStyle w:val="TableParagraph"/>
              <w:spacing w:before="122" w:line="219" w:lineRule="exact"/>
              <w:ind w:left="171"/>
              <w:rPr>
                <w:sz w:val="20"/>
              </w:rPr>
            </w:pPr>
            <w:r>
              <w:rPr>
                <w:color w:val="231F20"/>
                <w:sz w:val="20"/>
              </w:rPr>
              <w:t>Reporting of Injuries,</w:t>
            </w:r>
          </w:p>
        </w:tc>
        <w:tc>
          <w:tcPr>
            <w:tcW w:w="1983" w:type="dxa"/>
            <w:tcBorders>
              <w:bottom w:val="nil"/>
            </w:tcBorders>
            <w:shd w:val="clear" w:color="auto" w:fill="C1C3D4"/>
          </w:tcPr>
          <w:p w14:paraId="7B4BAA3E" w14:textId="77777777" w:rsidR="00BB1954" w:rsidRDefault="00BB1954" w:rsidP="001F3585">
            <w:pPr>
              <w:pStyle w:val="TableParagraph"/>
              <w:spacing w:before="122" w:line="219" w:lineRule="exact"/>
              <w:ind w:left="172"/>
              <w:rPr>
                <w:sz w:val="20"/>
              </w:rPr>
            </w:pPr>
            <w:r>
              <w:rPr>
                <w:color w:val="231F20"/>
                <w:sz w:val="20"/>
              </w:rPr>
              <w:t>Date of incident +</w:t>
            </w:r>
          </w:p>
        </w:tc>
        <w:tc>
          <w:tcPr>
            <w:tcW w:w="1973" w:type="dxa"/>
            <w:tcBorders>
              <w:bottom w:val="nil"/>
            </w:tcBorders>
            <w:shd w:val="clear" w:color="auto" w:fill="C1C3D4"/>
          </w:tcPr>
          <w:p w14:paraId="20CF05FC" w14:textId="77777777" w:rsidR="00BB1954" w:rsidRDefault="00BB1954" w:rsidP="001F3585">
            <w:pPr>
              <w:pStyle w:val="TableParagraph"/>
              <w:spacing w:before="122" w:line="219" w:lineRule="exact"/>
              <w:ind w:left="173"/>
              <w:rPr>
                <w:sz w:val="20"/>
              </w:rPr>
            </w:pPr>
            <w:r>
              <w:rPr>
                <w:color w:val="231F20"/>
                <w:sz w:val="20"/>
              </w:rPr>
              <w:t>SECURE DISPOSAL</w:t>
            </w:r>
          </w:p>
        </w:tc>
        <w:tc>
          <w:tcPr>
            <w:tcW w:w="1520" w:type="dxa"/>
            <w:tcBorders>
              <w:bottom w:val="nil"/>
            </w:tcBorders>
            <w:shd w:val="clear" w:color="auto" w:fill="C1C3D4"/>
          </w:tcPr>
          <w:p w14:paraId="412558F5" w14:textId="77777777" w:rsidR="00BB1954" w:rsidRDefault="00BB1954" w:rsidP="001F3585">
            <w:pPr>
              <w:pStyle w:val="TableParagraph"/>
              <w:spacing w:before="122" w:line="219" w:lineRule="exact"/>
              <w:ind w:left="174"/>
              <w:rPr>
                <w:sz w:val="20"/>
              </w:rPr>
            </w:pPr>
            <w:r>
              <w:rPr>
                <w:color w:val="231F20"/>
                <w:sz w:val="20"/>
              </w:rPr>
              <w:t>Yes</w:t>
            </w:r>
          </w:p>
        </w:tc>
      </w:tr>
      <w:tr w:rsidR="00BB1954" w14:paraId="215DDE61" w14:textId="77777777" w:rsidTr="001F3585">
        <w:trPr>
          <w:trHeight w:val="240"/>
        </w:trPr>
        <w:tc>
          <w:tcPr>
            <w:tcW w:w="1046" w:type="dxa"/>
            <w:tcBorders>
              <w:top w:val="nil"/>
              <w:bottom w:val="nil"/>
            </w:tcBorders>
            <w:shd w:val="clear" w:color="auto" w:fill="C1C3D4"/>
          </w:tcPr>
          <w:p w14:paraId="36EA02E0"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4A7D218B" w14:textId="77777777" w:rsidR="00BB1954" w:rsidRDefault="00BB1954" w:rsidP="001F3585">
            <w:pPr>
              <w:pStyle w:val="TableParagraph"/>
              <w:spacing w:line="219" w:lineRule="exact"/>
              <w:ind w:left="170"/>
              <w:rPr>
                <w:sz w:val="20"/>
              </w:rPr>
            </w:pPr>
            <w:r>
              <w:rPr>
                <w:color w:val="231F20"/>
                <w:sz w:val="20"/>
              </w:rPr>
              <w:t>to any reportable</w:t>
            </w:r>
          </w:p>
        </w:tc>
        <w:tc>
          <w:tcPr>
            <w:tcW w:w="2447" w:type="dxa"/>
            <w:tcBorders>
              <w:top w:val="nil"/>
              <w:bottom w:val="nil"/>
            </w:tcBorders>
            <w:shd w:val="clear" w:color="auto" w:fill="C1C3D4"/>
          </w:tcPr>
          <w:p w14:paraId="3D7CA6FD" w14:textId="77777777" w:rsidR="00BB1954" w:rsidRDefault="00BB1954" w:rsidP="001F3585">
            <w:pPr>
              <w:pStyle w:val="TableParagraph"/>
              <w:spacing w:line="219" w:lineRule="exact"/>
              <w:ind w:left="171"/>
              <w:rPr>
                <w:sz w:val="20"/>
              </w:rPr>
            </w:pPr>
            <w:r>
              <w:rPr>
                <w:color w:val="231F20"/>
                <w:sz w:val="20"/>
              </w:rPr>
              <w:t>Diseases and Dangerous</w:t>
            </w:r>
          </w:p>
        </w:tc>
        <w:tc>
          <w:tcPr>
            <w:tcW w:w="1983" w:type="dxa"/>
            <w:tcBorders>
              <w:top w:val="nil"/>
              <w:bottom w:val="nil"/>
            </w:tcBorders>
            <w:shd w:val="clear" w:color="auto" w:fill="C1C3D4"/>
          </w:tcPr>
          <w:p w14:paraId="721F1B6A" w14:textId="77777777" w:rsidR="00BB1954" w:rsidRDefault="00BB1954" w:rsidP="001F3585">
            <w:pPr>
              <w:pStyle w:val="TableParagraph"/>
              <w:spacing w:line="219" w:lineRule="exact"/>
              <w:ind w:left="172"/>
              <w:rPr>
                <w:sz w:val="20"/>
              </w:rPr>
            </w:pPr>
            <w:r>
              <w:rPr>
                <w:color w:val="231F20"/>
                <w:sz w:val="20"/>
              </w:rPr>
              <w:t>3 years provided</w:t>
            </w:r>
          </w:p>
        </w:tc>
        <w:tc>
          <w:tcPr>
            <w:tcW w:w="1973" w:type="dxa"/>
            <w:tcBorders>
              <w:top w:val="nil"/>
              <w:bottom w:val="nil"/>
            </w:tcBorders>
            <w:shd w:val="clear" w:color="auto" w:fill="C1C3D4"/>
          </w:tcPr>
          <w:p w14:paraId="2E6B93BD"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700F9897" w14:textId="77777777" w:rsidR="00BB1954" w:rsidRDefault="00BB1954" w:rsidP="001F3585">
            <w:pPr>
              <w:pStyle w:val="TableParagraph"/>
              <w:rPr>
                <w:rFonts w:ascii="Times New Roman"/>
                <w:sz w:val="16"/>
              </w:rPr>
            </w:pPr>
          </w:p>
        </w:tc>
      </w:tr>
      <w:tr w:rsidR="00BB1954" w14:paraId="42A1127C" w14:textId="77777777" w:rsidTr="001F3585">
        <w:trPr>
          <w:trHeight w:val="240"/>
        </w:trPr>
        <w:tc>
          <w:tcPr>
            <w:tcW w:w="1046" w:type="dxa"/>
            <w:tcBorders>
              <w:top w:val="nil"/>
              <w:bottom w:val="nil"/>
            </w:tcBorders>
            <w:shd w:val="clear" w:color="auto" w:fill="C1C3D4"/>
          </w:tcPr>
          <w:p w14:paraId="2928FD17"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24822AA2" w14:textId="77777777" w:rsidR="00BB1954" w:rsidRDefault="00BB1954" w:rsidP="001F3585">
            <w:pPr>
              <w:pStyle w:val="TableParagraph"/>
              <w:spacing w:line="219" w:lineRule="exact"/>
              <w:ind w:left="170"/>
              <w:rPr>
                <w:sz w:val="20"/>
              </w:rPr>
            </w:pPr>
            <w:r>
              <w:rPr>
                <w:color w:val="231F20"/>
                <w:w w:val="95"/>
                <w:sz w:val="20"/>
              </w:rPr>
              <w:t>death, injury, disease</w:t>
            </w:r>
          </w:p>
        </w:tc>
        <w:tc>
          <w:tcPr>
            <w:tcW w:w="2447" w:type="dxa"/>
            <w:tcBorders>
              <w:top w:val="nil"/>
              <w:bottom w:val="nil"/>
            </w:tcBorders>
            <w:shd w:val="clear" w:color="auto" w:fill="C1C3D4"/>
          </w:tcPr>
          <w:p w14:paraId="30AA4312" w14:textId="77777777" w:rsidR="00BB1954" w:rsidRDefault="00BB1954" w:rsidP="001F3585">
            <w:pPr>
              <w:pStyle w:val="TableParagraph"/>
              <w:spacing w:line="219" w:lineRule="exact"/>
              <w:ind w:left="171"/>
              <w:rPr>
                <w:sz w:val="20"/>
              </w:rPr>
            </w:pPr>
            <w:r>
              <w:rPr>
                <w:color w:val="231F20"/>
                <w:sz w:val="20"/>
              </w:rPr>
              <w:t>Occurrences Regulations</w:t>
            </w:r>
          </w:p>
        </w:tc>
        <w:tc>
          <w:tcPr>
            <w:tcW w:w="1983" w:type="dxa"/>
            <w:tcBorders>
              <w:top w:val="nil"/>
              <w:bottom w:val="nil"/>
            </w:tcBorders>
            <w:shd w:val="clear" w:color="auto" w:fill="C1C3D4"/>
          </w:tcPr>
          <w:p w14:paraId="0EDBE88D" w14:textId="77777777" w:rsidR="00BB1954" w:rsidRDefault="00BB1954" w:rsidP="001F3585">
            <w:pPr>
              <w:pStyle w:val="TableParagraph"/>
              <w:spacing w:line="219" w:lineRule="exact"/>
              <w:ind w:left="172"/>
              <w:rPr>
                <w:sz w:val="20"/>
              </w:rPr>
            </w:pPr>
            <w:r>
              <w:rPr>
                <w:color w:val="231F20"/>
                <w:w w:val="95"/>
                <w:sz w:val="20"/>
              </w:rPr>
              <w:t>that all records</w:t>
            </w:r>
          </w:p>
        </w:tc>
        <w:tc>
          <w:tcPr>
            <w:tcW w:w="1973" w:type="dxa"/>
            <w:tcBorders>
              <w:top w:val="nil"/>
              <w:bottom w:val="nil"/>
            </w:tcBorders>
            <w:shd w:val="clear" w:color="auto" w:fill="C1C3D4"/>
          </w:tcPr>
          <w:p w14:paraId="257528FD"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1AB23B7E" w14:textId="77777777" w:rsidR="00BB1954" w:rsidRDefault="00BB1954" w:rsidP="001F3585">
            <w:pPr>
              <w:pStyle w:val="TableParagraph"/>
              <w:rPr>
                <w:rFonts w:ascii="Times New Roman"/>
                <w:sz w:val="16"/>
              </w:rPr>
            </w:pPr>
          </w:p>
        </w:tc>
      </w:tr>
      <w:tr w:rsidR="00BB1954" w14:paraId="17179E0C" w14:textId="77777777" w:rsidTr="001F3585">
        <w:trPr>
          <w:trHeight w:val="240"/>
        </w:trPr>
        <w:tc>
          <w:tcPr>
            <w:tcW w:w="1046" w:type="dxa"/>
            <w:tcBorders>
              <w:top w:val="nil"/>
              <w:bottom w:val="nil"/>
            </w:tcBorders>
            <w:shd w:val="clear" w:color="auto" w:fill="C1C3D4"/>
          </w:tcPr>
          <w:p w14:paraId="384F045A"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4A66BA59" w14:textId="77777777" w:rsidR="00BB1954" w:rsidRDefault="00BB1954" w:rsidP="001F3585">
            <w:pPr>
              <w:pStyle w:val="TableParagraph"/>
              <w:spacing w:line="219" w:lineRule="exact"/>
              <w:ind w:left="170"/>
              <w:rPr>
                <w:sz w:val="20"/>
              </w:rPr>
            </w:pPr>
            <w:r>
              <w:rPr>
                <w:color w:val="231F20"/>
                <w:sz w:val="20"/>
              </w:rPr>
              <w:t>or dangerous</w:t>
            </w:r>
          </w:p>
        </w:tc>
        <w:tc>
          <w:tcPr>
            <w:tcW w:w="2447" w:type="dxa"/>
            <w:tcBorders>
              <w:top w:val="nil"/>
              <w:bottom w:val="nil"/>
            </w:tcBorders>
            <w:shd w:val="clear" w:color="auto" w:fill="C1C3D4"/>
          </w:tcPr>
          <w:p w14:paraId="6207D760" w14:textId="77777777" w:rsidR="00BB1954" w:rsidRDefault="00BB1954" w:rsidP="001F3585">
            <w:pPr>
              <w:pStyle w:val="TableParagraph"/>
              <w:spacing w:line="219" w:lineRule="exact"/>
              <w:ind w:left="171"/>
              <w:rPr>
                <w:sz w:val="20"/>
              </w:rPr>
            </w:pPr>
            <w:r>
              <w:rPr>
                <w:color w:val="231F20"/>
                <w:w w:val="110"/>
                <w:sz w:val="20"/>
              </w:rPr>
              <w:t>2013 SI 2013 No 1471</w:t>
            </w:r>
          </w:p>
        </w:tc>
        <w:tc>
          <w:tcPr>
            <w:tcW w:w="1983" w:type="dxa"/>
            <w:tcBorders>
              <w:top w:val="nil"/>
              <w:bottom w:val="nil"/>
            </w:tcBorders>
            <w:shd w:val="clear" w:color="auto" w:fill="C1C3D4"/>
          </w:tcPr>
          <w:p w14:paraId="61DE5F0E" w14:textId="77777777" w:rsidR="00BB1954" w:rsidRDefault="00BB1954" w:rsidP="001F3585">
            <w:pPr>
              <w:pStyle w:val="TableParagraph"/>
              <w:spacing w:line="219" w:lineRule="exact"/>
              <w:ind w:left="172"/>
              <w:rPr>
                <w:sz w:val="20"/>
              </w:rPr>
            </w:pPr>
            <w:r>
              <w:rPr>
                <w:color w:val="231F20"/>
                <w:w w:val="95"/>
                <w:sz w:val="20"/>
              </w:rPr>
              <w:t>relating to the in-</w:t>
            </w:r>
          </w:p>
        </w:tc>
        <w:tc>
          <w:tcPr>
            <w:tcW w:w="1973" w:type="dxa"/>
            <w:tcBorders>
              <w:top w:val="nil"/>
              <w:bottom w:val="nil"/>
            </w:tcBorders>
            <w:shd w:val="clear" w:color="auto" w:fill="C1C3D4"/>
          </w:tcPr>
          <w:p w14:paraId="2AF18C7B"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0FA70FD8" w14:textId="77777777" w:rsidR="00BB1954" w:rsidRDefault="00BB1954" w:rsidP="001F3585">
            <w:pPr>
              <w:pStyle w:val="TableParagraph"/>
              <w:rPr>
                <w:rFonts w:ascii="Times New Roman"/>
                <w:sz w:val="16"/>
              </w:rPr>
            </w:pPr>
          </w:p>
        </w:tc>
      </w:tr>
      <w:tr w:rsidR="00BB1954" w14:paraId="52EA8AFA" w14:textId="77777777" w:rsidTr="001F3585">
        <w:trPr>
          <w:trHeight w:val="240"/>
        </w:trPr>
        <w:tc>
          <w:tcPr>
            <w:tcW w:w="1046" w:type="dxa"/>
            <w:tcBorders>
              <w:top w:val="nil"/>
              <w:bottom w:val="nil"/>
            </w:tcBorders>
            <w:shd w:val="clear" w:color="auto" w:fill="C1C3D4"/>
          </w:tcPr>
          <w:p w14:paraId="0016FE44"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0D252A42" w14:textId="77777777" w:rsidR="00BB1954" w:rsidRDefault="00BB1954" w:rsidP="001F3585">
            <w:pPr>
              <w:pStyle w:val="TableParagraph"/>
              <w:spacing w:line="219" w:lineRule="exact"/>
              <w:ind w:left="170"/>
              <w:rPr>
                <w:sz w:val="20"/>
              </w:rPr>
            </w:pPr>
            <w:r>
              <w:rPr>
                <w:color w:val="231F20"/>
                <w:sz w:val="20"/>
              </w:rPr>
              <w:t>occurrence</w:t>
            </w:r>
          </w:p>
        </w:tc>
        <w:tc>
          <w:tcPr>
            <w:tcW w:w="2447" w:type="dxa"/>
            <w:tcBorders>
              <w:top w:val="nil"/>
              <w:bottom w:val="nil"/>
            </w:tcBorders>
            <w:shd w:val="clear" w:color="auto" w:fill="C1C3D4"/>
          </w:tcPr>
          <w:p w14:paraId="65D2D841" w14:textId="77777777" w:rsidR="00BB1954" w:rsidRDefault="00BB1954" w:rsidP="001F3585">
            <w:pPr>
              <w:pStyle w:val="TableParagraph"/>
              <w:spacing w:line="219" w:lineRule="exact"/>
              <w:ind w:left="171"/>
              <w:rPr>
                <w:sz w:val="20"/>
              </w:rPr>
            </w:pPr>
            <w:r>
              <w:rPr>
                <w:color w:val="231F20"/>
                <w:sz w:val="20"/>
              </w:rPr>
              <w:t>Regulation 12(2)</w:t>
            </w:r>
          </w:p>
        </w:tc>
        <w:tc>
          <w:tcPr>
            <w:tcW w:w="1983" w:type="dxa"/>
            <w:tcBorders>
              <w:top w:val="nil"/>
              <w:bottom w:val="nil"/>
            </w:tcBorders>
            <w:shd w:val="clear" w:color="auto" w:fill="C1C3D4"/>
          </w:tcPr>
          <w:p w14:paraId="64BF1889" w14:textId="77777777" w:rsidR="00BB1954" w:rsidRDefault="00BB1954" w:rsidP="001F3585">
            <w:pPr>
              <w:pStyle w:val="TableParagraph"/>
              <w:spacing w:line="219" w:lineRule="exact"/>
              <w:ind w:left="172"/>
              <w:rPr>
                <w:sz w:val="20"/>
              </w:rPr>
            </w:pPr>
            <w:proofErr w:type="spellStart"/>
            <w:r>
              <w:rPr>
                <w:color w:val="231F20"/>
                <w:sz w:val="20"/>
              </w:rPr>
              <w:t>cident</w:t>
            </w:r>
            <w:proofErr w:type="spellEnd"/>
            <w:r>
              <w:rPr>
                <w:color w:val="231F20"/>
                <w:sz w:val="20"/>
              </w:rPr>
              <w:t xml:space="preserve"> are held on</w:t>
            </w:r>
          </w:p>
        </w:tc>
        <w:tc>
          <w:tcPr>
            <w:tcW w:w="1973" w:type="dxa"/>
            <w:tcBorders>
              <w:top w:val="nil"/>
              <w:bottom w:val="nil"/>
            </w:tcBorders>
            <w:shd w:val="clear" w:color="auto" w:fill="C1C3D4"/>
          </w:tcPr>
          <w:p w14:paraId="121D2F1E"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04A5423B" w14:textId="77777777" w:rsidR="00BB1954" w:rsidRDefault="00BB1954" w:rsidP="001F3585">
            <w:pPr>
              <w:pStyle w:val="TableParagraph"/>
              <w:rPr>
                <w:rFonts w:ascii="Times New Roman"/>
                <w:sz w:val="16"/>
              </w:rPr>
            </w:pPr>
          </w:p>
        </w:tc>
      </w:tr>
      <w:tr w:rsidR="00BB1954" w14:paraId="0BA6B24B" w14:textId="77777777" w:rsidTr="001F3585">
        <w:trPr>
          <w:trHeight w:val="240"/>
        </w:trPr>
        <w:tc>
          <w:tcPr>
            <w:tcW w:w="1046" w:type="dxa"/>
            <w:tcBorders>
              <w:top w:val="nil"/>
              <w:bottom w:val="nil"/>
            </w:tcBorders>
            <w:shd w:val="clear" w:color="auto" w:fill="C1C3D4"/>
          </w:tcPr>
          <w:p w14:paraId="0AE285D8"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2F356DF6" w14:textId="77777777" w:rsidR="00BB1954" w:rsidRDefault="00BB1954" w:rsidP="001F3585">
            <w:pPr>
              <w:pStyle w:val="TableParagraph"/>
              <w:spacing w:line="219" w:lineRule="exact"/>
              <w:ind w:left="170"/>
              <w:rPr>
                <w:sz w:val="20"/>
              </w:rPr>
            </w:pPr>
            <w:r>
              <w:rPr>
                <w:color w:val="231F20"/>
                <w:sz w:val="20"/>
              </w:rPr>
              <w:t>(RIDDOR). For more</w:t>
            </w:r>
          </w:p>
        </w:tc>
        <w:tc>
          <w:tcPr>
            <w:tcW w:w="2447" w:type="dxa"/>
            <w:tcBorders>
              <w:top w:val="nil"/>
              <w:bottom w:val="nil"/>
            </w:tcBorders>
            <w:shd w:val="clear" w:color="auto" w:fill="C1C3D4"/>
          </w:tcPr>
          <w:p w14:paraId="2FC83C94" w14:textId="77777777" w:rsidR="00BB1954" w:rsidRDefault="00BB1954" w:rsidP="001F3585">
            <w:pPr>
              <w:pStyle w:val="TableParagraph"/>
              <w:rPr>
                <w:rFonts w:ascii="Times New Roman"/>
                <w:sz w:val="16"/>
              </w:rPr>
            </w:pPr>
          </w:p>
        </w:tc>
        <w:tc>
          <w:tcPr>
            <w:tcW w:w="1983" w:type="dxa"/>
            <w:tcBorders>
              <w:top w:val="nil"/>
              <w:bottom w:val="nil"/>
            </w:tcBorders>
            <w:shd w:val="clear" w:color="auto" w:fill="C1C3D4"/>
          </w:tcPr>
          <w:p w14:paraId="2FC8B4CF" w14:textId="77777777" w:rsidR="00BB1954" w:rsidRDefault="00BB1954" w:rsidP="001F3585">
            <w:pPr>
              <w:pStyle w:val="TableParagraph"/>
              <w:spacing w:line="219" w:lineRule="exact"/>
              <w:ind w:left="172"/>
              <w:rPr>
                <w:sz w:val="20"/>
              </w:rPr>
            </w:pPr>
            <w:r>
              <w:rPr>
                <w:color w:val="231F20"/>
                <w:sz w:val="20"/>
              </w:rPr>
              <w:t>personnel file [see</w:t>
            </w:r>
          </w:p>
        </w:tc>
        <w:tc>
          <w:tcPr>
            <w:tcW w:w="1973" w:type="dxa"/>
            <w:tcBorders>
              <w:top w:val="nil"/>
              <w:bottom w:val="nil"/>
            </w:tcBorders>
            <w:shd w:val="clear" w:color="auto" w:fill="C1C3D4"/>
          </w:tcPr>
          <w:p w14:paraId="41CD4822"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7B551F82" w14:textId="77777777" w:rsidR="00BB1954" w:rsidRDefault="00BB1954" w:rsidP="001F3585">
            <w:pPr>
              <w:pStyle w:val="TableParagraph"/>
              <w:rPr>
                <w:rFonts w:ascii="Times New Roman"/>
                <w:sz w:val="16"/>
              </w:rPr>
            </w:pPr>
          </w:p>
        </w:tc>
      </w:tr>
      <w:tr w:rsidR="00BB1954" w14:paraId="138B110B" w14:textId="77777777" w:rsidTr="001F3585">
        <w:trPr>
          <w:trHeight w:val="240"/>
        </w:trPr>
        <w:tc>
          <w:tcPr>
            <w:tcW w:w="1046" w:type="dxa"/>
            <w:tcBorders>
              <w:top w:val="nil"/>
              <w:bottom w:val="nil"/>
            </w:tcBorders>
            <w:shd w:val="clear" w:color="auto" w:fill="C1C3D4"/>
          </w:tcPr>
          <w:p w14:paraId="1512A8A9"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07DD24D4" w14:textId="77777777" w:rsidR="00BB1954" w:rsidRDefault="00BB1954" w:rsidP="001F3585">
            <w:pPr>
              <w:pStyle w:val="TableParagraph"/>
              <w:spacing w:line="219" w:lineRule="exact"/>
              <w:ind w:left="170"/>
              <w:rPr>
                <w:sz w:val="20"/>
              </w:rPr>
            </w:pPr>
            <w:r>
              <w:rPr>
                <w:color w:val="231F20"/>
                <w:sz w:val="20"/>
              </w:rPr>
              <w:t xml:space="preserve">information </w:t>
            </w:r>
            <w:proofErr w:type="gramStart"/>
            <w:r>
              <w:rPr>
                <w:color w:val="231F20"/>
                <w:sz w:val="20"/>
              </w:rPr>
              <w:t>see</w:t>
            </w:r>
            <w:proofErr w:type="gramEnd"/>
          </w:p>
        </w:tc>
        <w:tc>
          <w:tcPr>
            <w:tcW w:w="2447" w:type="dxa"/>
            <w:tcBorders>
              <w:top w:val="nil"/>
              <w:bottom w:val="nil"/>
            </w:tcBorders>
            <w:shd w:val="clear" w:color="auto" w:fill="C1C3D4"/>
          </w:tcPr>
          <w:p w14:paraId="49DA8CCA" w14:textId="77777777" w:rsidR="00BB1954" w:rsidRDefault="00BB1954" w:rsidP="001F3585">
            <w:pPr>
              <w:pStyle w:val="TableParagraph"/>
              <w:rPr>
                <w:rFonts w:ascii="Times New Roman"/>
                <w:sz w:val="16"/>
              </w:rPr>
            </w:pPr>
          </w:p>
        </w:tc>
        <w:tc>
          <w:tcPr>
            <w:tcW w:w="1983" w:type="dxa"/>
            <w:tcBorders>
              <w:top w:val="nil"/>
              <w:bottom w:val="nil"/>
            </w:tcBorders>
            <w:shd w:val="clear" w:color="auto" w:fill="C1C3D4"/>
          </w:tcPr>
          <w:p w14:paraId="60580EED" w14:textId="77777777" w:rsidR="00BB1954" w:rsidRDefault="00BB1954" w:rsidP="001F3585">
            <w:pPr>
              <w:pStyle w:val="TableParagraph"/>
              <w:spacing w:line="219" w:lineRule="exact"/>
              <w:ind w:left="172"/>
              <w:rPr>
                <w:sz w:val="20"/>
              </w:rPr>
            </w:pPr>
            <w:r>
              <w:rPr>
                <w:color w:val="231F20"/>
                <w:sz w:val="20"/>
              </w:rPr>
              <w:t>2.4.2 above]</w:t>
            </w:r>
          </w:p>
        </w:tc>
        <w:tc>
          <w:tcPr>
            <w:tcW w:w="1973" w:type="dxa"/>
            <w:tcBorders>
              <w:top w:val="nil"/>
              <w:bottom w:val="nil"/>
            </w:tcBorders>
            <w:shd w:val="clear" w:color="auto" w:fill="C1C3D4"/>
          </w:tcPr>
          <w:p w14:paraId="2D41895E"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463FAADF" w14:textId="77777777" w:rsidR="00BB1954" w:rsidRDefault="00BB1954" w:rsidP="001F3585">
            <w:pPr>
              <w:pStyle w:val="TableParagraph"/>
              <w:rPr>
                <w:rFonts w:ascii="Times New Roman"/>
                <w:sz w:val="16"/>
              </w:rPr>
            </w:pPr>
          </w:p>
        </w:tc>
      </w:tr>
      <w:tr w:rsidR="00BB1954" w14:paraId="010F4ABA" w14:textId="77777777" w:rsidTr="001F3585">
        <w:trPr>
          <w:trHeight w:val="240"/>
        </w:trPr>
        <w:tc>
          <w:tcPr>
            <w:tcW w:w="1046" w:type="dxa"/>
            <w:tcBorders>
              <w:top w:val="nil"/>
              <w:bottom w:val="nil"/>
            </w:tcBorders>
            <w:shd w:val="clear" w:color="auto" w:fill="C1C3D4"/>
          </w:tcPr>
          <w:p w14:paraId="59199947" w14:textId="77777777" w:rsidR="00BB1954" w:rsidRDefault="00BB1954" w:rsidP="001F3585">
            <w:pPr>
              <w:pStyle w:val="TableParagraph"/>
              <w:rPr>
                <w:rFonts w:ascii="Times New Roman"/>
                <w:sz w:val="16"/>
              </w:rPr>
            </w:pPr>
          </w:p>
        </w:tc>
        <w:tc>
          <w:tcPr>
            <w:tcW w:w="2078" w:type="dxa"/>
            <w:tcBorders>
              <w:top w:val="nil"/>
              <w:bottom w:val="nil"/>
            </w:tcBorders>
            <w:shd w:val="clear" w:color="auto" w:fill="C1C3D4"/>
          </w:tcPr>
          <w:p w14:paraId="461A212B" w14:textId="77777777" w:rsidR="00BB1954" w:rsidRDefault="00000000" w:rsidP="001F3585">
            <w:pPr>
              <w:pStyle w:val="TableParagraph"/>
              <w:spacing w:line="219" w:lineRule="exact"/>
              <w:ind w:left="170"/>
              <w:rPr>
                <w:sz w:val="20"/>
              </w:rPr>
            </w:pPr>
            <w:hyperlink r:id="rId20">
              <w:r w:rsidR="00BB1954">
                <w:rPr>
                  <w:color w:val="231F20"/>
                  <w:w w:val="90"/>
                  <w:sz w:val="20"/>
                </w:rPr>
                <w:t>http://www.hse.gov.</w:t>
              </w:r>
            </w:hyperlink>
          </w:p>
        </w:tc>
        <w:tc>
          <w:tcPr>
            <w:tcW w:w="2447" w:type="dxa"/>
            <w:tcBorders>
              <w:top w:val="nil"/>
              <w:bottom w:val="nil"/>
            </w:tcBorders>
            <w:shd w:val="clear" w:color="auto" w:fill="C1C3D4"/>
          </w:tcPr>
          <w:p w14:paraId="7377496E" w14:textId="77777777" w:rsidR="00BB1954" w:rsidRDefault="00BB1954" w:rsidP="001F3585">
            <w:pPr>
              <w:pStyle w:val="TableParagraph"/>
              <w:rPr>
                <w:rFonts w:ascii="Times New Roman"/>
                <w:sz w:val="16"/>
              </w:rPr>
            </w:pPr>
          </w:p>
        </w:tc>
        <w:tc>
          <w:tcPr>
            <w:tcW w:w="1983" w:type="dxa"/>
            <w:tcBorders>
              <w:top w:val="nil"/>
              <w:bottom w:val="nil"/>
            </w:tcBorders>
            <w:shd w:val="clear" w:color="auto" w:fill="C1C3D4"/>
          </w:tcPr>
          <w:p w14:paraId="424906DC" w14:textId="77777777" w:rsidR="00BB1954" w:rsidRDefault="00BB1954" w:rsidP="001F3585">
            <w:pPr>
              <w:pStyle w:val="TableParagraph"/>
              <w:rPr>
                <w:rFonts w:ascii="Times New Roman"/>
                <w:sz w:val="16"/>
              </w:rPr>
            </w:pPr>
          </w:p>
        </w:tc>
        <w:tc>
          <w:tcPr>
            <w:tcW w:w="1973" w:type="dxa"/>
            <w:tcBorders>
              <w:top w:val="nil"/>
              <w:bottom w:val="nil"/>
            </w:tcBorders>
            <w:shd w:val="clear" w:color="auto" w:fill="C1C3D4"/>
          </w:tcPr>
          <w:p w14:paraId="0698F02E" w14:textId="77777777" w:rsidR="00BB1954" w:rsidRDefault="00BB1954" w:rsidP="001F3585">
            <w:pPr>
              <w:pStyle w:val="TableParagraph"/>
              <w:rPr>
                <w:rFonts w:ascii="Times New Roman"/>
                <w:sz w:val="16"/>
              </w:rPr>
            </w:pPr>
          </w:p>
        </w:tc>
        <w:tc>
          <w:tcPr>
            <w:tcW w:w="1520" w:type="dxa"/>
            <w:tcBorders>
              <w:top w:val="nil"/>
              <w:bottom w:val="nil"/>
            </w:tcBorders>
            <w:shd w:val="clear" w:color="auto" w:fill="C1C3D4"/>
          </w:tcPr>
          <w:p w14:paraId="3442C86A" w14:textId="77777777" w:rsidR="00BB1954" w:rsidRDefault="00BB1954" w:rsidP="001F3585">
            <w:pPr>
              <w:pStyle w:val="TableParagraph"/>
              <w:rPr>
                <w:rFonts w:ascii="Times New Roman"/>
                <w:sz w:val="16"/>
              </w:rPr>
            </w:pPr>
          </w:p>
        </w:tc>
      </w:tr>
      <w:tr w:rsidR="00BB1954" w14:paraId="4CDA9376" w14:textId="77777777" w:rsidTr="001F3585">
        <w:trPr>
          <w:trHeight w:val="348"/>
        </w:trPr>
        <w:tc>
          <w:tcPr>
            <w:tcW w:w="1046" w:type="dxa"/>
            <w:tcBorders>
              <w:top w:val="nil"/>
            </w:tcBorders>
            <w:shd w:val="clear" w:color="auto" w:fill="C1C3D4"/>
          </w:tcPr>
          <w:p w14:paraId="42B2683C" w14:textId="77777777" w:rsidR="00BB1954" w:rsidRDefault="00BB1954" w:rsidP="001F3585">
            <w:pPr>
              <w:pStyle w:val="TableParagraph"/>
              <w:rPr>
                <w:rFonts w:ascii="Times New Roman"/>
                <w:sz w:val="20"/>
              </w:rPr>
            </w:pPr>
          </w:p>
        </w:tc>
        <w:tc>
          <w:tcPr>
            <w:tcW w:w="2078" w:type="dxa"/>
            <w:tcBorders>
              <w:top w:val="nil"/>
            </w:tcBorders>
            <w:shd w:val="clear" w:color="auto" w:fill="C1C3D4"/>
          </w:tcPr>
          <w:p w14:paraId="51559525" w14:textId="77777777" w:rsidR="00BB1954" w:rsidRDefault="00BB1954" w:rsidP="001F3585">
            <w:pPr>
              <w:pStyle w:val="TableParagraph"/>
              <w:ind w:left="170"/>
              <w:rPr>
                <w:sz w:val="20"/>
              </w:rPr>
            </w:pPr>
            <w:proofErr w:type="spellStart"/>
            <w:r>
              <w:rPr>
                <w:color w:val="231F20"/>
                <w:sz w:val="20"/>
              </w:rPr>
              <w:t>uk</w:t>
            </w:r>
            <w:proofErr w:type="spellEnd"/>
            <w:r>
              <w:rPr>
                <w:color w:val="231F20"/>
                <w:sz w:val="20"/>
              </w:rPr>
              <w:t>/RIDDOR/</w:t>
            </w:r>
          </w:p>
        </w:tc>
        <w:tc>
          <w:tcPr>
            <w:tcW w:w="2447" w:type="dxa"/>
            <w:tcBorders>
              <w:top w:val="nil"/>
            </w:tcBorders>
            <w:shd w:val="clear" w:color="auto" w:fill="C1C3D4"/>
          </w:tcPr>
          <w:p w14:paraId="5B479F74" w14:textId="77777777" w:rsidR="00BB1954" w:rsidRDefault="00BB1954" w:rsidP="001F3585">
            <w:pPr>
              <w:pStyle w:val="TableParagraph"/>
              <w:rPr>
                <w:rFonts w:ascii="Times New Roman"/>
                <w:sz w:val="20"/>
              </w:rPr>
            </w:pPr>
          </w:p>
        </w:tc>
        <w:tc>
          <w:tcPr>
            <w:tcW w:w="1983" w:type="dxa"/>
            <w:tcBorders>
              <w:top w:val="nil"/>
            </w:tcBorders>
            <w:shd w:val="clear" w:color="auto" w:fill="C1C3D4"/>
          </w:tcPr>
          <w:p w14:paraId="65BD1E5F" w14:textId="77777777" w:rsidR="00BB1954" w:rsidRDefault="00BB1954" w:rsidP="001F3585">
            <w:pPr>
              <w:pStyle w:val="TableParagraph"/>
              <w:rPr>
                <w:rFonts w:ascii="Times New Roman"/>
                <w:sz w:val="20"/>
              </w:rPr>
            </w:pPr>
          </w:p>
        </w:tc>
        <w:tc>
          <w:tcPr>
            <w:tcW w:w="1973" w:type="dxa"/>
            <w:tcBorders>
              <w:top w:val="nil"/>
            </w:tcBorders>
            <w:shd w:val="clear" w:color="auto" w:fill="C1C3D4"/>
          </w:tcPr>
          <w:p w14:paraId="23431EAC" w14:textId="77777777" w:rsidR="00BB1954" w:rsidRDefault="00BB1954" w:rsidP="001F3585">
            <w:pPr>
              <w:pStyle w:val="TableParagraph"/>
              <w:rPr>
                <w:rFonts w:ascii="Times New Roman"/>
                <w:sz w:val="20"/>
              </w:rPr>
            </w:pPr>
          </w:p>
        </w:tc>
        <w:tc>
          <w:tcPr>
            <w:tcW w:w="1520" w:type="dxa"/>
            <w:tcBorders>
              <w:top w:val="nil"/>
            </w:tcBorders>
            <w:shd w:val="clear" w:color="auto" w:fill="C1C3D4"/>
          </w:tcPr>
          <w:p w14:paraId="60FC5F22" w14:textId="77777777" w:rsidR="00BB1954" w:rsidRDefault="00BB1954" w:rsidP="001F3585">
            <w:pPr>
              <w:pStyle w:val="TableParagraph"/>
              <w:rPr>
                <w:rFonts w:ascii="Times New Roman"/>
                <w:sz w:val="20"/>
              </w:rPr>
            </w:pPr>
          </w:p>
        </w:tc>
      </w:tr>
    </w:tbl>
    <w:p w14:paraId="7857F639"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618DD92C" w14:textId="77777777" w:rsidR="00BB1954" w:rsidRDefault="00BB1954" w:rsidP="00BB1954">
      <w:pPr>
        <w:pStyle w:val="BodyText"/>
        <w:spacing w:before="6"/>
        <w:rPr>
          <w:sz w:val="27"/>
        </w:rPr>
      </w:pPr>
    </w:p>
    <w:tbl>
      <w:tblPr>
        <w:tblW w:w="0" w:type="auto"/>
        <w:tblInd w:w="1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03AB026B" w14:textId="77777777" w:rsidTr="001F3585">
        <w:trPr>
          <w:trHeight w:val="1198"/>
        </w:trPr>
        <w:tc>
          <w:tcPr>
            <w:tcW w:w="1046" w:type="dxa"/>
            <w:shd w:val="clear" w:color="auto" w:fill="001647"/>
          </w:tcPr>
          <w:p w14:paraId="19D15F8D" w14:textId="77777777" w:rsidR="00BB1954" w:rsidRDefault="00BB1954" w:rsidP="001F3585">
            <w:pPr>
              <w:pStyle w:val="TableParagraph"/>
              <w:rPr>
                <w:rFonts w:ascii="Times New Roman"/>
                <w:sz w:val="18"/>
              </w:rPr>
            </w:pPr>
          </w:p>
        </w:tc>
        <w:tc>
          <w:tcPr>
            <w:tcW w:w="2078" w:type="dxa"/>
            <w:shd w:val="clear" w:color="auto" w:fill="001647"/>
          </w:tcPr>
          <w:p w14:paraId="104B73A6"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39A06F76"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5AE0D8A2"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7EE3A5B9"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7E59B977"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532D15D2"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304494C6" w14:textId="77777777" w:rsidTr="001F3585">
        <w:trPr>
          <w:trHeight w:val="2629"/>
        </w:trPr>
        <w:tc>
          <w:tcPr>
            <w:tcW w:w="1046" w:type="dxa"/>
            <w:shd w:val="clear" w:color="auto" w:fill="C1C3D4"/>
          </w:tcPr>
          <w:p w14:paraId="52887047" w14:textId="77777777" w:rsidR="00BB1954" w:rsidRDefault="00BB1954" w:rsidP="001F3585">
            <w:pPr>
              <w:pStyle w:val="TableParagraph"/>
              <w:spacing w:before="122"/>
              <w:ind w:left="170"/>
              <w:rPr>
                <w:sz w:val="20"/>
              </w:rPr>
            </w:pPr>
            <w:r>
              <w:rPr>
                <w:color w:val="231F20"/>
                <w:sz w:val="20"/>
              </w:rPr>
              <w:t>2.4.6</w:t>
            </w:r>
          </w:p>
        </w:tc>
        <w:tc>
          <w:tcPr>
            <w:tcW w:w="2078" w:type="dxa"/>
            <w:shd w:val="clear" w:color="auto" w:fill="C1C3D4"/>
          </w:tcPr>
          <w:p w14:paraId="5748307A" w14:textId="77777777" w:rsidR="00BB1954" w:rsidRDefault="00BB1954" w:rsidP="001F3585">
            <w:pPr>
              <w:pStyle w:val="TableParagraph"/>
              <w:spacing w:before="122" w:line="247" w:lineRule="auto"/>
              <w:ind w:left="170" w:right="133"/>
              <w:rPr>
                <w:sz w:val="20"/>
              </w:rPr>
            </w:pPr>
            <w:r>
              <w:rPr>
                <w:color w:val="231F20"/>
                <w:w w:val="95"/>
                <w:sz w:val="20"/>
              </w:rPr>
              <w:t xml:space="preserve">Control of </w:t>
            </w:r>
            <w:proofErr w:type="spellStart"/>
            <w:r>
              <w:rPr>
                <w:color w:val="231F20"/>
                <w:w w:val="95"/>
                <w:sz w:val="20"/>
              </w:rPr>
              <w:t>Substanc</w:t>
            </w:r>
            <w:proofErr w:type="spellEnd"/>
            <w:r>
              <w:rPr>
                <w:color w:val="231F20"/>
                <w:w w:val="95"/>
                <w:sz w:val="20"/>
              </w:rPr>
              <w:t xml:space="preserve">- </w:t>
            </w:r>
            <w:r>
              <w:rPr>
                <w:color w:val="231F20"/>
                <w:sz w:val="20"/>
              </w:rPr>
              <w:t>es Hazardous to Health (COSHH)</w:t>
            </w:r>
          </w:p>
        </w:tc>
        <w:tc>
          <w:tcPr>
            <w:tcW w:w="2447" w:type="dxa"/>
            <w:shd w:val="clear" w:color="auto" w:fill="C1C3D4"/>
          </w:tcPr>
          <w:p w14:paraId="0778AC9D" w14:textId="77777777" w:rsidR="00BB1954" w:rsidRDefault="00BB1954" w:rsidP="001F3585">
            <w:pPr>
              <w:pStyle w:val="TableParagraph"/>
              <w:spacing w:before="122" w:line="247" w:lineRule="auto"/>
              <w:ind w:left="171" w:right="429"/>
              <w:rPr>
                <w:sz w:val="20"/>
              </w:rPr>
            </w:pPr>
            <w:r>
              <w:rPr>
                <w:color w:val="231F20"/>
                <w:w w:val="95"/>
                <w:sz w:val="20"/>
              </w:rPr>
              <w:t>Control of</w:t>
            </w:r>
            <w:r>
              <w:rPr>
                <w:color w:val="231F20"/>
                <w:spacing w:val="-38"/>
                <w:w w:val="95"/>
                <w:sz w:val="20"/>
              </w:rPr>
              <w:t xml:space="preserve"> </w:t>
            </w:r>
            <w:r>
              <w:rPr>
                <w:color w:val="231F20"/>
                <w:w w:val="95"/>
                <w:sz w:val="20"/>
              </w:rPr>
              <w:t xml:space="preserve">Substances </w:t>
            </w:r>
            <w:r>
              <w:rPr>
                <w:color w:val="231F20"/>
                <w:sz w:val="20"/>
              </w:rPr>
              <w:t>Hazardous</w:t>
            </w:r>
            <w:r>
              <w:rPr>
                <w:color w:val="231F20"/>
                <w:spacing w:val="-32"/>
                <w:sz w:val="20"/>
              </w:rPr>
              <w:t xml:space="preserve"> </w:t>
            </w:r>
            <w:r>
              <w:rPr>
                <w:color w:val="231F20"/>
                <w:sz w:val="20"/>
              </w:rPr>
              <w:t>to</w:t>
            </w:r>
            <w:r>
              <w:rPr>
                <w:color w:val="231F20"/>
                <w:spacing w:val="-31"/>
                <w:sz w:val="20"/>
              </w:rPr>
              <w:t xml:space="preserve"> </w:t>
            </w:r>
            <w:r>
              <w:rPr>
                <w:color w:val="231F20"/>
                <w:sz w:val="20"/>
              </w:rPr>
              <w:t>Health Regulations 2002.</w:t>
            </w:r>
            <w:r>
              <w:rPr>
                <w:color w:val="231F20"/>
                <w:spacing w:val="-43"/>
                <w:sz w:val="20"/>
              </w:rPr>
              <w:t xml:space="preserve"> </w:t>
            </w:r>
            <w:r>
              <w:rPr>
                <w:color w:val="231F20"/>
                <w:sz w:val="20"/>
              </w:rPr>
              <w:t>SI</w:t>
            </w:r>
          </w:p>
          <w:p w14:paraId="3B82B2EA" w14:textId="77777777" w:rsidR="00BB1954" w:rsidRDefault="00BB1954" w:rsidP="001F3585">
            <w:pPr>
              <w:pStyle w:val="TableParagraph"/>
              <w:spacing w:before="2" w:line="247" w:lineRule="auto"/>
              <w:ind w:left="171" w:right="131"/>
              <w:rPr>
                <w:sz w:val="20"/>
              </w:rPr>
            </w:pPr>
            <w:r>
              <w:rPr>
                <w:color w:val="231F20"/>
                <w:sz w:val="20"/>
              </w:rPr>
              <w:t xml:space="preserve">2002 No </w:t>
            </w:r>
            <w:r>
              <w:rPr>
                <w:color w:val="231F20"/>
                <w:spacing w:val="-5"/>
                <w:sz w:val="20"/>
              </w:rPr>
              <w:t xml:space="preserve">2677 </w:t>
            </w:r>
            <w:r>
              <w:rPr>
                <w:color w:val="231F20"/>
                <w:sz w:val="20"/>
              </w:rPr>
              <w:t xml:space="preserve">Regula- </w:t>
            </w:r>
            <w:proofErr w:type="spellStart"/>
            <w:r>
              <w:rPr>
                <w:color w:val="231F20"/>
                <w:sz w:val="20"/>
              </w:rPr>
              <w:t>tion</w:t>
            </w:r>
            <w:proofErr w:type="spellEnd"/>
            <w:r>
              <w:rPr>
                <w:color w:val="231F20"/>
                <w:spacing w:val="-37"/>
                <w:sz w:val="20"/>
              </w:rPr>
              <w:t xml:space="preserve"> </w:t>
            </w:r>
            <w:r>
              <w:rPr>
                <w:color w:val="231F20"/>
                <w:spacing w:val="-3"/>
                <w:sz w:val="20"/>
              </w:rPr>
              <w:t>11;</w:t>
            </w:r>
            <w:r>
              <w:rPr>
                <w:color w:val="231F20"/>
                <w:spacing w:val="-36"/>
                <w:sz w:val="20"/>
              </w:rPr>
              <w:t xml:space="preserve"> </w:t>
            </w:r>
            <w:r>
              <w:rPr>
                <w:color w:val="231F20"/>
                <w:sz w:val="20"/>
              </w:rPr>
              <w:t>Records</w:t>
            </w:r>
            <w:r>
              <w:rPr>
                <w:color w:val="231F20"/>
                <w:spacing w:val="-36"/>
                <w:sz w:val="20"/>
              </w:rPr>
              <w:t xml:space="preserve"> </w:t>
            </w:r>
            <w:r>
              <w:rPr>
                <w:color w:val="231F20"/>
                <w:sz w:val="20"/>
              </w:rPr>
              <w:t>kept</w:t>
            </w:r>
            <w:r>
              <w:rPr>
                <w:color w:val="231F20"/>
                <w:spacing w:val="-37"/>
                <w:sz w:val="20"/>
              </w:rPr>
              <w:t xml:space="preserve"> </w:t>
            </w:r>
            <w:r>
              <w:rPr>
                <w:color w:val="231F20"/>
                <w:spacing w:val="-5"/>
                <w:sz w:val="20"/>
              </w:rPr>
              <w:t xml:space="preserve">un- </w:t>
            </w:r>
            <w:r>
              <w:rPr>
                <w:color w:val="231F20"/>
                <w:sz w:val="20"/>
              </w:rPr>
              <w:t xml:space="preserve">der the </w:t>
            </w:r>
            <w:r>
              <w:rPr>
                <w:color w:val="231F20"/>
                <w:spacing w:val="-3"/>
                <w:sz w:val="20"/>
              </w:rPr>
              <w:t xml:space="preserve">1994 </w:t>
            </w:r>
            <w:r>
              <w:rPr>
                <w:color w:val="231F20"/>
                <w:sz w:val="20"/>
              </w:rPr>
              <w:t xml:space="preserve">and </w:t>
            </w:r>
            <w:r>
              <w:rPr>
                <w:color w:val="231F20"/>
                <w:spacing w:val="-3"/>
                <w:sz w:val="20"/>
              </w:rPr>
              <w:t xml:space="preserve">1999 </w:t>
            </w:r>
            <w:r>
              <w:rPr>
                <w:color w:val="231F20"/>
                <w:sz w:val="20"/>
              </w:rPr>
              <w:t>Regulations</w:t>
            </w:r>
            <w:r>
              <w:rPr>
                <w:color w:val="231F20"/>
                <w:spacing w:val="-41"/>
                <w:sz w:val="20"/>
              </w:rPr>
              <w:t xml:space="preserve"> </w:t>
            </w:r>
            <w:r>
              <w:rPr>
                <w:color w:val="231F20"/>
                <w:sz w:val="20"/>
              </w:rPr>
              <w:t>to</w:t>
            </w:r>
            <w:r>
              <w:rPr>
                <w:color w:val="231F20"/>
                <w:spacing w:val="-41"/>
                <w:sz w:val="20"/>
              </w:rPr>
              <w:t xml:space="preserve"> </w:t>
            </w:r>
            <w:r>
              <w:rPr>
                <w:color w:val="231F20"/>
                <w:sz w:val="20"/>
              </w:rPr>
              <w:t>be</w:t>
            </w:r>
            <w:r>
              <w:rPr>
                <w:color w:val="231F20"/>
                <w:spacing w:val="-40"/>
                <w:sz w:val="20"/>
              </w:rPr>
              <w:t xml:space="preserve"> </w:t>
            </w:r>
            <w:r>
              <w:rPr>
                <w:color w:val="231F20"/>
                <w:sz w:val="20"/>
              </w:rPr>
              <w:t>kept</w:t>
            </w:r>
            <w:r>
              <w:rPr>
                <w:color w:val="231F20"/>
                <w:spacing w:val="-41"/>
                <w:sz w:val="20"/>
              </w:rPr>
              <w:t xml:space="preserve"> </w:t>
            </w:r>
            <w:r>
              <w:rPr>
                <w:color w:val="231F20"/>
                <w:sz w:val="20"/>
              </w:rPr>
              <w:t>as if the 2002 Regulations had not been</w:t>
            </w:r>
            <w:r>
              <w:rPr>
                <w:color w:val="231F20"/>
                <w:spacing w:val="-35"/>
                <w:sz w:val="20"/>
              </w:rPr>
              <w:t xml:space="preserve"> </w:t>
            </w:r>
            <w:r>
              <w:rPr>
                <w:color w:val="231F20"/>
                <w:sz w:val="20"/>
              </w:rPr>
              <w:t>made.</w:t>
            </w:r>
          </w:p>
          <w:p w14:paraId="20169779" w14:textId="77777777" w:rsidR="00BB1954" w:rsidRDefault="00BB1954" w:rsidP="001F3585">
            <w:pPr>
              <w:pStyle w:val="TableParagraph"/>
              <w:spacing w:before="5"/>
              <w:ind w:left="171"/>
              <w:rPr>
                <w:sz w:val="20"/>
              </w:rPr>
            </w:pPr>
            <w:r>
              <w:rPr>
                <w:color w:val="231F20"/>
                <w:sz w:val="20"/>
              </w:rPr>
              <w:t>Regulation 18 (2)</w:t>
            </w:r>
          </w:p>
        </w:tc>
        <w:tc>
          <w:tcPr>
            <w:tcW w:w="1983" w:type="dxa"/>
            <w:shd w:val="clear" w:color="auto" w:fill="C1C3D4"/>
          </w:tcPr>
          <w:p w14:paraId="1DBDB5FB" w14:textId="77777777" w:rsidR="00BB1954" w:rsidRDefault="00BB1954" w:rsidP="001F3585">
            <w:pPr>
              <w:pStyle w:val="TableParagraph"/>
              <w:spacing w:before="122" w:line="247" w:lineRule="auto"/>
              <w:ind w:left="172" w:right="173"/>
              <w:rPr>
                <w:sz w:val="20"/>
              </w:rPr>
            </w:pPr>
            <w:r>
              <w:rPr>
                <w:color w:val="231F20"/>
                <w:sz w:val="20"/>
              </w:rPr>
              <w:t xml:space="preserve">Date of incident </w:t>
            </w:r>
            <w:r>
              <w:rPr>
                <w:color w:val="231F20"/>
                <w:spacing w:val="-17"/>
                <w:sz w:val="20"/>
              </w:rPr>
              <w:t xml:space="preserve">+ </w:t>
            </w:r>
            <w:r>
              <w:rPr>
                <w:color w:val="231F20"/>
                <w:sz w:val="20"/>
              </w:rPr>
              <w:t>40 years</w:t>
            </w:r>
          </w:p>
        </w:tc>
        <w:tc>
          <w:tcPr>
            <w:tcW w:w="1973" w:type="dxa"/>
            <w:shd w:val="clear" w:color="auto" w:fill="C1C3D4"/>
          </w:tcPr>
          <w:p w14:paraId="11FB1A6E" w14:textId="77777777" w:rsidR="00BB1954" w:rsidRDefault="00BB1954" w:rsidP="001F3585">
            <w:pPr>
              <w:pStyle w:val="TableParagraph"/>
              <w:spacing w:before="122"/>
              <w:ind w:left="173"/>
              <w:rPr>
                <w:sz w:val="20"/>
              </w:rPr>
            </w:pPr>
            <w:r>
              <w:rPr>
                <w:color w:val="231F20"/>
                <w:sz w:val="20"/>
              </w:rPr>
              <w:t>SECURE DISPOSAL</w:t>
            </w:r>
          </w:p>
        </w:tc>
        <w:tc>
          <w:tcPr>
            <w:tcW w:w="1520" w:type="dxa"/>
            <w:shd w:val="clear" w:color="auto" w:fill="C1C3D4"/>
          </w:tcPr>
          <w:p w14:paraId="6931A2EF" w14:textId="77777777" w:rsidR="00BB1954" w:rsidRDefault="00BB1954" w:rsidP="001F3585">
            <w:pPr>
              <w:pStyle w:val="TableParagraph"/>
              <w:rPr>
                <w:rFonts w:ascii="Times New Roman"/>
                <w:sz w:val="18"/>
              </w:rPr>
            </w:pPr>
          </w:p>
        </w:tc>
      </w:tr>
      <w:tr w:rsidR="00BB1954" w14:paraId="1A76921D" w14:textId="77777777" w:rsidTr="001F3585">
        <w:trPr>
          <w:trHeight w:val="1669"/>
        </w:trPr>
        <w:tc>
          <w:tcPr>
            <w:tcW w:w="1046" w:type="dxa"/>
            <w:shd w:val="clear" w:color="auto" w:fill="C1C3D4"/>
          </w:tcPr>
          <w:p w14:paraId="520C43A0" w14:textId="77777777" w:rsidR="00BB1954" w:rsidRDefault="00BB1954" w:rsidP="001F3585">
            <w:pPr>
              <w:pStyle w:val="TableParagraph"/>
              <w:spacing w:before="122"/>
              <w:ind w:left="170"/>
              <w:rPr>
                <w:sz w:val="20"/>
              </w:rPr>
            </w:pPr>
            <w:r>
              <w:rPr>
                <w:color w:val="231F20"/>
                <w:sz w:val="20"/>
              </w:rPr>
              <w:t>2.4.7</w:t>
            </w:r>
          </w:p>
        </w:tc>
        <w:tc>
          <w:tcPr>
            <w:tcW w:w="2078" w:type="dxa"/>
            <w:shd w:val="clear" w:color="auto" w:fill="C1C3D4"/>
          </w:tcPr>
          <w:p w14:paraId="3B8B26D8" w14:textId="77777777" w:rsidR="00BB1954" w:rsidRDefault="00BB1954" w:rsidP="001F3585">
            <w:pPr>
              <w:pStyle w:val="TableParagraph"/>
              <w:spacing w:before="122" w:line="247" w:lineRule="auto"/>
              <w:ind w:left="170" w:right="157"/>
              <w:rPr>
                <w:sz w:val="20"/>
              </w:rPr>
            </w:pPr>
            <w:r>
              <w:rPr>
                <w:color w:val="231F20"/>
                <w:sz w:val="20"/>
              </w:rPr>
              <w:t>Process</w:t>
            </w:r>
            <w:r>
              <w:rPr>
                <w:color w:val="231F20"/>
                <w:spacing w:val="-35"/>
                <w:sz w:val="20"/>
              </w:rPr>
              <w:t xml:space="preserve"> </w:t>
            </w:r>
            <w:r>
              <w:rPr>
                <w:color w:val="231F20"/>
                <w:sz w:val="20"/>
              </w:rPr>
              <w:t>of</w:t>
            </w:r>
            <w:r>
              <w:rPr>
                <w:color w:val="231F20"/>
                <w:spacing w:val="-34"/>
                <w:sz w:val="20"/>
              </w:rPr>
              <w:t xml:space="preserve"> </w:t>
            </w:r>
            <w:r>
              <w:rPr>
                <w:color w:val="231F20"/>
                <w:sz w:val="20"/>
              </w:rPr>
              <w:t xml:space="preserve">monitor- </w:t>
            </w:r>
            <w:proofErr w:type="spellStart"/>
            <w:r>
              <w:rPr>
                <w:color w:val="231F20"/>
                <w:sz w:val="20"/>
              </w:rPr>
              <w:t>ing</w:t>
            </w:r>
            <w:proofErr w:type="spellEnd"/>
            <w:r>
              <w:rPr>
                <w:color w:val="231F20"/>
                <w:sz w:val="20"/>
              </w:rPr>
              <w:t xml:space="preserve"> of areas where employees and persons</w:t>
            </w:r>
            <w:r>
              <w:rPr>
                <w:color w:val="231F20"/>
                <w:spacing w:val="-41"/>
                <w:sz w:val="20"/>
              </w:rPr>
              <w:t xml:space="preserve"> </w:t>
            </w:r>
            <w:r>
              <w:rPr>
                <w:color w:val="231F20"/>
                <w:sz w:val="20"/>
              </w:rPr>
              <w:t>are</w:t>
            </w:r>
            <w:r>
              <w:rPr>
                <w:color w:val="231F20"/>
                <w:spacing w:val="-40"/>
                <w:sz w:val="20"/>
              </w:rPr>
              <w:t xml:space="preserve"> </w:t>
            </w:r>
            <w:r>
              <w:rPr>
                <w:color w:val="231F20"/>
                <w:sz w:val="20"/>
              </w:rPr>
              <w:t>likely</w:t>
            </w:r>
            <w:r>
              <w:rPr>
                <w:color w:val="231F20"/>
                <w:spacing w:val="-41"/>
                <w:sz w:val="20"/>
              </w:rPr>
              <w:t xml:space="preserve"> </w:t>
            </w:r>
            <w:r>
              <w:rPr>
                <w:color w:val="231F20"/>
                <w:sz w:val="20"/>
              </w:rPr>
              <w:t>to have</w:t>
            </w:r>
            <w:r>
              <w:rPr>
                <w:color w:val="231F20"/>
                <w:spacing w:val="-32"/>
                <w:sz w:val="20"/>
              </w:rPr>
              <w:t xml:space="preserve"> </w:t>
            </w:r>
            <w:r>
              <w:rPr>
                <w:color w:val="231F20"/>
                <w:sz w:val="20"/>
              </w:rPr>
              <w:t>come</w:t>
            </w:r>
            <w:r>
              <w:rPr>
                <w:color w:val="231F20"/>
                <w:spacing w:val="-31"/>
                <w:sz w:val="20"/>
              </w:rPr>
              <w:t xml:space="preserve"> </w:t>
            </w:r>
            <w:r>
              <w:rPr>
                <w:color w:val="231F20"/>
                <w:sz w:val="20"/>
              </w:rPr>
              <w:t>into</w:t>
            </w:r>
            <w:r>
              <w:rPr>
                <w:color w:val="231F20"/>
                <w:spacing w:val="-32"/>
                <w:sz w:val="20"/>
              </w:rPr>
              <w:t xml:space="preserve"> </w:t>
            </w:r>
            <w:r>
              <w:rPr>
                <w:color w:val="231F20"/>
                <w:spacing w:val="-5"/>
                <w:sz w:val="20"/>
              </w:rPr>
              <w:t xml:space="preserve">con- </w:t>
            </w:r>
            <w:r>
              <w:rPr>
                <w:color w:val="231F20"/>
                <w:sz w:val="20"/>
              </w:rPr>
              <w:t>tact</w:t>
            </w:r>
            <w:r>
              <w:rPr>
                <w:color w:val="231F20"/>
                <w:spacing w:val="-27"/>
                <w:sz w:val="20"/>
              </w:rPr>
              <w:t xml:space="preserve"> </w:t>
            </w:r>
            <w:r>
              <w:rPr>
                <w:color w:val="231F20"/>
                <w:sz w:val="20"/>
              </w:rPr>
              <w:t>with</w:t>
            </w:r>
            <w:r>
              <w:rPr>
                <w:color w:val="231F20"/>
                <w:spacing w:val="-27"/>
                <w:sz w:val="20"/>
              </w:rPr>
              <w:t xml:space="preserve"> </w:t>
            </w:r>
            <w:r>
              <w:rPr>
                <w:color w:val="231F20"/>
                <w:sz w:val="20"/>
              </w:rPr>
              <w:t>asbestos</w:t>
            </w:r>
          </w:p>
        </w:tc>
        <w:tc>
          <w:tcPr>
            <w:tcW w:w="2447" w:type="dxa"/>
            <w:shd w:val="clear" w:color="auto" w:fill="C1C3D4"/>
          </w:tcPr>
          <w:p w14:paraId="645DFE83" w14:textId="77777777" w:rsidR="00BB1954" w:rsidRDefault="00BB1954" w:rsidP="001F3585">
            <w:pPr>
              <w:pStyle w:val="TableParagraph"/>
              <w:spacing w:before="122" w:line="247" w:lineRule="auto"/>
              <w:ind w:left="171" w:right="246"/>
              <w:rPr>
                <w:sz w:val="20"/>
              </w:rPr>
            </w:pPr>
            <w:r>
              <w:rPr>
                <w:color w:val="231F20"/>
                <w:sz w:val="20"/>
              </w:rPr>
              <w:t xml:space="preserve">Control of Asbestos at Work Regulations </w:t>
            </w:r>
            <w:r>
              <w:rPr>
                <w:color w:val="231F20"/>
                <w:spacing w:val="-10"/>
                <w:sz w:val="20"/>
              </w:rPr>
              <w:t>2012</w:t>
            </w:r>
          </w:p>
          <w:p w14:paraId="04F9E3D3" w14:textId="77777777" w:rsidR="00BB1954" w:rsidRDefault="00BB1954" w:rsidP="001F3585">
            <w:pPr>
              <w:pStyle w:val="TableParagraph"/>
              <w:spacing w:before="1"/>
              <w:ind w:left="171"/>
              <w:rPr>
                <w:sz w:val="20"/>
              </w:rPr>
            </w:pPr>
            <w:r>
              <w:rPr>
                <w:color w:val="231F20"/>
                <w:sz w:val="20"/>
              </w:rPr>
              <w:t>SI 1012 No 632 Regula-</w:t>
            </w:r>
          </w:p>
          <w:p w14:paraId="01A5CF47" w14:textId="77777777" w:rsidR="00BB1954" w:rsidRDefault="00BB1954" w:rsidP="001F3585">
            <w:pPr>
              <w:pStyle w:val="TableParagraph"/>
              <w:spacing w:before="8"/>
              <w:ind w:left="171"/>
              <w:rPr>
                <w:sz w:val="20"/>
              </w:rPr>
            </w:pPr>
            <w:proofErr w:type="spellStart"/>
            <w:r>
              <w:rPr>
                <w:color w:val="231F20"/>
                <w:sz w:val="20"/>
              </w:rPr>
              <w:t>tion</w:t>
            </w:r>
            <w:proofErr w:type="spellEnd"/>
            <w:r>
              <w:rPr>
                <w:color w:val="231F20"/>
                <w:sz w:val="20"/>
              </w:rPr>
              <w:t xml:space="preserve"> 19</w:t>
            </w:r>
          </w:p>
        </w:tc>
        <w:tc>
          <w:tcPr>
            <w:tcW w:w="1983" w:type="dxa"/>
            <w:shd w:val="clear" w:color="auto" w:fill="C1C3D4"/>
          </w:tcPr>
          <w:p w14:paraId="510D7E0E" w14:textId="77777777" w:rsidR="00BB1954" w:rsidRDefault="00BB1954" w:rsidP="001F3585">
            <w:pPr>
              <w:pStyle w:val="TableParagraph"/>
              <w:spacing w:before="122" w:line="247" w:lineRule="auto"/>
              <w:ind w:left="172" w:right="351"/>
              <w:rPr>
                <w:sz w:val="20"/>
              </w:rPr>
            </w:pPr>
            <w:r>
              <w:rPr>
                <w:color w:val="231F20"/>
                <w:sz w:val="20"/>
              </w:rPr>
              <w:t>Last action + 40 years</w:t>
            </w:r>
          </w:p>
        </w:tc>
        <w:tc>
          <w:tcPr>
            <w:tcW w:w="1973" w:type="dxa"/>
            <w:shd w:val="clear" w:color="auto" w:fill="C1C3D4"/>
          </w:tcPr>
          <w:p w14:paraId="0DA9BFD3" w14:textId="77777777" w:rsidR="00BB1954" w:rsidRDefault="00BB1954" w:rsidP="001F3585">
            <w:pPr>
              <w:pStyle w:val="TableParagraph"/>
              <w:spacing w:before="122"/>
              <w:ind w:left="173"/>
              <w:rPr>
                <w:sz w:val="20"/>
              </w:rPr>
            </w:pPr>
            <w:r>
              <w:rPr>
                <w:color w:val="231F20"/>
                <w:sz w:val="20"/>
              </w:rPr>
              <w:t>SECURE DISPOSAL</w:t>
            </w:r>
          </w:p>
        </w:tc>
        <w:tc>
          <w:tcPr>
            <w:tcW w:w="1520" w:type="dxa"/>
            <w:shd w:val="clear" w:color="auto" w:fill="C1C3D4"/>
          </w:tcPr>
          <w:p w14:paraId="4430AD56" w14:textId="77777777" w:rsidR="00BB1954" w:rsidRDefault="00BB1954" w:rsidP="001F3585">
            <w:pPr>
              <w:pStyle w:val="TableParagraph"/>
              <w:rPr>
                <w:rFonts w:ascii="Times New Roman"/>
                <w:sz w:val="18"/>
              </w:rPr>
            </w:pPr>
          </w:p>
        </w:tc>
      </w:tr>
      <w:tr w:rsidR="00BB1954" w14:paraId="185B791F" w14:textId="77777777" w:rsidTr="001F3585">
        <w:trPr>
          <w:trHeight w:val="5989"/>
        </w:trPr>
        <w:tc>
          <w:tcPr>
            <w:tcW w:w="1046" w:type="dxa"/>
            <w:shd w:val="clear" w:color="auto" w:fill="C1C3D4"/>
          </w:tcPr>
          <w:p w14:paraId="51D01C27" w14:textId="77777777" w:rsidR="00BB1954" w:rsidRDefault="00BB1954" w:rsidP="001F3585">
            <w:pPr>
              <w:pStyle w:val="TableParagraph"/>
              <w:spacing w:before="122"/>
              <w:ind w:left="170"/>
              <w:rPr>
                <w:sz w:val="20"/>
              </w:rPr>
            </w:pPr>
            <w:r>
              <w:rPr>
                <w:color w:val="231F20"/>
                <w:sz w:val="20"/>
              </w:rPr>
              <w:t>2.4.8</w:t>
            </w:r>
          </w:p>
        </w:tc>
        <w:tc>
          <w:tcPr>
            <w:tcW w:w="2078" w:type="dxa"/>
            <w:shd w:val="clear" w:color="auto" w:fill="C1C3D4"/>
          </w:tcPr>
          <w:p w14:paraId="37D4F828" w14:textId="77777777" w:rsidR="00BB1954" w:rsidRDefault="00BB1954" w:rsidP="001F3585">
            <w:pPr>
              <w:pStyle w:val="TableParagraph"/>
              <w:spacing w:before="122" w:line="247" w:lineRule="auto"/>
              <w:ind w:left="170" w:right="157"/>
              <w:rPr>
                <w:sz w:val="20"/>
              </w:rPr>
            </w:pPr>
            <w:r>
              <w:rPr>
                <w:color w:val="231F20"/>
                <w:sz w:val="20"/>
              </w:rPr>
              <w:t>Process</w:t>
            </w:r>
            <w:r>
              <w:rPr>
                <w:color w:val="231F20"/>
                <w:spacing w:val="-35"/>
                <w:sz w:val="20"/>
              </w:rPr>
              <w:t xml:space="preserve"> </w:t>
            </w:r>
            <w:r>
              <w:rPr>
                <w:color w:val="231F20"/>
                <w:sz w:val="20"/>
              </w:rPr>
              <w:t>of</w:t>
            </w:r>
            <w:r>
              <w:rPr>
                <w:color w:val="231F20"/>
                <w:spacing w:val="-34"/>
                <w:sz w:val="20"/>
              </w:rPr>
              <w:t xml:space="preserve"> </w:t>
            </w:r>
            <w:r>
              <w:rPr>
                <w:color w:val="231F20"/>
                <w:sz w:val="20"/>
              </w:rPr>
              <w:t xml:space="preserve">monitor- </w:t>
            </w:r>
            <w:proofErr w:type="spellStart"/>
            <w:r>
              <w:rPr>
                <w:color w:val="231F20"/>
                <w:sz w:val="20"/>
              </w:rPr>
              <w:t>ing</w:t>
            </w:r>
            <w:proofErr w:type="spellEnd"/>
            <w:r>
              <w:rPr>
                <w:color w:val="231F20"/>
                <w:sz w:val="20"/>
              </w:rPr>
              <w:t xml:space="preserve"> of areas where employees and persons</w:t>
            </w:r>
            <w:r>
              <w:rPr>
                <w:color w:val="231F20"/>
                <w:spacing w:val="-41"/>
                <w:sz w:val="20"/>
              </w:rPr>
              <w:t xml:space="preserve"> </w:t>
            </w:r>
            <w:r>
              <w:rPr>
                <w:color w:val="231F20"/>
                <w:sz w:val="20"/>
              </w:rPr>
              <w:t>are</w:t>
            </w:r>
            <w:r>
              <w:rPr>
                <w:color w:val="231F20"/>
                <w:spacing w:val="-40"/>
                <w:sz w:val="20"/>
              </w:rPr>
              <w:t xml:space="preserve"> </w:t>
            </w:r>
            <w:r>
              <w:rPr>
                <w:color w:val="231F20"/>
                <w:sz w:val="20"/>
              </w:rPr>
              <w:t>likely</w:t>
            </w:r>
            <w:r>
              <w:rPr>
                <w:color w:val="231F20"/>
                <w:spacing w:val="-41"/>
                <w:sz w:val="20"/>
              </w:rPr>
              <w:t xml:space="preserve"> </w:t>
            </w:r>
            <w:r>
              <w:rPr>
                <w:color w:val="231F20"/>
                <w:sz w:val="20"/>
              </w:rPr>
              <w:t>to have</w:t>
            </w:r>
            <w:r>
              <w:rPr>
                <w:color w:val="231F20"/>
                <w:spacing w:val="-32"/>
                <w:sz w:val="20"/>
              </w:rPr>
              <w:t xml:space="preserve"> </w:t>
            </w:r>
            <w:r>
              <w:rPr>
                <w:color w:val="231F20"/>
                <w:sz w:val="20"/>
              </w:rPr>
              <w:t>come</w:t>
            </w:r>
            <w:r>
              <w:rPr>
                <w:color w:val="231F20"/>
                <w:spacing w:val="-31"/>
                <w:sz w:val="20"/>
              </w:rPr>
              <w:t xml:space="preserve"> </w:t>
            </w:r>
            <w:r>
              <w:rPr>
                <w:color w:val="231F20"/>
                <w:sz w:val="20"/>
              </w:rPr>
              <w:t>into</w:t>
            </w:r>
            <w:r>
              <w:rPr>
                <w:color w:val="231F20"/>
                <w:spacing w:val="-32"/>
                <w:sz w:val="20"/>
              </w:rPr>
              <w:t xml:space="preserve"> </w:t>
            </w:r>
            <w:r>
              <w:rPr>
                <w:color w:val="231F20"/>
                <w:spacing w:val="-5"/>
                <w:sz w:val="20"/>
              </w:rPr>
              <w:t xml:space="preserve">con- </w:t>
            </w:r>
            <w:r>
              <w:rPr>
                <w:color w:val="231F20"/>
                <w:w w:val="95"/>
                <w:sz w:val="20"/>
              </w:rPr>
              <w:t>tact</w:t>
            </w:r>
            <w:r>
              <w:rPr>
                <w:color w:val="231F20"/>
                <w:spacing w:val="-29"/>
                <w:w w:val="95"/>
                <w:sz w:val="20"/>
              </w:rPr>
              <w:t xml:space="preserve"> </w:t>
            </w:r>
            <w:r>
              <w:rPr>
                <w:color w:val="231F20"/>
                <w:w w:val="95"/>
                <w:sz w:val="20"/>
              </w:rPr>
              <w:t>with</w:t>
            </w:r>
            <w:r>
              <w:rPr>
                <w:color w:val="231F20"/>
                <w:spacing w:val="-28"/>
                <w:w w:val="95"/>
                <w:sz w:val="20"/>
              </w:rPr>
              <w:t xml:space="preserve"> </w:t>
            </w:r>
            <w:r>
              <w:rPr>
                <w:color w:val="231F20"/>
                <w:w w:val="95"/>
                <w:sz w:val="20"/>
              </w:rPr>
              <w:t>radiation.</w:t>
            </w:r>
          </w:p>
          <w:p w14:paraId="0040F745" w14:textId="77777777" w:rsidR="00BB1954" w:rsidRDefault="00BB1954" w:rsidP="001F3585">
            <w:pPr>
              <w:pStyle w:val="TableParagraph"/>
              <w:spacing w:before="5" w:line="247" w:lineRule="auto"/>
              <w:ind w:left="170" w:right="90"/>
              <w:rPr>
                <w:sz w:val="20"/>
              </w:rPr>
            </w:pPr>
            <w:r>
              <w:rPr>
                <w:color w:val="231F20"/>
                <w:w w:val="95"/>
                <w:sz w:val="20"/>
              </w:rPr>
              <w:t xml:space="preserve">Maintenance records </w:t>
            </w:r>
            <w:r>
              <w:rPr>
                <w:color w:val="231F20"/>
                <w:sz w:val="20"/>
              </w:rPr>
              <w:t>or controls, safety features and PPE</w:t>
            </w:r>
          </w:p>
          <w:p w14:paraId="575AB249" w14:textId="77777777" w:rsidR="00BB1954" w:rsidRDefault="00BB1954" w:rsidP="001F3585">
            <w:pPr>
              <w:pStyle w:val="TableParagraph"/>
              <w:tabs>
                <w:tab w:val="left" w:pos="1863"/>
              </w:tabs>
              <w:spacing w:before="2" w:line="247" w:lineRule="auto"/>
              <w:ind w:left="170" w:right="191"/>
              <w:rPr>
                <w:sz w:val="20"/>
              </w:rPr>
            </w:pPr>
            <w:r>
              <w:rPr>
                <w:color w:val="231F20"/>
                <w:w w:val="96"/>
                <w:sz w:val="20"/>
                <w:u w:val="dotted" w:color="221E1F"/>
              </w:rPr>
              <w:t xml:space="preserve"> </w:t>
            </w:r>
            <w:r>
              <w:rPr>
                <w:color w:val="231F20"/>
                <w:sz w:val="20"/>
                <w:u w:val="dotted" w:color="221E1F"/>
              </w:rPr>
              <w:tab/>
            </w:r>
            <w:r>
              <w:rPr>
                <w:color w:val="231F20"/>
                <w:sz w:val="20"/>
              </w:rPr>
              <w:t xml:space="preserve"> Dose assessment </w:t>
            </w:r>
            <w:r>
              <w:rPr>
                <w:color w:val="231F20"/>
                <w:w w:val="95"/>
                <w:sz w:val="20"/>
              </w:rPr>
              <w:t>and</w:t>
            </w:r>
            <w:r>
              <w:rPr>
                <w:color w:val="231F20"/>
                <w:spacing w:val="-2"/>
                <w:sz w:val="20"/>
              </w:rPr>
              <w:t xml:space="preserve"> </w:t>
            </w:r>
            <w:r>
              <w:rPr>
                <w:color w:val="231F20"/>
                <w:w w:val="90"/>
                <w:sz w:val="20"/>
              </w:rPr>
              <w:t>recording</w:t>
            </w:r>
          </w:p>
        </w:tc>
        <w:tc>
          <w:tcPr>
            <w:tcW w:w="2447" w:type="dxa"/>
            <w:shd w:val="clear" w:color="auto" w:fill="C1C3D4"/>
          </w:tcPr>
          <w:p w14:paraId="4D767868" w14:textId="77777777" w:rsidR="00BB1954" w:rsidRDefault="00BB1954" w:rsidP="001F3585">
            <w:pPr>
              <w:pStyle w:val="TableParagraph"/>
              <w:spacing w:before="122" w:line="247" w:lineRule="auto"/>
              <w:ind w:left="171" w:right="417"/>
              <w:rPr>
                <w:sz w:val="20"/>
              </w:rPr>
            </w:pPr>
            <w:r>
              <w:rPr>
                <w:color w:val="231F20"/>
                <w:w w:val="95"/>
                <w:sz w:val="20"/>
              </w:rPr>
              <w:t>The</w:t>
            </w:r>
            <w:r>
              <w:rPr>
                <w:color w:val="231F20"/>
                <w:spacing w:val="-31"/>
                <w:w w:val="95"/>
                <w:sz w:val="20"/>
              </w:rPr>
              <w:t xml:space="preserve"> </w:t>
            </w:r>
            <w:proofErr w:type="spellStart"/>
            <w:r>
              <w:rPr>
                <w:color w:val="231F20"/>
                <w:w w:val="95"/>
                <w:sz w:val="20"/>
              </w:rPr>
              <w:t>Ionising</w:t>
            </w:r>
            <w:proofErr w:type="spellEnd"/>
            <w:r>
              <w:rPr>
                <w:color w:val="231F20"/>
                <w:spacing w:val="-31"/>
                <w:w w:val="95"/>
                <w:sz w:val="20"/>
              </w:rPr>
              <w:t xml:space="preserve"> </w:t>
            </w:r>
            <w:r>
              <w:rPr>
                <w:color w:val="231F20"/>
                <w:w w:val="95"/>
                <w:sz w:val="20"/>
              </w:rPr>
              <w:t xml:space="preserve">Radiation </w:t>
            </w:r>
            <w:r>
              <w:rPr>
                <w:color w:val="231F20"/>
                <w:sz w:val="20"/>
              </w:rPr>
              <w:t>Regulations</w:t>
            </w:r>
            <w:r>
              <w:rPr>
                <w:color w:val="231F20"/>
                <w:spacing w:val="-11"/>
                <w:sz w:val="20"/>
              </w:rPr>
              <w:t xml:space="preserve"> </w:t>
            </w:r>
            <w:r>
              <w:rPr>
                <w:color w:val="231F20"/>
                <w:spacing w:val="-10"/>
                <w:sz w:val="20"/>
              </w:rPr>
              <w:t>2017.</w:t>
            </w:r>
          </w:p>
          <w:p w14:paraId="54F6067F" w14:textId="77777777" w:rsidR="00BB1954" w:rsidRDefault="00BB1954" w:rsidP="001F3585">
            <w:pPr>
              <w:pStyle w:val="TableParagraph"/>
              <w:spacing w:before="1"/>
              <w:ind w:left="171"/>
              <w:rPr>
                <w:sz w:val="20"/>
              </w:rPr>
            </w:pPr>
            <w:r>
              <w:rPr>
                <w:color w:val="231F20"/>
                <w:w w:val="110"/>
                <w:sz w:val="20"/>
              </w:rPr>
              <w:t xml:space="preserve">SI </w:t>
            </w:r>
            <w:r>
              <w:rPr>
                <w:color w:val="231F20"/>
                <w:spacing w:val="-6"/>
                <w:w w:val="110"/>
                <w:sz w:val="20"/>
              </w:rPr>
              <w:t xml:space="preserve">2017 </w:t>
            </w:r>
            <w:r>
              <w:rPr>
                <w:color w:val="231F20"/>
                <w:w w:val="110"/>
                <w:sz w:val="20"/>
              </w:rPr>
              <w:t>No</w:t>
            </w:r>
            <w:r>
              <w:rPr>
                <w:color w:val="231F20"/>
                <w:spacing w:val="-36"/>
                <w:w w:val="110"/>
                <w:sz w:val="20"/>
              </w:rPr>
              <w:t xml:space="preserve"> </w:t>
            </w:r>
            <w:r>
              <w:rPr>
                <w:color w:val="231F20"/>
                <w:spacing w:val="-9"/>
                <w:w w:val="110"/>
                <w:sz w:val="20"/>
              </w:rPr>
              <w:t>1075</w:t>
            </w:r>
          </w:p>
          <w:p w14:paraId="7D64125F" w14:textId="77777777" w:rsidR="00BB1954" w:rsidRDefault="00BB1954" w:rsidP="001F3585">
            <w:pPr>
              <w:pStyle w:val="TableParagraph"/>
              <w:spacing w:before="8"/>
              <w:ind w:left="171"/>
              <w:rPr>
                <w:sz w:val="20"/>
              </w:rPr>
            </w:pPr>
            <w:r>
              <w:rPr>
                <w:color w:val="231F20"/>
                <w:sz w:val="20"/>
              </w:rPr>
              <w:t>Regulation 11</w:t>
            </w:r>
          </w:p>
          <w:p w14:paraId="0321B75C" w14:textId="77777777" w:rsidR="00BB1954" w:rsidRDefault="00BB1954" w:rsidP="001F3585">
            <w:pPr>
              <w:pStyle w:val="TableParagraph"/>
              <w:spacing w:before="4"/>
              <w:rPr>
                <w:sz w:val="21"/>
              </w:rPr>
            </w:pPr>
          </w:p>
          <w:p w14:paraId="3F83E6D0" w14:textId="77777777" w:rsidR="00BB1954" w:rsidRDefault="00BB1954" w:rsidP="001F3585">
            <w:pPr>
              <w:pStyle w:val="TableParagraph"/>
              <w:spacing w:line="247" w:lineRule="auto"/>
              <w:ind w:left="171"/>
              <w:rPr>
                <w:sz w:val="20"/>
              </w:rPr>
            </w:pPr>
            <w:r>
              <w:rPr>
                <w:color w:val="231F20"/>
                <w:sz w:val="20"/>
              </w:rPr>
              <w:t>As amended by SI 2018 No 390</w:t>
            </w:r>
          </w:p>
          <w:p w14:paraId="423AA1B7" w14:textId="77777777" w:rsidR="00BB1954" w:rsidRDefault="00BB1954" w:rsidP="001F3585">
            <w:pPr>
              <w:pStyle w:val="TableParagraph"/>
              <w:spacing w:before="2" w:line="247" w:lineRule="auto"/>
              <w:ind w:left="171" w:right="663"/>
              <w:rPr>
                <w:sz w:val="20"/>
              </w:rPr>
            </w:pPr>
            <w:r>
              <w:rPr>
                <w:color w:val="231F20"/>
                <w:w w:val="90"/>
                <w:sz w:val="20"/>
              </w:rPr>
              <w:t xml:space="preserve">Personal Protective </w:t>
            </w:r>
            <w:r>
              <w:rPr>
                <w:color w:val="231F20"/>
                <w:sz w:val="20"/>
              </w:rPr>
              <w:t>Equipment (Enforcement) Regulations 2018</w:t>
            </w:r>
          </w:p>
        </w:tc>
        <w:tc>
          <w:tcPr>
            <w:tcW w:w="1983" w:type="dxa"/>
            <w:shd w:val="clear" w:color="auto" w:fill="C1C3D4"/>
          </w:tcPr>
          <w:p w14:paraId="5E5AC664" w14:textId="77777777" w:rsidR="00BB1954" w:rsidRDefault="00BB1954" w:rsidP="001F3585">
            <w:pPr>
              <w:pStyle w:val="TableParagraph"/>
              <w:spacing w:before="122" w:line="247" w:lineRule="auto"/>
              <w:ind w:left="172" w:right="188"/>
              <w:rPr>
                <w:sz w:val="20"/>
              </w:rPr>
            </w:pPr>
            <w:r>
              <w:rPr>
                <w:color w:val="231F20"/>
                <w:sz w:val="20"/>
              </w:rPr>
              <w:t>2 years from the date</w:t>
            </w:r>
            <w:r>
              <w:rPr>
                <w:color w:val="231F20"/>
                <w:spacing w:val="-27"/>
                <w:sz w:val="20"/>
              </w:rPr>
              <w:t xml:space="preserve"> </w:t>
            </w:r>
            <w:r>
              <w:rPr>
                <w:color w:val="231F20"/>
                <w:sz w:val="20"/>
              </w:rPr>
              <w:t>on</w:t>
            </w:r>
            <w:r>
              <w:rPr>
                <w:color w:val="231F20"/>
                <w:spacing w:val="-26"/>
                <w:sz w:val="20"/>
              </w:rPr>
              <w:t xml:space="preserve"> </w:t>
            </w:r>
            <w:r>
              <w:rPr>
                <w:color w:val="231F20"/>
                <w:sz w:val="20"/>
              </w:rPr>
              <w:t>which</w:t>
            </w:r>
            <w:r>
              <w:rPr>
                <w:color w:val="231F20"/>
                <w:spacing w:val="-26"/>
                <w:sz w:val="20"/>
              </w:rPr>
              <w:t xml:space="preserve"> </w:t>
            </w:r>
            <w:r>
              <w:rPr>
                <w:color w:val="231F20"/>
                <w:sz w:val="20"/>
              </w:rPr>
              <w:t>the examination was made</w:t>
            </w:r>
            <w:r>
              <w:rPr>
                <w:color w:val="231F20"/>
                <w:spacing w:val="-33"/>
                <w:sz w:val="20"/>
              </w:rPr>
              <w:t xml:space="preserve"> </w:t>
            </w:r>
            <w:r>
              <w:rPr>
                <w:color w:val="231F20"/>
                <w:sz w:val="20"/>
              </w:rPr>
              <w:t>and</w:t>
            </w:r>
            <w:r>
              <w:rPr>
                <w:color w:val="231F20"/>
                <w:spacing w:val="-32"/>
                <w:sz w:val="20"/>
              </w:rPr>
              <w:t xml:space="preserve"> </w:t>
            </w:r>
            <w:r>
              <w:rPr>
                <w:color w:val="231F20"/>
                <w:sz w:val="20"/>
              </w:rPr>
              <w:t>that</w:t>
            </w:r>
            <w:r>
              <w:rPr>
                <w:color w:val="231F20"/>
                <w:spacing w:val="-33"/>
                <w:sz w:val="20"/>
              </w:rPr>
              <w:t xml:space="preserve"> </w:t>
            </w:r>
            <w:r>
              <w:rPr>
                <w:color w:val="231F20"/>
                <w:sz w:val="20"/>
              </w:rPr>
              <w:t xml:space="preserve">the </w:t>
            </w:r>
            <w:r>
              <w:rPr>
                <w:color w:val="231F20"/>
                <w:w w:val="95"/>
                <w:sz w:val="20"/>
              </w:rPr>
              <w:t>record</w:t>
            </w:r>
            <w:r>
              <w:rPr>
                <w:color w:val="231F20"/>
                <w:spacing w:val="-24"/>
                <w:w w:val="95"/>
                <w:sz w:val="20"/>
              </w:rPr>
              <w:t xml:space="preserve"> </w:t>
            </w:r>
            <w:r>
              <w:rPr>
                <w:color w:val="231F20"/>
                <w:w w:val="95"/>
                <w:sz w:val="20"/>
              </w:rPr>
              <w:t>includes</w:t>
            </w:r>
            <w:r>
              <w:rPr>
                <w:color w:val="231F20"/>
                <w:spacing w:val="-24"/>
                <w:w w:val="95"/>
                <w:sz w:val="20"/>
              </w:rPr>
              <w:t xml:space="preserve"> </w:t>
            </w:r>
            <w:r>
              <w:rPr>
                <w:color w:val="231F20"/>
                <w:spacing w:val="-6"/>
                <w:w w:val="95"/>
                <w:sz w:val="20"/>
              </w:rPr>
              <w:t xml:space="preserve">the </w:t>
            </w:r>
            <w:r>
              <w:rPr>
                <w:color w:val="231F20"/>
                <w:sz w:val="20"/>
              </w:rPr>
              <w:t>condition of the equipment at the time</w:t>
            </w:r>
            <w:r>
              <w:rPr>
                <w:color w:val="231F20"/>
                <w:spacing w:val="-38"/>
                <w:sz w:val="20"/>
              </w:rPr>
              <w:t xml:space="preserve"> </w:t>
            </w:r>
            <w:r>
              <w:rPr>
                <w:color w:val="231F20"/>
                <w:sz w:val="20"/>
              </w:rPr>
              <w:t>of</w:t>
            </w:r>
            <w:r>
              <w:rPr>
                <w:color w:val="231F20"/>
                <w:spacing w:val="-38"/>
                <w:sz w:val="20"/>
              </w:rPr>
              <w:t xml:space="preserve"> </w:t>
            </w:r>
            <w:r>
              <w:rPr>
                <w:color w:val="231F20"/>
                <w:sz w:val="20"/>
              </w:rPr>
              <w:t>the</w:t>
            </w:r>
            <w:r>
              <w:rPr>
                <w:color w:val="231F20"/>
                <w:spacing w:val="-38"/>
                <w:sz w:val="20"/>
              </w:rPr>
              <w:t xml:space="preserve"> </w:t>
            </w:r>
            <w:proofErr w:type="spellStart"/>
            <w:r>
              <w:rPr>
                <w:color w:val="231F20"/>
                <w:sz w:val="20"/>
              </w:rPr>
              <w:t>exami</w:t>
            </w:r>
            <w:proofErr w:type="spellEnd"/>
            <w:r>
              <w:rPr>
                <w:color w:val="231F20"/>
                <w:sz w:val="20"/>
              </w:rPr>
              <w:t>- nation.</w:t>
            </w:r>
          </w:p>
          <w:p w14:paraId="5B79CD28" w14:textId="77777777" w:rsidR="00BB1954" w:rsidRDefault="00BB1954" w:rsidP="001F3585">
            <w:pPr>
              <w:pStyle w:val="TableParagraph"/>
              <w:spacing w:before="3" w:after="1"/>
              <w:rPr>
                <w:sz w:val="11"/>
              </w:rPr>
            </w:pPr>
          </w:p>
          <w:p w14:paraId="6AC067C6" w14:textId="77777777" w:rsidR="00BB1954" w:rsidRDefault="00BB1954" w:rsidP="001F3585">
            <w:pPr>
              <w:pStyle w:val="TableParagraph"/>
              <w:spacing w:line="20" w:lineRule="exact"/>
              <w:ind w:left="165"/>
              <w:rPr>
                <w:sz w:val="2"/>
              </w:rPr>
            </w:pPr>
            <w:r>
              <w:rPr>
                <w:noProof/>
                <w:sz w:val="2"/>
                <w:lang w:val="en-GB" w:eastAsia="en-GB"/>
              </w:rPr>
              <mc:AlternateContent>
                <mc:Choice Requires="wpg">
                  <w:drawing>
                    <wp:inline distT="0" distB="0" distL="0" distR="0" wp14:anchorId="75567B8E" wp14:editId="11CEFD16">
                      <wp:extent cx="1038860" cy="8255"/>
                      <wp:effectExtent l="6985" t="1270" r="11430" b="952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860" cy="8255"/>
                                <a:chOff x="0" y="0"/>
                                <a:chExt cx="1636" cy="13"/>
                              </a:xfrm>
                            </wpg:grpSpPr>
                            <wps:wsp>
                              <wps:cNvPr id="2" name="Line 3"/>
                              <wps:cNvCnPr/>
                              <wps:spPr bwMode="auto">
                                <a:xfrm>
                                  <a:off x="0" y="6"/>
                                  <a:ext cx="1635" cy="0"/>
                                </a:xfrm>
                                <a:prstGeom prst="line">
                                  <a:avLst/>
                                </a:prstGeom>
                                <a:noFill/>
                                <a:ln w="8001">
                                  <a:solidFill>
                                    <a:srgbClr val="221E1F"/>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7611FE" id="Group 1" o:spid="_x0000_s1026" style="width:81.8pt;height:.65pt;mso-position-horizontal-relative:char;mso-position-vertical-relative:line" coordsize="16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">
                      <v:line id="Line 3" o:spid="_x0000_s1027" style="position:absolute;visibility:visible;mso-wrap-style:square" from="0,6" to="16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" strokecolor="#221e1f" strokeweight=".63pt">
                        <v:stroke dashstyle="dash"/>
                      </v:line>
                      <w10:anchorlock/>
                    </v:group>
                  </w:pict>
                </mc:Fallback>
              </mc:AlternateContent>
            </w:r>
          </w:p>
          <w:p w14:paraId="7259F483" w14:textId="77777777" w:rsidR="00BB1954" w:rsidRDefault="00BB1954" w:rsidP="001F3585">
            <w:pPr>
              <w:pStyle w:val="TableParagraph"/>
              <w:spacing w:before="95" w:line="247" w:lineRule="auto"/>
              <w:ind w:left="172" w:right="187"/>
              <w:rPr>
                <w:sz w:val="20"/>
              </w:rPr>
            </w:pPr>
            <w:r>
              <w:rPr>
                <w:color w:val="231F20"/>
                <w:spacing w:val="-11"/>
                <w:sz w:val="20"/>
              </w:rPr>
              <w:t xml:space="preserve">To </w:t>
            </w:r>
            <w:r>
              <w:rPr>
                <w:color w:val="231F20"/>
                <w:sz w:val="20"/>
              </w:rPr>
              <w:t xml:space="preserve">keep the records made </w:t>
            </w:r>
            <w:r>
              <w:rPr>
                <w:color w:val="231F20"/>
                <w:spacing w:val="-6"/>
                <w:sz w:val="20"/>
              </w:rPr>
              <w:t xml:space="preserve">and </w:t>
            </w:r>
            <w:r>
              <w:rPr>
                <w:color w:val="231F20"/>
                <w:sz w:val="20"/>
              </w:rPr>
              <w:t>maintained (or</w:t>
            </w:r>
          </w:p>
          <w:p w14:paraId="000640C7" w14:textId="77777777" w:rsidR="00BB1954" w:rsidRDefault="00BB1954" w:rsidP="001F3585">
            <w:pPr>
              <w:pStyle w:val="TableParagraph"/>
              <w:spacing w:before="3" w:line="247" w:lineRule="auto"/>
              <w:ind w:left="172" w:right="172"/>
              <w:rPr>
                <w:sz w:val="20"/>
              </w:rPr>
            </w:pPr>
            <w:r>
              <w:rPr>
                <w:color w:val="231F20"/>
                <w:sz w:val="20"/>
              </w:rPr>
              <w:t xml:space="preserve">a copy of these records) until the person to whom </w:t>
            </w:r>
            <w:r>
              <w:rPr>
                <w:color w:val="231F20"/>
                <w:w w:val="95"/>
                <w:sz w:val="20"/>
              </w:rPr>
              <w:t xml:space="preserve">the record relates </w:t>
            </w:r>
            <w:r>
              <w:rPr>
                <w:color w:val="231F20"/>
                <w:sz w:val="20"/>
              </w:rPr>
              <w:t xml:space="preserve">has or would </w:t>
            </w:r>
            <w:r>
              <w:rPr>
                <w:color w:val="231F20"/>
                <w:spacing w:val="-5"/>
                <w:sz w:val="20"/>
              </w:rPr>
              <w:t xml:space="preserve">have </w:t>
            </w:r>
            <w:r>
              <w:rPr>
                <w:color w:val="231F20"/>
                <w:sz w:val="20"/>
              </w:rPr>
              <w:t xml:space="preserve">attained the age of </w:t>
            </w:r>
            <w:r>
              <w:rPr>
                <w:color w:val="231F20"/>
                <w:spacing w:val="-5"/>
                <w:sz w:val="20"/>
              </w:rPr>
              <w:t xml:space="preserve">75 </w:t>
            </w:r>
            <w:r>
              <w:rPr>
                <w:color w:val="231F20"/>
                <w:sz w:val="20"/>
              </w:rPr>
              <w:t>years, but</w:t>
            </w:r>
          </w:p>
          <w:p w14:paraId="0AEFB716" w14:textId="77777777" w:rsidR="00BB1954" w:rsidRDefault="00BB1954" w:rsidP="001F3585">
            <w:pPr>
              <w:pStyle w:val="TableParagraph"/>
              <w:spacing w:before="5" w:line="247" w:lineRule="auto"/>
              <w:ind w:left="172" w:right="172"/>
              <w:rPr>
                <w:sz w:val="20"/>
              </w:rPr>
            </w:pPr>
            <w:r>
              <w:rPr>
                <w:color w:val="231F20"/>
                <w:sz w:val="20"/>
              </w:rPr>
              <w:t>in</w:t>
            </w:r>
            <w:r>
              <w:rPr>
                <w:color w:val="231F20"/>
                <w:spacing w:val="-29"/>
                <w:sz w:val="20"/>
              </w:rPr>
              <w:t xml:space="preserve"> </w:t>
            </w:r>
            <w:r>
              <w:rPr>
                <w:color w:val="231F20"/>
                <w:sz w:val="20"/>
              </w:rPr>
              <w:t>any</w:t>
            </w:r>
            <w:r>
              <w:rPr>
                <w:color w:val="231F20"/>
                <w:spacing w:val="-29"/>
                <w:sz w:val="20"/>
              </w:rPr>
              <w:t xml:space="preserve"> </w:t>
            </w:r>
            <w:r>
              <w:rPr>
                <w:color w:val="231F20"/>
                <w:sz w:val="20"/>
              </w:rPr>
              <w:t>event</w:t>
            </w:r>
            <w:r>
              <w:rPr>
                <w:color w:val="231F20"/>
                <w:spacing w:val="-29"/>
                <w:sz w:val="20"/>
              </w:rPr>
              <w:t xml:space="preserve"> </w:t>
            </w:r>
            <w:r>
              <w:rPr>
                <w:color w:val="231F20"/>
                <w:sz w:val="20"/>
              </w:rPr>
              <w:t>for</w:t>
            </w:r>
            <w:r>
              <w:rPr>
                <w:color w:val="231F20"/>
                <w:spacing w:val="-29"/>
                <w:sz w:val="20"/>
              </w:rPr>
              <w:t xml:space="preserve"> </w:t>
            </w:r>
            <w:r>
              <w:rPr>
                <w:color w:val="231F20"/>
                <w:sz w:val="20"/>
              </w:rPr>
              <w:t>at least</w:t>
            </w:r>
            <w:r>
              <w:rPr>
                <w:color w:val="231F20"/>
                <w:spacing w:val="-34"/>
                <w:sz w:val="20"/>
              </w:rPr>
              <w:t xml:space="preserve"> </w:t>
            </w:r>
            <w:r>
              <w:rPr>
                <w:color w:val="231F20"/>
                <w:sz w:val="20"/>
              </w:rPr>
              <w:t>30</w:t>
            </w:r>
            <w:r>
              <w:rPr>
                <w:color w:val="231F20"/>
                <w:spacing w:val="-34"/>
                <w:sz w:val="20"/>
              </w:rPr>
              <w:t xml:space="preserve"> </w:t>
            </w:r>
            <w:r>
              <w:rPr>
                <w:color w:val="231F20"/>
                <w:sz w:val="20"/>
              </w:rPr>
              <w:t>years</w:t>
            </w:r>
            <w:r>
              <w:rPr>
                <w:color w:val="231F20"/>
                <w:spacing w:val="-34"/>
                <w:sz w:val="20"/>
              </w:rPr>
              <w:t xml:space="preserve"> </w:t>
            </w:r>
            <w:r>
              <w:rPr>
                <w:color w:val="231F20"/>
                <w:spacing w:val="-5"/>
                <w:sz w:val="20"/>
              </w:rPr>
              <w:t xml:space="preserve">from </w:t>
            </w:r>
            <w:r>
              <w:rPr>
                <w:color w:val="231F20"/>
                <w:sz w:val="20"/>
              </w:rPr>
              <w:t>when the record was</w:t>
            </w:r>
            <w:r>
              <w:rPr>
                <w:color w:val="231F20"/>
                <w:spacing w:val="-4"/>
                <w:sz w:val="20"/>
              </w:rPr>
              <w:t xml:space="preserve"> </w:t>
            </w:r>
            <w:r>
              <w:rPr>
                <w:color w:val="231F20"/>
                <w:sz w:val="20"/>
              </w:rPr>
              <w:t>made</w:t>
            </w:r>
          </w:p>
        </w:tc>
        <w:tc>
          <w:tcPr>
            <w:tcW w:w="1973" w:type="dxa"/>
            <w:shd w:val="clear" w:color="auto" w:fill="C1C3D4"/>
          </w:tcPr>
          <w:p w14:paraId="294F8197" w14:textId="77777777" w:rsidR="00BB1954" w:rsidRDefault="00BB1954" w:rsidP="001F3585">
            <w:pPr>
              <w:pStyle w:val="TableParagraph"/>
              <w:spacing w:before="122"/>
              <w:ind w:left="173"/>
              <w:rPr>
                <w:sz w:val="20"/>
              </w:rPr>
            </w:pPr>
            <w:r>
              <w:rPr>
                <w:color w:val="231F20"/>
                <w:sz w:val="20"/>
              </w:rPr>
              <w:t>SECURE DISPOSAL</w:t>
            </w:r>
          </w:p>
        </w:tc>
        <w:tc>
          <w:tcPr>
            <w:tcW w:w="1520" w:type="dxa"/>
            <w:shd w:val="clear" w:color="auto" w:fill="C1C3D4"/>
          </w:tcPr>
          <w:p w14:paraId="6A2B40A2" w14:textId="77777777" w:rsidR="00BB1954" w:rsidRDefault="00BB1954" w:rsidP="001F3585">
            <w:pPr>
              <w:pStyle w:val="TableParagraph"/>
              <w:rPr>
                <w:rFonts w:ascii="Times New Roman"/>
                <w:sz w:val="18"/>
              </w:rPr>
            </w:pPr>
          </w:p>
        </w:tc>
      </w:tr>
      <w:tr w:rsidR="00BB1954" w14:paraId="5A549043" w14:textId="77777777" w:rsidTr="001F3585">
        <w:trPr>
          <w:trHeight w:val="709"/>
        </w:trPr>
        <w:tc>
          <w:tcPr>
            <w:tcW w:w="1046" w:type="dxa"/>
            <w:shd w:val="clear" w:color="auto" w:fill="C1C3D4"/>
          </w:tcPr>
          <w:p w14:paraId="08424DD1" w14:textId="77777777" w:rsidR="00BB1954" w:rsidRDefault="00BB1954" w:rsidP="001F3585">
            <w:pPr>
              <w:pStyle w:val="TableParagraph"/>
              <w:spacing w:before="122"/>
              <w:ind w:left="170"/>
              <w:rPr>
                <w:sz w:val="20"/>
              </w:rPr>
            </w:pPr>
            <w:r>
              <w:rPr>
                <w:color w:val="231F20"/>
                <w:sz w:val="20"/>
              </w:rPr>
              <w:t>2.4.9</w:t>
            </w:r>
          </w:p>
        </w:tc>
        <w:tc>
          <w:tcPr>
            <w:tcW w:w="2078" w:type="dxa"/>
            <w:shd w:val="clear" w:color="auto" w:fill="C1C3D4"/>
          </w:tcPr>
          <w:p w14:paraId="72AFFD33" w14:textId="77777777" w:rsidR="00BB1954" w:rsidRDefault="00BB1954" w:rsidP="001F3585">
            <w:pPr>
              <w:pStyle w:val="TableParagraph"/>
              <w:spacing w:before="122" w:line="247" w:lineRule="auto"/>
              <w:ind w:left="170" w:right="175"/>
              <w:rPr>
                <w:sz w:val="20"/>
              </w:rPr>
            </w:pPr>
            <w:r>
              <w:rPr>
                <w:color w:val="231F20"/>
                <w:w w:val="95"/>
                <w:sz w:val="20"/>
              </w:rPr>
              <w:t xml:space="preserve">Fire Precautions </w:t>
            </w:r>
            <w:proofErr w:type="gramStart"/>
            <w:r>
              <w:rPr>
                <w:color w:val="231F20"/>
                <w:w w:val="95"/>
                <w:sz w:val="20"/>
              </w:rPr>
              <w:t xml:space="preserve">log </w:t>
            </w:r>
            <w:r>
              <w:rPr>
                <w:color w:val="231F20"/>
                <w:sz w:val="20"/>
              </w:rPr>
              <w:t>books</w:t>
            </w:r>
            <w:proofErr w:type="gramEnd"/>
          </w:p>
        </w:tc>
        <w:tc>
          <w:tcPr>
            <w:tcW w:w="2447" w:type="dxa"/>
            <w:shd w:val="clear" w:color="auto" w:fill="C1C3D4"/>
          </w:tcPr>
          <w:p w14:paraId="64918928" w14:textId="77777777" w:rsidR="00BB1954" w:rsidRDefault="00BB1954" w:rsidP="001F3585">
            <w:pPr>
              <w:pStyle w:val="TableParagraph"/>
              <w:rPr>
                <w:rFonts w:ascii="Times New Roman"/>
                <w:sz w:val="18"/>
              </w:rPr>
            </w:pPr>
          </w:p>
        </w:tc>
        <w:tc>
          <w:tcPr>
            <w:tcW w:w="1983" w:type="dxa"/>
            <w:shd w:val="clear" w:color="auto" w:fill="C1C3D4"/>
          </w:tcPr>
          <w:p w14:paraId="3E47B8A5" w14:textId="77777777" w:rsidR="00BB1954" w:rsidRDefault="00BB1954" w:rsidP="001F3585">
            <w:pPr>
              <w:pStyle w:val="TableParagraph"/>
              <w:spacing w:before="122" w:line="247" w:lineRule="auto"/>
              <w:ind w:left="172" w:right="307"/>
              <w:rPr>
                <w:sz w:val="20"/>
              </w:rPr>
            </w:pPr>
            <w:r>
              <w:rPr>
                <w:color w:val="231F20"/>
                <w:sz w:val="20"/>
              </w:rPr>
              <w:t>Current year + 3 years</w:t>
            </w:r>
          </w:p>
        </w:tc>
        <w:tc>
          <w:tcPr>
            <w:tcW w:w="1973" w:type="dxa"/>
            <w:shd w:val="clear" w:color="auto" w:fill="C1C3D4"/>
          </w:tcPr>
          <w:p w14:paraId="6083681B" w14:textId="77777777" w:rsidR="00BB1954" w:rsidRDefault="00BB1954" w:rsidP="001F3585">
            <w:pPr>
              <w:pStyle w:val="TableParagraph"/>
              <w:spacing w:before="122"/>
              <w:ind w:left="173"/>
              <w:rPr>
                <w:sz w:val="20"/>
              </w:rPr>
            </w:pPr>
            <w:r>
              <w:rPr>
                <w:color w:val="231F20"/>
                <w:sz w:val="20"/>
              </w:rPr>
              <w:t>SECURE DISPOSAL</w:t>
            </w:r>
          </w:p>
        </w:tc>
        <w:tc>
          <w:tcPr>
            <w:tcW w:w="1520" w:type="dxa"/>
            <w:shd w:val="clear" w:color="auto" w:fill="C1C3D4"/>
          </w:tcPr>
          <w:p w14:paraId="2C3DCFAB" w14:textId="77777777" w:rsidR="00BB1954" w:rsidRDefault="00BB1954" w:rsidP="001F3585">
            <w:pPr>
              <w:pStyle w:val="TableParagraph"/>
              <w:rPr>
                <w:rFonts w:ascii="Times New Roman"/>
                <w:sz w:val="18"/>
              </w:rPr>
            </w:pPr>
          </w:p>
        </w:tc>
      </w:tr>
    </w:tbl>
    <w:p w14:paraId="792F3C91" w14:textId="77777777" w:rsidR="00BB1954" w:rsidRDefault="00BB1954" w:rsidP="00BB1954">
      <w:pPr>
        <w:rPr>
          <w:rFonts w:ascii="Times New Roman"/>
          <w:sz w:val="18"/>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24338BE6"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303006F3" w14:textId="77777777" w:rsidTr="001F3585">
        <w:trPr>
          <w:trHeight w:val="478"/>
        </w:trPr>
        <w:tc>
          <w:tcPr>
            <w:tcW w:w="11047" w:type="dxa"/>
            <w:gridSpan w:val="6"/>
            <w:shd w:val="clear" w:color="auto" w:fill="001647"/>
          </w:tcPr>
          <w:p w14:paraId="688ACEE5"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2.4</w:t>
            </w:r>
            <w:r>
              <w:rPr>
                <w:rFonts w:ascii="Verdana"/>
                <w:b/>
                <w:color w:val="FFFFFF"/>
                <w:w w:val="95"/>
                <w:sz w:val="20"/>
              </w:rPr>
              <w:tab/>
              <w:t>Health and</w:t>
            </w:r>
            <w:r>
              <w:rPr>
                <w:rFonts w:ascii="Verdana"/>
                <w:b/>
                <w:color w:val="FFFFFF"/>
                <w:spacing w:val="-16"/>
                <w:w w:val="95"/>
                <w:sz w:val="20"/>
              </w:rPr>
              <w:t xml:space="preserve"> </w:t>
            </w:r>
            <w:r>
              <w:rPr>
                <w:rFonts w:ascii="Verdana"/>
                <w:b/>
                <w:color w:val="FFFFFF"/>
                <w:w w:val="95"/>
                <w:sz w:val="20"/>
              </w:rPr>
              <w:t>Safety</w:t>
            </w:r>
          </w:p>
        </w:tc>
      </w:tr>
      <w:tr w:rsidR="00BB1954" w14:paraId="158D147D" w14:textId="77777777" w:rsidTr="001F3585">
        <w:trPr>
          <w:trHeight w:val="1198"/>
        </w:trPr>
        <w:tc>
          <w:tcPr>
            <w:tcW w:w="1046" w:type="dxa"/>
            <w:shd w:val="clear" w:color="auto" w:fill="001647"/>
          </w:tcPr>
          <w:p w14:paraId="3D87775D" w14:textId="77777777" w:rsidR="00BB1954" w:rsidRDefault="00BB1954" w:rsidP="001F3585">
            <w:pPr>
              <w:pStyle w:val="TableParagraph"/>
              <w:rPr>
                <w:rFonts w:ascii="Times New Roman"/>
                <w:sz w:val="20"/>
              </w:rPr>
            </w:pPr>
          </w:p>
        </w:tc>
        <w:tc>
          <w:tcPr>
            <w:tcW w:w="2078" w:type="dxa"/>
            <w:shd w:val="clear" w:color="auto" w:fill="001647"/>
          </w:tcPr>
          <w:p w14:paraId="10FAF185"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061040C7"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3891D461"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4D8D6F05"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45E8EE3B"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140817FE"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1F9D68B1" w14:textId="77777777" w:rsidTr="001F3585">
        <w:trPr>
          <w:trHeight w:val="2629"/>
        </w:trPr>
        <w:tc>
          <w:tcPr>
            <w:tcW w:w="1046" w:type="dxa"/>
            <w:shd w:val="clear" w:color="auto" w:fill="C1C3D4"/>
          </w:tcPr>
          <w:p w14:paraId="6057AF23" w14:textId="77777777" w:rsidR="00BB1954" w:rsidRDefault="00BB1954" w:rsidP="001F3585">
            <w:pPr>
              <w:pStyle w:val="TableParagraph"/>
              <w:spacing w:before="122"/>
              <w:ind w:left="170"/>
              <w:rPr>
                <w:sz w:val="20"/>
              </w:rPr>
            </w:pPr>
            <w:r>
              <w:rPr>
                <w:color w:val="231F20"/>
                <w:sz w:val="20"/>
              </w:rPr>
              <w:t>2.4.10</w:t>
            </w:r>
          </w:p>
        </w:tc>
        <w:tc>
          <w:tcPr>
            <w:tcW w:w="2078" w:type="dxa"/>
            <w:shd w:val="clear" w:color="auto" w:fill="C1C3D4"/>
          </w:tcPr>
          <w:p w14:paraId="1EE6C69B" w14:textId="77777777" w:rsidR="00BB1954" w:rsidRDefault="00BB1954" w:rsidP="001F3585">
            <w:pPr>
              <w:pStyle w:val="TableParagraph"/>
              <w:spacing w:before="122" w:line="247" w:lineRule="auto"/>
              <w:ind w:left="170" w:right="275"/>
              <w:rPr>
                <w:sz w:val="20"/>
              </w:rPr>
            </w:pPr>
            <w:r>
              <w:rPr>
                <w:color w:val="231F20"/>
                <w:sz w:val="20"/>
              </w:rPr>
              <w:t xml:space="preserve">Health and safety </w:t>
            </w:r>
            <w:r>
              <w:rPr>
                <w:color w:val="231F20"/>
                <w:w w:val="95"/>
                <w:sz w:val="20"/>
              </w:rPr>
              <w:t>file</w:t>
            </w:r>
            <w:r>
              <w:rPr>
                <w:color w:val="231F20"/>
                <w:spacing w:val="-24"/>
                <w:w w:val="95"/>
                <w:sz w:val="20"/>
              </w:rPr>
              <w:t xml:space="preserve"> </w:t>
            </w:r>
            <w:r>
              <w:rPr>
                <w:color w:val="231F20"/>
                <w:w w:val="95"/>
                <w:sz w:val="20"/>
              </w:rPr>
              <w:t>to</w:t>
            </w:r>
            <w:r>
              <w:rPr>
                <w:color w:val="231F20"/>
                <w:spacing w:val="-24"/>
                <w:w w:val="95"/>
                <w:sz w:val="20"/>
              </w:rPr>
              <w:t xml:space="preserve"> </w:t>
            </w:r>
            <w:r>
              <w:rPr>
                <w:color w:val="231F20"/>
                <w:w w:val="95"/>
                <w:sz w:val="20"/>
              </w:rPr>
              <w:t>show</w:t>
            </w:r>
            <w:r>
              <w:rPr>
                <w:color w:val="231F20"/>
                <w:spacing w:val="-24"/>
                <w:w w:val="95"/>
                <w:sz w:val="20"/>
              </w:rPr>
              <w:t xml:space="preserve"> </w:t>
            </w:r>
            <w:r>
              <w:rPr>
                <w:color w:val="231F20"/>
                <w:spacing w:val="-3"/>
                <w:w w:val="95"/>
                <w:sz w:val="20"/>
              </w:rPr>
              <w:t xml:space="preserve">current </w:t>
            </w:r>
            <w:r>
              <w:rPr>
                <w:color w:val="231F20"/>
                <w:sz w:val="20"/>
              </w:rPr>
              <w:t xml:space="preserve">state of building, including all </w:t>
            </w:r>
            <w:r>
              <w:rPr>
                <w:color w:val="231F20"/>
                <w:w w:val="90"/>
                <w:sz w:val="20"/>
              </w:rPr>
              <w:t xml:space="preserve">alterations (wiring, </w:t>
            </w:r>
            <w:r>
              <w:rPr>
                <w:color w:val="231F20"/>
                <w:w w:val="95"/>
                <w:sz w:val="20"/>
              </w:rPr>
              <w:t xml:space="preserve">plumbing, building </w:t>
            </w:r>
            <w:r>
              <w:rPr>
                <w:color w:val="231F20"/>
                <w:sz w:val="20"/>
              </w:rPr>
              <w:t>works,</w:t>
            </w:r>
            <w:r>
              <w:rPr>
                <w:color w:val="231F20"/>
                <w:spacing w:val="-41"/>
                <w:sz w:val="20"/>
              </w:rPr>
              <w:t xml:space="preserve"> </w:t>
            </w:r>
            <w:r>
              <w:rPr>
                <w:color w:val="231F20"/>
                <w:sz w:val="20"/>
              </w:rPr>
              <w:t>etc.),</w:t>
            </w:r>
            <w:r>
              <w:rPr>
                <w:color w:val="231F20"/>
                <w:spacing w:val="-41"/>
                <w:sz w:val="20"/>
              </w:rPr>
              <w:t xml:space="preserve"> </w:t>
            </w:r>
            <w:r>
              <w:rPr>
                <w:color w:val="231F20"/>
                <w:sz w:val="20"/>
              </w:rPr>
              <w:t>to</w:t>
            </w:r>
            <w:r>
              <w:rPr>
                <w:color w:val="231F20"/>
                <w:spacing w:val="-41"/>
                <w:sz w:val="20"/>
              </w:rPr>
              <w:t xml:space="preserve"> </w:t>
            </w:r>
            <w:r>
              <w:rPr>
                <w:color w:val="231F20"/>
                <w:sz w:val="20"/>
              </w:rPr>
              <w:t>be passed on in the case of change of ownership</w:t>
            </w:r>
          </w:p>
        </w:tc>
        <w:tc>
          <w:tcPr>
            <w:tcW w:w="2447" w:type="dxa"/>
            <w:shd w:val="clear" w:color="auto" w:fill="C1C3D4"/>
          </w:tcPr>
          <w:p w14:paraId="165DE993" w14:textId="77777777" w:rsidR="00BB1954" w:rsidRDefault="00BB1954" w:rsidP="001F3585">
            <w:pPr>
              <w:pStyle w:val="TableParagraph"/>
              <w:rPr>
                <w:rFonts w:ascii="Times New Roman"/>
                <w:sz w:val="20"/>
              </w:rPr>
            </w:pPr>
          </w:p>
        </w:tc>
        <w:tc>
          <w:tcPr>
            <w:tcW w:w="1983" w:type="dxa"/>
            <w:shd w:val="clear" w:color="auto" w:fill="C1C3D4"/>
          </w:tcPr>
          <w:p w14:paraId="2BD667E6" w14:textId="77777777" w:rsidR="00BB1954" w:rsidRDefault="00BB1954" w:rsidP="001F3585">
            <w:pPr>
              <w:pStyle w:val="TableParagraph"/>
              <w:spacing w:before="122" w:line="247" w:lineRule="auto"/>
              <w:ind w:left="172" w:right="121"/>
              <w:rPr>
                <w:sz w:val="20"/>
              </w:rPr>
            </w:pPr>
            <w:r>
              <w:rPr>
                <w:color w:val="231F20"/>
                <w:sz w:val="20"/>
              </w:rPr>
              <w:t xml:space="preserve">Pass to new </w:t>
            </w:r>
            <w:r>
              <w:rPr>
                <w:color w:val="231F20"/>
                <w:spacing w:val="-4"/>
                <w:sz w:val="20"/>
              </w:rPr>
              <w:t xml:space="preserve">owner </w:t>
            </w:r>
            <w:r>
              <w:rPr>
                <w:color w:val="231F20"/>
                <w:sz w:val="20"/>
              </w:rPr>
              <w:t>on sale or transfer of building</w:t>
            </w:r>
          </w:p>
        </w:tc>
        <w:tc>
          <w:tcPr>
            <w:tcW w:w="1973" w:type="dxa"/>
            <w:shd w:val="clear" w:color="auto" w:fill="C1C3D4"/>
          </w:tcPr>
          <w:p w14:paraId="5B5C9E92" w14:textId="77777777" w:rsidR="00BB1954" w:rsidRDefault="00BB1954" w:rsidP="001F3585">
            <w:pPr>
              <w:pStyle w:val="TableParagraph"/>
              <w:rPr>
                <w:rFonts w:ascii="Times New Roman"/>
                <w:sz w:val="20"/>
              </w:rPr>
            </w:pPr>
          </w:p>
        </w:tc>
        <w:tc>
          <w:tcPr>
            <w:tcW w:w="1520" w:type="dxa"/>
            <w:shd w:val="clear" w:color="auto" w:fill="C1C3D4"/>
          </w:tcPr>
          <w:p w14:paraId="0B3C33D7" w14:textId="77777777" w:rsidR="00BB1954" w:rsidRDefault="00BB1954" w:rsidP="001F3585">
            <w:pPr>
              <w:pStyle w:val="TableParagraph"/>
              <w:rPr>
                <w:rFonts w:ascii="Times New Roman"/>
                <w:sz w:val="20"/>
              </w:rPr>
            </w:pPr>
          </w:p>
        </w:tc>
      </w:tr>
      <w:tr w:rsidR="00BB1954" w14:paraId="6FE7EB4B" w14:textId="77777777" w:rsidTr="001F3585">
        <w:trPr>
          <w:trHeight w:val="478"/>
        </w:trPr>
        <w:tc>
          <w:tcPr>
            <w:tcW w:w="11047" w:type="dxa"/>
            <w:gridSpan w:val="6"/>
            <w:shd w:val="clear" w:color="auto" w:fill="001647"/>
          </w:tcPr>
          <w:p w14:paraId="74C620DE"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2.5</w:t>
            </w:r>
            <w:r>
              <w:rPr>
                <w:rFonts w:ascii="Verdana"/>
                <w:b/>
                <w:color w:val="FFFFFF"/>
                <w:w w:val="95"/>
                <w:sz w:val="20"/>
              </w:rPr>
              <w:tab/>
              <w:t>Financial</w:t>
            </w:r>
            <w:r>
              <w:rPr>
                <w:rFonts w:ascii="Verdana"/>
                <w:b/>
                <w:color w:val="FFFFFF"/>
                <w:spacing w:val="-8"/>
                <w:w w:val="95"/>
                <w:sz w:val="20"/>
              </w:rPr>
              <w:t xml:space="preserve"> </w:t>
            </w:r>
            <w:r>
              <w:rPr>
                <w:rFonts w:ascii="Verdana"/>
                <w:b/>
                <w:color w:val="FFFFFF"/>
                <w:w w:val="95"/>
                <w:sz w:val="20"/>
              </w:rPr>
              <w:t>Management</w:t>
            </w:r>
          </w:p>
        </w:tc>
      </w:tr>
      <w:tr w:rsidR="00BB1954" w14:paraId="3FAA1500" w14:textId="77777777" w:rsidTr="001F3585">
        <w:trPr>
          <w:trHeight w:val="1198"/>
        </w:trPr>
        <w:tc>
          <w:tcPr>
            <w:tcW w:w="1046" w:type="dxa"/>
            <w:shd w:val="clear" w:color="auto" w:fill="001647"/>
          </w:tcPr>
          <w:p w14:paraId="2F3A85D2" w14:textId="77777777" w:rsidR="00BB1954" w:rsidRDefault="00BB1954" w:rsidP="001F3585">
            <w:pPr>
              <w:pStyle w:val="TableParagraph"/>
              <w:rPr>
                <w:rFonts w:ascii="Times New Roman"/>
                <w:sz w:val="20"/>
              </w:rPr>
            </w:pPr>
          </w:p>
        </w:tc>
        <w:tc>
          <w:tcPr>
            <w:tcW w:w="2078" w:type="dxa"/>
            <w:shd w:val="clear" w:color="auto" w:fill="001647"/>
          </w:tcPr>
          <w:p w14:paraId="732CA094"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2193F0F"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6D94EE80"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058E8C5B"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48AB293E"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proofErr w:type="spellStart"/>
            <w:r>
              <w:rPr>
                <w:rFonts w:ascii="Verdana"/>
                <w:b/>
                <w:color w:val="FFFFFF"/>
                <w:w w:val="90"/>
                <w:sz w:val="20"/>
              </w:rPr>
              <w:t>life of the re</w:t>
            </w:r>
            <w:proofErr w:type="spellEnd"/>
            <w:r>
              <w:rPr>
                <w:rFonts w:ascii="Verdana"/>
                <w:b/>
                <w:color w:val="FFFFFF"/>
                <w:w w:val="90"/>
                <w:sz w:val="20"/>
              </w:rPr>
              <w:t>cord</w:t>
            </w:r>
          </w:p>
        </w:tc>
        <w:tc>
          <w:tcPr>
            <w:tcW w:w="1520" w:type="dxa"/>
            <w:shd w:val="clear" w:color="auto" w:fill="001647"/>
          </w:tcPr>
          <w:p w14:paraId="695A137A"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D255DCB" w14:textId="77777777" w:rsidTr="001F3585">
        <w:trPr>
          <w:trHeight w:val="478"/>
        </w:trPr>
        <w:tc>
          <w:tcPr>
            <w:tcW w:w="11047" w:type="dxa"/>
            <w:gridSpan w:val="6"/>
            <w:shd w:val="clear" w:color="auto" w:fill="001647"/>
          </w:tcPr>
          <w:p w14:paraId="7AF46721" w14:textId="77777777" w:rsidR="00BB1954" w:rsidRDefault="00BB1954" w:rsidP="001F3585">
            <w:pPr>
              <w:pStyle w:val="TableParagraph"/>
              <w:spacing w:before="117"/>
              <w:ind w:left="170"/>
              <w:rPr>
                <w:rFonts w:ascii="Verdana"/>
                <w:b/>
                <w:sz w:val="20"/>
              </w:rPr>
            </w:pPr>
            <w:r>
              <w:rPr>
                <w:rFonts w:ascii="Verdana"/>
                <w:b/>
                <w:color w:val="FFFFFF"/>
                <w:w w:val="95"/>
                <w:sz w:val="20"/>
              </w:rPr>
              <w:t>Risk Management and Insurance</w:t>
            </w:r>
          </w:p>
        </w:tc>
      </w:tr>
      <w:tr w:rsidR="00BB1954" w14:paraId="21D723CF" w14:textId="77777777" w:rsidTr="001F3585">
        <w:trPr>
          <w:trHeight w:val="1189"/>
        </w:trPr>
        <w:tc>
          <w:tcPr>
            <w:tcW w:w="1046" w:type="dxa"/>
            <w:shd w:val="clear" w:color="auto" w:fill="C1C3D4"/>
          </w:tcPr>
          <w:p w14:paraId="6D8BF183" w14:textId="77777777" w:rsidR="00BB1954" w:rsidRDefault="00BB1954" w:rsidP="001F3585">
            <w:pPr>
              <w:pStyle w:val="TableParagraph"/>
              <w:spacing w:before="122"/>
              <w:ind w:left="170"/>
              <w:rPr>
                <w:sz w:val="20"/>
              </w:rPr>
            </w:pPr>
            <w:r>
              <w:rPr>
                <w:color w:val="231F20"/>
                <w:sz w:val="20"/>
              </w:rPr>
              <w:t>2.5.1</w:t>
            </w:r>
          </w:p>
        </w:tc>
        <w:tc>
          <w:tcPr>
            <w:tcW w:w="2078" w:type="dxa"/>
            <w:shd w:val="clear" w:color="auto" w:fill="C1C3D4"/>
          </w:tcPr>
          <w:p w14:paraId="2CBD1458" w14:textId="77777777" w:rsidR="00BB1954" w:rsidRDefault="00BB1954" w:rsidP="001F3585">
            <w:pPr>
              <w:pStyle w:val="TableParagraph"/>
              <w:spacing w:before="122" w:line="247" w:lineRule="auto"/>
              <w:ind w:left="170" w:right="361"/>
              <w:rPr>
                <w:sz w:val="20"/>
              </w:rPr>
            </w:pPr>
            <w:r>
              <w:rPr>
                <w:color w:val="231F20"/>
                <w:sz w:val="20"/>
              </w:rPr>
              <w:t xml:space="preserve">Employer’s </w:t>
            </w:r>
            <w:r>
              <w:rPr>
                <w:color w:val="231F20"/>
                <w:w w:val="90"/>
                <w:sz w:val="20"/>
              </w:rPr>
              <w:t xml:space="preserve">Liability Insurance </w:t>
            </w:r>
            <w:r>
              <w:rPr>
                <w:color w:val="231F20"/>
                <w:sz w:val="20"/>
              </w:rPr>
              <w:t>Certificate</w:t>
            </w:r>
          </w:p>
        </w:tc>
        <w:tc>
          <w:tcPr>
            <w:tcW w:w="2447" w:type="dxa"/>
            <w:shd w:val="clear" w:color="auto" w:fill="C1C3D4"/>
          </w:tcPr>
          <w:p w14:paraId="6CC24138" w14:textId="77777777" w:rsidR="00BB1954" w:rsidRDefault="00BB1954" w:rsidP="001F3585">
            <w:pPr>
              <w:pStyle w:val="TableParagraph"/>
              <w:rPr>
                <w:rFonts w:ascii="Times New Roman"/>
                <w:sz w:val="20"/>
              </w:rPr>
            </w:pPr>
          </w:p>
        </w:tc>
        <w:tc>
          <w:tcPr>
            <w:tcW w:w="1983" w:type="dxa"/>
            <w:shd w:val="clear" w:color="auto" w:fill="C1C3D4"/>
          </w:tcPr>
          <w:p w14:paraId="734CE598" w14:textId="77777777" w:rsidR="00BB1954" w:rsidRDefault="00BB1954" w:rsidP="001F3585">
            <w:pPr>
              <w:pStyle w:val="TableParagraph"/>
              <w:spacing w:before="122" w:line="247" w:lineRule="auto"/>
              <w:ind w:left="172"/>
              <w:rPr>
                <w:sz w:val="20"/>
              </w:rPr>
            </w:pPr>
            <w:r>
              <w:rPr>
                <w:color w:val="231F20"/>
                <w:sz w:val="20"/>
              </w:rPr>
              <w:t xml:space="preserve">Closure of the school </w:t>
            </w:r>
            <w:r>
              <w:rPr>
                <w:color w:val="231F20"/>
                <w:w w:val="105"/>
                <w:sz w:val="20"/>
              </w:rPr>
              <w:t xml:space="preserve">+ 40 </w:t>
            </w:r>
            <w:r>
              <w:rPr>
                <w:color w:val="231F20"/>
                <w:sz w:val="20"/>
              </w:rPr>
              <w:t>years [May be kept electronically]</w:t>
            </w:r>
          </w:p>
        </w:tc>
        <w:tc>
          <w:tcPr>
            <w:tcW w:w="1973" w:type="dxa"/>
            <w:shd w:val="clear" w:color="auto" w:fill="C1C3D4"/>
          </w:tcPr>
          <w:p w14:paraId="6810F9EB" w14:textId="77777777" w:rsidR="00BB1954" w:rsidRDefault="00BB1954" w:rsidP="001F3585">
            <w:pPr>
              <w:pStyle w:val="TableParagraph"/>
              <w:spacing w:before="122"/>
              <w:ind w:left="173"/>
              <w:rPr>
                <w:sz w:val="20"/>
              </w:rPr>
            </w:pPr>
            <w:r>
              <w:rPr>
                <w:color w:val="231F20"/>
                <w:sz w:val="20"/>
              </w:rPr>
              <w:t>SECURE</w:t>
            </w:r>
            <w:r>
              <w:rPr>
                <w:color w:val="231F20"/>
                <w:spacing w:val="22"/>
                <w:sz w:val="20"/>
              </w:rPr>
              <w:t xml:space="preserve"> </w:t>
            </w:r>
            <w:r>
              <w:rPr>
                <w:color w:val="231F20"/>
                <w:sz w:val="20"/>
              </w:rPr>
              <w:t>DISPOSAL</w:t>
            </w:r>
          </w:p>
          <w:p w14:paraId="6E509664" w14:textId="77777777" w:rsidR="00BB1954" w:rsidRDefault="00BB1954" w:rsidP="001F3585">
            <w:pPr>
              <w:pStyle w:val="TableParagraph"/>
              <w:spacing w:before="7" w:line="247" w:lineRule="auto"/>
              <w:ind w:left="173" w:right="190"/>
              <w:rPr>
                <w:sz w:val="20"/>
              </w:rPr>
            </w:pPr>
            <w:r>
              <w:rPr>
                <w:color w:val="231F20"/>
                <w:spacing w:val="-11"/>
                <w:sz w:val="20"/>
              </w:rPr>
              <w:t xml:space="preserve">To </w:t>
            </w:r>
            <w:r>
              <w:rPr>
                <w:color w:val="231F20"/>
                <w:sz w:val="20"/>
              </w:rPr>
              <w:t xml:space="preserve">be passed to </w:t>
            </w:r>
            <w:r>
              <w:rPr>
                <w:color w:val="231F20"/>
                <w:w w:val="95"/>
                <w:sz w:val="20"/>
              </w:rPr>
              <w:t>the</w:t>
            </w:r>
            <w:r>
              <w:rPr>
                <w:color w:val="231F20"/>
                <w:spacing w:val="-35"/>
                <w:w w:val="95"/>
                <w:sz w:val="20"/>
              </w:rPr>
              <w:t xml:space="preserve"> </w:t>
            </w:r>
            <w:r>
              <w:rPr>
                <w:color w:val="231F20"/>
                <w:w w:val="95"/>
                <w:sz w:val="20"/>
              </w:rPr>
              <w:t>Local</w:t>
            </w:r>
            <w:r>
              <w:rPr>
                <w:color w:val="231F20"/>
                <w:spacing w:val="-35"/>
                <w:w w:val="95"/>
                <w:sz w:val="20"/>
              </w:rPr>
              <w:t xml:space="preserve"> </w:t>
            </w:r>
            <w:r>
              <w:rPr>
                <w:color w:val="231F20"/>
                <w:w w:val="95"/>
                <w:sz w:val="20"/>
              </w:rPr>
              <w:t>Authority if the school</w:t>
            </w:r>
            <w:r>
              <w:rPr>
                <w:color w:val="231F20"/>
                <w:spacing w:val="-39"/>
                <w:w w:val="95"/>
                <w:sz w:val="20"/>
              </w:rPr>
              <w:t xml:space="preserve"> </w:t>
            </w:r>
            <w:r>
              <w:rPr>
                <w:color w:val="231F20"/>
                <w:spacing w:val="-3"/>
                <w:w w:val="95"/>
                <w:sz w:val="20"/>
              </w:rPr>
              <w:t>closes</w:t>
            </w:r>
          </w:p>
        </w:tc>
        <w:tc>
          <w:tcPr>
            <w:tcW w:w="1520" w:type="dxa"/>
            <w:shd w:val="clear" w:color="auto" w:fill="C1C3D4"/>
          </w:tcPr>
          <w:p w14:paraId="24A67B5B" w14:textId="77777777" w:rsidR="00BB1954" w:rsidRDefault="00BB1954" w:rsidP="001F3585">
            <w:pPr>
              <w:pStyle w:val="TableParagraph"/>
              <w:rPr>
                <w:rFonts w:ascii="Times New Roman"/>
                <w:sz w:val="20"/>
              </w:rPr>
            </w:pPr>
          </w:p>
        </w:tc>
      </w:tr>
      <w:tr w:rsidR="00BB1954" w14:paraId="7C142644" w14:textId="77777777" w:rsidTr="001F3585">
        <w:trPr>
          <w:trHeight w:val="478"/>
        </w:trPr>
        <w:tc>
          <w:tcPr>
            <w:tcW w:w="11047" w:type="dxa"/>
            <w:gridSpan w:val="6"/>
            <w:shd w:val="clear" w:color="auto" w:fill="001647"/>
          </w:tcPr>
          <w:p w14:paraId="55857631" w14:textId="77777777" w:rsidR="00BB1954" w:rsidRDefault="00BB1954" w:rsidP="001F3585">
            <w:pPr>
              <w:pStyle w:val="TableParagraph"/>
              <w:spacing w:before="117"/>
              <w:ind w:left="170"/>
              <w:rPr>
                <w:rFonts w:ascii="Verdana"/>
                <w:b/>
                <w:sz w:val="20"/>
              </w:rPr>
            </w:pPr>
            <w:r>
              <w:rPr>
                <w:rFonts w:ascii="Verdana"/>
                <w:b/>
                <w:color w:val="FFFFFF"/>
                <w:w w:val="95"/>
                <w:sz w:val="20"/>
              </w:rPr>
              <w:t>Asset Management</w:t>
            </w:r>
          </w:p>
        </w:tc>
      </w:tr>
      <w:tr w:rsidR="00BB1954" w14:paraId="6D761182" w14:textId="77777777" w:rsidTr="001F3585">
        <w:trPr>
          <w:trHeight w:val="709"/>
        </w:trPr>
        <w:tc>
          <w:tcPr>
            <w:tcW w:w="1046" w:type="dxa"/>
            <w:shd w:val="clear" w:color="auto" w:fill="C1C3D4"/>
          </w:tcPr>
          <w:p w14:paraId="2C0CF132" w14:textId="77777777" w:rsidR="00BB1954" w:rsidRDefault="00BB1954" w:rsidP="001F3585">
            <w:pPr>
              <w:pStyle w:val="TableParagraph"/>
              <w:spacing w:before="122"/>
              <w:ind w:left="170"/>
              <w:rPr>
                <w:sz w:val="20"/>
              </w:rPr>
            </w:pPr>
            <w:r>
              <w:rPr>
                <w:color w:val="231F20"/>
                <w:sz w:val="20"/>
              </w:rPr>
              <w:t>2.5.2</w:t>
            </w:r>
          </w:p>
        </w:tc>
        <w:tc>
          <w:tcPr>
            <w:tcW w:w="2078" w:type="dxa"/>
            <w:shd w:val="clear" w:color="auto" w:fill="C1C3D4"/>
          </w:tcPr>
          <w:p w14:paraId="078DD3A0" w14:textId="77777777" w:rsidR="00BB1954" w:rsidRDefault="00BB1954" w:rsidP="001F3585">
            <w:pPr>
              <w:pStyle w:val="TableParagraph"/>
              <w:spacing w:before="122" w:line="247" w:lineRule="auto"/>
              <w:ind w:left="170" w:right="90"/>
              <w:rPr>
                <w:sz w:val="20"/>
              </w:rPr>
            </w:pPr>
            <w:r>
              <w:rPr>
                <w:color w:val="231F20"/>
                <w:w w:val="95"/>
                <w:sz w:val="20"/>
              </w:rPr>
              <w:t xml:space="preserve">Inventories of </w:t>
            </w:r>
            <w:proofErr w:type="spellStart"/>
            <w:r>
              <w:rPr>
                <w:color w:val="231F20"/>
                <w:w w:val="95"/>
                <w:sz w:val="20"/>
              </w:rPr>
              <w:t>furni</w:t>
            </w:r>
            <w:proofErr w:type="spellEnd"/>
            <w:r>
              <w:rPr>
                <w:color w:val="231F20"/>
                <w:w w:val="95"/>
                <w:sz w:val="20"/>
              </w:rPr>
              <w:t xml:space="preserve">- </w:t>
            </w:r>
            <w:proofErr w:type="spellStart"/>
            <w:r>
              <w:rPr>
                <w:color w:val="231F20"/>
                <w:w w:val="95"/>
                <w:sz w:val="20"/>
              </w:rPr>
              <w:t>ture</w:t>
            </w:r>
            <w:proofErr w:type="spellEnd"/>
            <w:r>
              <w:rPr>
                <w:color w:val="231F20"/>
                <w:w w:val="95"/>
                <w:sz w:val="20"/>
              </w:rPr>
              <w:t xml:space="preserve"> and equipment</w:t>
            </w:r>
          </w:p>
        </w:tc>
        <w:tc>
          <w:tcPr>
            <w:tcW w:w="2447" w:type="dxa"/>
            <w:shd w:val="clear" w:color="auto" w:fill="C1C3D4"/>
          </w:tcPr>
          <w:p w14:paraId="66FC4709" w14:textId="77777777" w:rsidR="00BB1954" w:rsidRDefault="00BB1954" w:rsidP="001F3585">
            <w:pPr>
              <w:pStyle w:val="TableParagraph"/>
              <w:rPr>
                <w:rFonts w:ascii="Times New Roman"/>
                <w:sz w:val="20"/>
              </w:rPr>
            </w:pPr>
          </w:p>
        </w:tc>
        <w:tc>
          <w:tcPr>
            <w:tcW w:w="1983" w:type="dxa"/>
            <w:shd w:val="clear" w:color="auto" w:fill="C1C3D4"/>
          </w:tcPr>
          <w:p w14:paraId="773E2106" w14:textId="77777777" w:rsidR="00BB1954" w:rsidRDefault="00BB1954" w:rsidP="001F3585">
            <w:pPr>
              <w:pStyle w:val="TableParagraph"/>
              <w:spacing w:before="122"/>
              <w:ind w:left="172"/>
              <w:rPr>
                <w:sz w:val="20"/>
              </w:rPr>
            </w:pPr>
            <w:r>
              <w:rPr>
                <w:color w:val="231F20"/>
                <w:sz w:val="20"/>
              </w:rPr>
              <w:t>Current year</w:t>
            </w:r>
          </w:p>
          <w:p w14:paraId="2585CD94"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192C7DE9"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AE710A3" w14:textId="77777777" w:rsidR="00BB1954" w:rsidRDefault="00BB1954" w:rsidP="001F3585">
            <w:pPr>
              <w:pStyle w:val="TableParagraph"/>
              <w:rPr>
                <w:rFonts w:ascii="Times New Roman"/>
                <w:sz w:val="20"/>
              </w:rPr>
            </w:pPr>
          </w:p>
        </w:tc>
      </w:tr>
      <w:tr w:rsidR="00BB1954" w14:paraId="1712F765" w14:textId="77777777" w:rsidTr="001F3585">
        <w:trPr>
          <w:trHeight w:val="949"/>
        </w:trPr>
        <w:tc>
          <w:tcPr>
            <w:tcW w:w="1046" w:type="dxa"/>
            <w:shd w:val="clear" w:color="auto" w:fill="C1C3D4"/>
          </w:tcPr>
          <w:p w14:paraId="658A8F53" w14:textId="77777777" w:rsidR="00BB1954" w:rsidRDefault="00BB1954" w:rsidP="001F3585">
            <w:pPr>
              <w:pStyle w:val="TableParagraph"/>
              <w:spacing w:before="122"/>
              <w:ind w:left="170"/>
              <w:rPr>
                <w:sz w:val="20"/>
              </w:rPr>
            </w:pPr>
            <w:r>
              <w:rPr>
                <w:color w:val="231F20"/>
                <w:sz w:val="20"/>
              </w:rPr>
              <w:t>2.5.3</w:t>
            </w:r>
          </w:p>
        </w:tc>
        <w:tc>
          <w:tcPr>
            <w:tcW w:w="2078" w:type="dxa"/>
            <w:shd w:val="clear" w:color="auto" w:fill="C1C3D4"/>
          </w:tcPr>
          <w:p w14:paraId="0FA960F6" w14:textId="77777777" w:rsidR="00BB1954" w:rsidRDefault="00BB1954" w:rsidP="001F3585">
            <w:pPr>
              <w:pStyle w:val="TableParagraph"/>
              <w:spacing w:before="122" w:line="247" w:lineRule="auto"/>
              <w:ind w:left="170" w:right="90"/>
              <w:rPr>
                <w:sz w:val="20"/>
              </w:rPr>
            </w:pPr>
            <w:r>
              <w:rPr>
                <w:color w:val="231F20"/>
                <w:w w:val="90"/>
                <w:sz w:val="20"/>
              </w:rPr>
              <w:t xml:space="preserve">Burglary, </w:t>
            </w:r>
            <w:proofErr w:type="gramStart"/>
            <w:r>
              <w:rPr>
                <w:color w:val="231F20"/>
                <w:w w:val="90"/>
                <w:sz w:val="20"/>
              </w:rPr>
              <w:t>theft</w:t>
            </w:r>
            <w:proofErr w:type="gramEnd"/>
            <w:r>
              <w:rPr>
                <w:color w:val="231F20"/>
                <w:w w:val="90"/>
                <w:sz w:val="20"/>
              </w:rPr>
              <w:t xml:space="preserve"> and </w:t>
            </w:r>
            <w:r>
              <w:rPr>
                <w:color w:val="231F20"/>
                <w:w w:val="95"/>
                <w:sz w:val="20"/>
              </w:rPr>
              <w:t xml:space="preserve">vandalism report </w:t>
            </w:r>
            <w:r>
              <w:rPr>
                <w:color w:val="231F20"/>
                <w:sz w:val="20"/>
              </w:rPr>
              <w:t>forms</w:t>
            </w:r>
          </w:p>
        </w:tc>
        <w:tc>
          <w:tcPr>
            <w:tcW w:w="2447" w:type="dxa"/>
            <w:shd w:val="clear" w:color="auto" w:fill="C1C3D4"/>
          </w:tcPr>
          <w:p w14:paraId="6FF96FDE" w14:textId="77777777" w:rsidR="00BB1954" w:rsidRDefault="00BB1954" w:rsidP="001F3585">
            <w:pPr>
              <w:pStyle w:val="TableParagraph"/>
              <w:rPr>
                <w:rFonts w:ascii="Times New Roman"/>
                <w:sz w:val="20"/>
              </w:rPr>
            </w:pPr>
          </w:p>
        </w:tc>
        <w:tc>
          <w:tcPr>
            <w:tcW w:w="1983" w:type="dxa"/>
            <w:shd w:val="clear" w:color="auto" w:fill="C1C3D4"/>
          </w:tcPr>
          <w:p w14:paraId="4F4581D2" w14:textId="77777777" w:rsidR="00BB1954" w:rsidRDefault="00BB1954" w:rsidP="001F3585">
            <w:pPr>
              <w:pStyle w:val="TableParagraph"/>
              <w:spacing w:before="122"/>
              <w:ind w:left="172"/>
              <w:rPr>
                <w:sz w:val="20"/>
              </w:rPr>
            </w:pPr>
            <w:r>
              <w:rPr>
                <w:color w:val="231F20"/>
                <w:sz w:val="20"/>
              </w:rPr>
              <w:t>Current year</w:t>
            </w:r>
          </w:p>
          <w:p w14:paraId="38923DF7"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5D5FFD0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67BD123" w14:textId="77777777" w:rsidR="00BB1954" w:rsidRDefault="00BB1954" w:rsidP="001F3585">
            <w:pPr>
              <w:pStyle w:val="TableParagraph"/>
              <w:rPr>
                <w:rFonts w:ascii="Times New Roman"/>
                <w:sz w:val="20"/>
              </w:rPr>
            </w:pPr>
          </w:p>
        </w:tc>
      </w:tr>
      <w:tr w:rsidR="00BB1954" w14:paraId="7FD39207" w14:textId="77777777" w:rsidTr="001F3585">
        <w:trPr>
          <w:trHeight w:val="478"/>
        </w:trPr>
        <w:tc>
          <w:tcPr>
            <w:tcW w:w="11047" w:type="dxa"/>
            <w:gridSpan w:val="6"/>
            <w:shd w:val="clear" w:color="auto" w:fill="001647"/>
          </w:tcPr>
          <w:p w14:paraId="4DA9A2B3" w14:textId="77777777" w:rsidR="00BB1954" w:rsidRDefault="00BB1954" w:rsidP="001F3585">
            <w:pPr>
              <w:pStyle w:val="TableParagraph"/>
              <w:spacing w:before="117"/>
              <w:ind w:left="170"/>
              <w:rPr>
                <w:rFonts w:ascii="Verdana"/>
                <w:b/>
                <w:sz w:val="20"/>
              </w:rPr>
            </w:pPr>
            <w:r>
              <w:rPr>
                <w:rFonts w:ascii="Verdana"/>
                <w:b/>
                <w:color w:val="FFFFFF"/>
                <w:w w:val="95"/>
                <w:sz w:val="20"/>
              </w:rPr>
              <w:t>Accounts and Statements (including budget management)</w:t>
            </w:r>
          </w:p>
        </w:tc>
      </w:tr>
      <w:tr w:rsidR="00BB1954" w14:paraId="771CD73A" w14:textId="77777777" w:rsidTr="001F3585">
        <w:trPr>
          <w:trHeight w:val="709"/>
        </w:trPr>
        <w:tc>
          <w:tcPr>
            <w:tcW w:w="1046" w:type="dxa"/>
            <w:shd w:val="clear" w:color="auto" w:fill="C1C3D4"/>
          </w:tcPr>
          <w:p w14:paraId="7296110C" w14:textId="77777777" w:rsidR="00BB1954" w:rsidRDefault="00BB1954" w:rsidP="001F3585">
            <w:pPr>
              <w:pStyle w:val="TableParagraph"/>
              <w:spacing w:before="122"/>
              <w:ind w:left="170"/>
              <w:rPr>
                <w:sz w:val="20"/>
              </w:rPr>
            </w:pPr>
            <w:r>
              <w:rPr>
                <w:color w:val="231F20"/>
                <w:sz w:val="20"/>
              </w:rPr>
              <w:t>2.5.4</w:t>
            </w:r>
          </w:p>
        </w:tc>
        <w:tc>
          <w:tcPr>
            <w:tcW w:w="2078" w:type="dxa"/>
            <w:shd w:val="clear" w:color="auto" w:fill="C1C3D4"/>
          </w:tcPr>
          <w:p w14:paraId="0218F8F7" w14:textId="77777777" w:rsidR="00BB1954" w:rsidRDefault="00BB1954" w:rsidP="001F3585">
            <w:pPr>
              <w:pStyle w:val="TableParagraph"/>
              <w:spacing w:before="122"/>
              <w:ind w:left="170"/>
              <w:rPr>
                <w:sz w:val="20"/>
              </w:rPr>
            </w:pPr>
            <w:r>
              <w:rPr>
                <w:color w:val="231F20"/>
                <w:sz w:val="20"/>
              </w:rPr>
              <w:t>Annual accounts</w:t>
            </w:r>
          </w:p>
        </w:tc>
        <w:tc>
          <w:tcPr>
            <w:tcW w:w="2447" w:type="dxa"/>
            <w:shd w:val="clear" w:color="auto" w:fill="C1C3D4"/>
          </w:tcPr>
          <w:p w14:paraId="1313DC19" w14:textId="77777777" w:rsidR="00BB1954" w:rsidRDefault="00BB1954" w:rsidP="001F3585">
            <w:pPr>
              <w:pStyle w:val="TableParagraph"/>
              <w:rPr>
                <w:rFonts w:ascii="Times New Roman"/>
                <w:sz w:val="20"/>
              </w:rPr>
            </w:pPr>
          </w:p>
        </w:tc>
        <w:tc>
          <w:tcPr>
            <w:tcW w:w="1983" w:type="dxa"/>
            <w:shd w:val="clear" w:color="auto" w:fill="C1C3D4"/>
          </w:tcPr>
          <w:p w14:paraId="7BEF5FAE" w14:textId="77777777" w:rsidR="00BB1954" w:rsidRDefault="00BB1954" w:rsidP="001F3585">
            <w:pPr>
              <w:pStyle w:val="TableParagraph"/>
              <w:spacing w:before="122"/>
              <w:ind w:left="172"/>
              <w:rPr>
                <w:sz w:val="20"/>
              </w:rPr>
            </w:pPr>
            <w:r>
              <w:rPr>
                <w:color w:val="231F20"/>
                <w:sz w:val="20"/>
              </w:rPr>
              <w:t>Current year</w:t>
            </w:r>
          </w:p>
          <w:p w14:paraId="29369AB0"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2ED90ACF" w14:textId="77777777" w:rsidR="00BB1954" w:rsidRDefault="00BB1954" w:rsidP="001F3585">
            <w:pPr>
              <w:pStyle w:val="TableParagraph"/>
              <w:spacing w:before="122" w:line="247" w:lineRule="auto"/>
              <w:ind w:left="173" w:right="414"/>
              <w:rPr>
                <w:sz w:val="20"/>
              </w:rPr>
            </w:pPr>
            <w:r>
              <w:rPr>
                <w:color w:val="231F20"/>
                <w:sz w:val="20"/>
              </w:rPr>
              <w:t>STANDARD DIS- POSAL</w:t>
            </w:r>
          </w:p>
        </w:tc>
        <w:tc>
          <w:tcPr>
            <w:tcW w:w="1520" w:type="dxa"/>
            <w:shd w:val="clear" w:color="auto" w:fill="C1C3D4"/>
          </w:tcPr>
          <w:p w14:paraId="57807BDE" w14:textId="77777777" w:rsidR="00BB1954" w:rsidRDefault="00BB1954" w:rsidP="001F3585">
            <w:pPr>
              <w:pStyle w:val="TableParagraph"/>
              <w:rPr>
                <w:rFonts w:ascii="Times New Roman"/>
                <w:sz w:val="20"/>
              </w:rPr>
            </w:pPr>
          </w:p>
        </w:tc>
      </w:tr>
      <w:tr w:rsidR="00BB1954" w14:paraId="642C6BBC" w14:textId="77777777" w:rsidTr="001F3585">
        <w:trPr>
          <w:trHeight w:val="1189"/>
        </w:trPr>
        <w:tc>
          <w:tcPr>
            <w:tcW w:w="1046" w:type="dxa"/>
            <w:shd w:val="clear" w:color="auto" w:fill="C1C3D4"/>
          </w:tcPr>
          <w:p w14:paraId="2879B545" w14:textId="77777777" w:rsidR="00BB1954" w:rsidRDefault="00BB1954" w:rsidP="001F3585">
            <w:pPr>
              <w:pStyle w:val="TableParagraph"/>
              <w:spacing w:before="122"/>
              <w:ind w:left="170"/>
              <w:rPr>
                <w:sz w:val="20"/>
              </w:rPr>
            </w:pPr>
            <w:r>
              <w:rPr>
                <w:color w:val="231F20"/>
                <w:sz w:val="20"/>
              </w:rPr>
              <w:t>2.5.5</w:t>
            </w:r>
          </w:p>
        </w:tc>
        <w:tc>
          <w:tcPr>
            <w:tcW w:w="2078" w:type="dxa"/>
            <w:shd w:val="clear" w:color="auto" w:fill="C1C3D4"/>
          </w:tcPr>
          <w:p w14:paraId="602BF2CE" w14:textId="77777777" w:rsidR="00BB1954" w:rsidRDefault="00BB1954" w:rsidP="001F3585">
            <w:pPr>
              <w:pStyle w:val="TableParagraph"/>
              <w:spacing w:before="122" w:line="247" w:lineRule="auto"/>
              <w:ind w:left="170" w:right="383"/>
              <w:rPr>
                <w:sz w:val="20"/>
              </w:rPr>
            </w:pPr>
            <w:r>
              <w:rPr>
                <w:color w:val="231F20"/>
                <w:sz w:val="20"/>
              </w:rPr>
              <w:t xml:space="preserve">Loans and </w:t>
            </w:r>
            <w:r>
              <w:rPr>
                <w:color w:val="231F20"/>
                <w:spacing w:val="-3"/>
                <w:sz w:val="20"/>
              </w:rPr>
              <w:t xml:space="preserve">grants </w:t>
            </w:r>
            <w:r>
              <w:rPr>
                <w:color w:val="231F20"/>
                <w:sz w:val="20"/>
              </w:rPr>
              <w:t>managed by the school</w:t>
            </w:r>
          </w:p>
        </w:tc>
        <w:tc>
          <w:tcPr>
            <w:tcW w:w="2447" w:type="dxa"/>
            <w:shd w:val="clear" w:color="auto" w:fill="C1C3D4"/>
          </w:tcPr>
          <w:p w14:paraId="110EA168" w14:textId="77777777" w:rsidR="00BB1954" w:rsidRDefault="00BB1954" w:rsidP="001F3585">
            <w:pPr>
              <w:pStyle w:val="TableParagraph"/>
              <w:rPr>
                <w:rFonts w:ascii="Times New Roman"/>
                <w:sz w:val="20"/>
              </w:rPr>
            </w:pPr>
          </w:p>
        </w:tc>
        <w:tc>
          <w:tcPr>
            <w:tcW w:w="1983" w:type="dxa"/>
            <w:shd w:val="clear" w:color="auto" w:fill="C1C3D4"/>
          </w:tcPr>
          <w:p w14:paraId="7952BAB7" w14:textId="77777777" w:rsidR="00BB1954" w:rsidRDefault="00BB1954" w:rsidP="001F3585">
            <w:pPr>
              <w:pStyle w:val="TableParagraph"/>
              <w:spacing w:before="122" w:line="247" w:lineRule="auto"/>
              <w:ind w:left="172" w:right="375"/>
              <w:rPr>
                <w:sz w:val="20"/>
              </w:rPr>
            </w:pPr>
            <w:r>
              <w:rPr>
                <w:color w:val="231F20"/>
                <w:sz w:val="20"/>
              </w:rPr>
              <w:t xml:space="preserve">Date of last payment on </w:t>
            </w:r>
            <w:r>
              <w:rPr>
                <w:color w:val="231F20"/>
                <w:spacing w:val="-6"/>
                <w:sz w:val="20"/>
              </w:rPr>
              <w:t xml:space="preserve">the </w:t>
            </w:r>
            <w:r>
              <w:rPr>
                <w:color w:val="231F20"/>
                <w:sz w:val="20"/>
              </w:rPr>
              <w:t xml:space="preserve">loan + </w:t>
            </w:r>
            <w:r>
              <w:rPr>
                <w:color w:val="231F20"/>
                <w:spacing w:val="-5"/>
                <w:sz w:val="20"/>
              </w:rPr>
              <w:t xml:space="preserve">12 </w:t>
            </w:r>
            <w:r>
              <w:rPr>
                <w:color w:val="231F20"/>
                <w:sz w:val="20"/>
              </w:rPr>
              <w:t>years then review</w:t>
            </w:r>
          </w:p>
        </w:tc>
        <w:tc>
          <w:tcPr>
            <w:tcW w:w="1973" w:type="dxa"/>
            <w:shd w:val="clear" w:color="auto" w:fill="C1C3D4"/>
          </w:tcPr>
          <w:p w14:paraId="75D1F79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3133D89" w14:textId="77777777" w:rsidR="00BB1954" w:rsidRDefault="00BB1954" w:rsidP="001F3585">
            <w:pPr>
              <w:pStyle w:val="TableParagraph"/>
              <w:rPr>
                <w:rFonts w:ascii="Times New Roman"/>
                <w:sz w:val="20"/>
              </w:rPr>
            </w:pPr>
          </w:p>
        </w:tc>
      </w:tr>
    </w:tbl>
    <w:p w14:paraId="172E09A1"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5C342267" w14:textId="77777777" w:rsidR="00BB1954" w:rsidRDefault="00BB1954" w:rsidP="00BB1954">
      <w:pPr>
        <w:pStyle w:val="BodyText"/>
        <w:spacing w:before="6"/>
        <w:rPr>
          <w:sz w:val="27"/>
        </w:rPr>
      </w:pPr>
    </w:p>
    <w:tbl>
      <w:tblPr>
        <w:tblW w:w="0" w:type="auto"/>
        <w:tblInd w:w="4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01B8A908" w14:textId="77777777" w:rsidTr="001F3585">
        <w:trPr>
          <w:trHeight w:val="1198"/>
        </w:trPr>
        <w:tc>
          <w:tcPr>
            <w:tcW w:w="1046" w:type="dxa"/>
            <w:shd w:val="clear" w:color="auto" w:fill="001647"/>
          </w:tcPr>
          <w:p w14:paraId="5718BD1B" w14:textId="77777777" w:rsidR="00BB1954" w:rsidRDefault="00BB1954" w:rsidP="001F3585">
            <w:pPr>
              <w:pStyle w:val="TableParagraph"/>
              <w:rPr>
                <w:rFonts w:ascii="Times New Roman"/>
                <w:sz w:val="20"/>
              </w:rPr>
            </w:pPr>
          </w:p>
        </w:tc>
        <w:tc>
          <w:tcPr>
            <w:tcW w:w="2078" w:type="dxa"/>
            <w:shd w:val="clear" w:color="auto" w:fill="001647"/>
          </w:tcPr>
          <w:p w14:paraId="6B1BA007"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DD729FA"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627211FE"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4D2923A0"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3E488F9C"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00BA2F6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6CB57BA" w14:textId="77777777" w:rsidTr="001F3585">
        <w:trPr>
          <w:trHeight w:val="478"/>
        </w:trPr>
        <w:tc>
          <w:tcPr>
            <w:tcW w:w="11047" w:type="dxa"/>
            <w:gridSpan w:val="6"/>
            <w:shd w:val="clear" w:color="auto" w:fill="001647"/>
          </w:tcPr>
          <w:p w14:paraId="24395700" w14:textId="77777777" w:rsidR="00BB1954" w:rsidRDefault="00BB1954" w:rsidP="001F3585">
            <w:pPr>
              <w:pStyle w:val="TableParagraph"/>
              <w:spacing w:before="117"/>
              <w:ind w:left="170"/>
              <w:rPr>
                <w:rFonts w:ascii="Verdana"/>
                <w:b/>
                <w:sz w:val="20"/>
              </w:rPr>
            </w:pPr>
            <w:r>
              <w:rPr>
                <w:rFonts w:ascii="Verdana"/>
                <w:b/>
                <w:color w:val="FFFFFF"/>
                <w:w w:val="95"/>
                <w:sz w:val="20"/>
              </w:rPr>
              <w:t>Accounts and Statements (including budget management)</w:t>
            </w:r>
          </w:p>
        </w:tc>
      </w:tr>
      <w:tr w:rsidR="00BB1954" w14:paraId="79F93225" w14:textId="77777777" w:rsidTr="001F3585">
        <w:trPr>
          <w:trHeight w:val="1909"/>
        </w:trPr>
        <w:tc>
          <w:tcPr>
            <w:tcW w:w="1046" w:type="dxa"/>
            <w:shd w:val="clear" w:color="auto" w:fill="C1C3D4"/>
          </w:tcPr>
          <w:p w14:paraId="01F15906" w14:textId="77777777" w:rsidR="00BB1954" w:rsidRDefault="00BB1954" w:rsidP="001F3585">
            <w:pPr>
              <w:pStyle w:val="TableParagraph"/>
              <w:spacing w:before="122"/>
              <w:ind w:left="170"/>
              <w:rPr>
                <w:sz w:val="20"/>
              </w:rPr>
            </w:pPr>
            <w:r>
              <w:rPr>
                <w:color w:val="231F20"/>
                <w:sz w:val="20"/>
              </w:rPr>
              <w:t>2.5.6</w:t>
            </w:r>
          </w:p>
        </w:tc>
        <w:tc>
          <w:tcPr>
            <w:tcW w:w="2078" w:type="dxa"/>
            <w:shd w:val="clear" w:color="auto" w:fill="C1C3D4"/>
          </w:tcPr>
          <w:p w14:paraId="22F0D9E7" w14:textId="77777777" w:rsidR="00BB1954" w:rsidRDefault="00BB1954" w:rsidP="001F3585">
            <w:pPr>
              <w:pStyle w:val="TableParagraph"/>
              <w:spacing w:before="122" w:line="247" w:lineRule="auto"/>
              <w:ind w:left="170" w:right="107"/>
              <w:rPr>
                <w:sz w:val="20"/>
              </w:rPr>
            </w:pPr>
            <w:r>
              <w:rPr>
                <w:color w:val="231F20"/>
                <w:sz w:val="20"/>
              </w:rPr>
              <w:t xml:space="preserve">All records relating to the creation and management of budgets, including the annual budget </w:t>
            </w:r>
            <w:r>
              <w:rPr>
                <w:color w:val="231F20"/>
                <w:w w:val="95"/>
                <w:sz w:val="20"/>
              </w:rPr>
              <w:t xml:space="preserve">statement and back- </w:t>
            </w:r>
            <w:r>
              <w:rPr>
                <w:color w:val="231F20"/>
                <w:sz w:val="20"/>
              </w:rPr>
              <w:t>ground papers</w:t>
            </w:r>
          </w:p>
        </w:tc>
        <w:tc>
          <w:tcPr>
            <w:tcW w:w="2447" w:type="dxa"/>
            <w:shd w:val="clear" w:color="auto" w:fill="C1C3D4"/>
          </w:tcPr>
          <w:p w14:paraId="0CE43888" w14:textId="77777777" w:rsidR="00BB1954" w:rsidRDefault="00BB1954" w:rsidP="001F3585">
            <w:pPr>
              <w:pStyle w:val="TableParagraph"/>
              <w:rPr>
                <w:rFonts w:ascii="Times New Roman"/>
                <w:sz w:val="20"/>
              </w:rPr>
            </w:pPr>
          </w:p>
        </w:tc>
        <w:tc>
          <w:tcPr>
            <w:tcW w:w="1983" w:type="dxa"/>
            <w:shd w:val="clear" w:color="auto" w:fill="C1C3D4"/>
          </w:tcPr>
          <w:p w14:paraId="2A597A12" w14:textId="77777777" w:rsidR="00BB1954" w:rsidRDefault="00BB1954" w:rsidP="001F3585">
            <w:pPr>
              <w:pStyle w:val="TableParagraph"/>
              <w:spacing w:before="122"/>
              <w:ind w:left="172"/>
              <w:rPr>
                <w:sz w:val="20"/>
              </w:rPr>
            </w:pPr>
            <w:r>
              <w:rPr>
                <w:color w:val="231F20"/>
                <w:sz w:val="20"/>
              </w:rPr>
              <w:t>Life of the budget</w:t>
            </w:r>
          </w:p>
          <w:p w14:paraId="45ACD503" w14:textId="77777777" w:rsidR="00BB1954" w:rsidRDefault="00BB1954" w:rsidP="001F3585">
            <w:pPr>
              <w:pStyle w:val="TableParagraph"/>
              <w:spacing w:before="7"/>
              <w:ind w:left="172"/>
              <w:rPr>
                <w:sz w:val="20"/>
              </w:rPr>
            </w:pPr>
            <w:r>
              <w:rPr>
                <w:color w:val="231F20"/>
                <w:w w:val="110"/>
                <w:sz w:val="20"/>
              </w:rPr>
              <w:t>+ 3 years</w:t>
            </w:r>
          </w:p>
        </w:tc>
        <w:tc>
          <w:tcPr>
            <w:tcW w:w="1973" w:type="dxa"/>
            <w:shd w:val="clear" w:color="auto" w:fill="C1C3D4"/>
          </w:tcPr>
          <w:p w14:paraId="1274B114"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1BA0FB4" w14:textId="77777777" w:rsidR="00BB1954" w:rsidRDefault="00BB1954" w:rsidP="001F3585">
            <w:pPr>
              <w:pStyle w:val="TableParagraph"/>
              <w:rPr>
                <w:rFonts w:ascii="Times New Roman"/>
                <w:sz w:val="20"/>
              </w:rPr>
            </w:pPr>
          </w:p>
        </w:tc>
      </w:tr>
      <w:tr w:rsidR="00BB1954" w14:paraId="54F2A3AA" w14:textId="77777777" w:rsidTr="001F3585">
        <w:trPr>
          <w:trHeight w:val="1189"/>
        </w:trPr>
        <w:tc>
          <w:tcPr>
            <w:tcW w:w="1046" w:type="dxa"/>
            <w:shd w:val="clear" w:color="auto" w:fill="C1C3D4"/>
          </w:tcPr>
          <w:p w14:paraId="6805B9C3" w14:textId="77777777" w:rsidR="00BB1954" w:rsidRDefault="00BB1954" w:rsidP="001F3585">
            <w:pPr>
              <w:pStyle w:val="TableParagraph"/>
              <w:spacing w:before="122"/>
              <w:ind w:left="170"/>
              <w:rPr>
                <w:sz w:val="20"/>
              </w:rPr>
            </w:pPr>
            <w:r>
              <w:rPr>
                <w:color w:val="231F20"/>
                <w:sz w:val="20"/>
              </w:rPr>
              <w:t>2.5.7</w:t>
            </w:r>
          </w:p>
        </w:tc>
        <w:tc>
          <w:tcPr>
            <w:tcW w:w="2078" w:type="dxa"/>
            <w:shd w:val="clear" w:color="auto" w:fill="C1C3D4"/>
          </w:tcPr>
          <w:p w14:paraId="3EB465A7" w14:textId="77777777" w:rsidR="00BB1954" w:rsidRDefault="00BB1954" w:rsidP="001F3585">
            <w:pPr>
              <w:pStyle w:val="TableParagraph"/>
              <w:spacing w:before="122" w:line="247" w:lineRule="auto"/>
              <w:ind w:left="170" w:right="90"/>
              <w:rPr>
                <w:sz w:val="20"/>
              </w:rPr>
            </w:pPr>
            <w:r>
              <w:rPr>
                <w:color w:val="231F20"/>
                <w:w w:val="95"/>
                <w:sz w:val="20"/>
              </w:rPr>
              <w:t xml:space="preserve">Invoices, receipts, </w:t>
            </w:r>
            <w:r>
              <w:rPr>
                <w:color w:val="231F20"/>
                <w:sz w:val="20"/>
              </w:rPr>
              <w:t xml:space="preserve">order books and </w:t>
            </w:r>
            <w:r>
              <w:rPr>
                <w:color w:val="231F20"/>
                <w:w w:val="90"/>
                <w:sz w:val="20"/>
              </w:rPr>
              <w:t xml:space="preserve">requisitions, delivery </w:t>
            </w:r>
            <w:r>
              <w:rPr>
                <w:color w:val="231F20"/>
                <w:sz w:val="20"/>
              </w:rPr>
              <w:t>notices</w:t>
            </w:r>
          </w:p>
        </w:tc>
        <w:tc>
          <w:tcPr>
            <w:tcW w:w="2447" w:type="dxa"/>
            <w:shd w:val="clear" w:color="auto" w:fill="C1C3D4"/>
          </w:tcPr>
          <w:p w14:paraId="29AC7C27" w14:textId="77777777" w:rsidR="00BB1954" w:rsidRDefault="00BB1954" w:rsidP="001F3585">
            <w:pPr>
              <w:pStyle w:val="TableParagraph"/>
              <w:rPr>
                <w:rFonts w:ascii="Times New Roman"/>
                <w:sz w:val="20"/>
              </w:rPr>
            </w:pPr>
          </w:p>
        </w:tc>
        <w:tc>
          <w:tcPr>
            <w:tcW w:w="1983" w:type="dxa"/>
            <w:shd w:val="clear" w:color="auto" w:fill="C1C3D4"/>
          </w:tcPr>
          <w:p w14:paraId="5923BEC1" w14:textId="77777777" w:rsidR="00BB1954" w:rsidRDefault="00BB1954" w:rsidP="001F3585">
            <w:pPr>
              <w:pStyle w:val="TableParagraph"/>
              <w:spacing w:before="122" w:line="247" w:lineRule="auto"/>
              <w:ind w:left="172" w:right="282"/>
              <w:rPr>
                <w:sz w:val="20"/>
              </w:rPr>
            </w:pPr>
            <w:r>
              <w:rPr>
                <w:color w:val="231F20"/>
                <w:w w:val="90"/>
                <w:sz w:val="20"/>
              </w:rPr>
              <w:t xml:space="preserve">Current financial </w:t>
            </w:r>
            <w:r>
              <w:rPr>
                <w:color w:val="231F20"/>
                <w:sz w:val="20"/>
              </w:rPr>
              <w:t xml:space="preserve">year + </w:t>
            </w:r>
            <w:r>
              <w:rPr>
                <w:color w:val="231F20"/>
                <w:w w:val="105"/>
                <w:sz w:val="20"/>
              </w:rPr>
              <w:t xml:space="preserve">6 </w:t>
            </w:r>
            <w:r>
              <w:rPr>
                <w:color w:val="231F20"/>
                <w:sz w:val="20"/>
              </w:rPr>
              <w:t>years</w:t>
            </w:r>
          </w:p>
        </w:tc>
        <w:tc>
          <w:tcPr>
            <w:tcW w:w="1973" w:type="dxa"/>
            <w:shd w:val="clear" w:color="auto" w:fill="C1C3D4"/>
          </w:tcPr>
          <w:p w14:paraId="4B59E31B"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26A595A" w14:textId="77777777" w:rsidR="00BB1954" w:rsidRDefault="00BB1954" w:rsidP="001F3585">
            <w:pPr>
              <w:pStyle w:val="TableParagraph"/>
              <w:rPr>
                <w:rFonts w:ascii="Times New Roman"/>
                <w:sz w:val="20"/>
              </w:rPr>
            </w:pPr>
          </w:p>
        </w:tc>
      </w:tr>
      <w:tr w:rsidR="00BB1954" w14:paraId="20DC7997" w14:textId="77777777" w:rsidTr="001F3585">
        <w:trPr>
          <w:trHeight w:val="949"/>
        </w:trPr>
        <w:tc>
          <w:tcPr>
            <w:tcW w:w="1046" w:type="dxa"/>
            <w:shd w:val="clear" w:color="auto" w:fill="C1C3D4"/>
          </w:tcPr>
          <w:p w14:paraId="7B7DA604" w14:textId="77777777" w:rsidR="00BB1954" w:rsidRDefault="00BB1954" w:rsidP="001F3585">
            <w:pPr>
              <w:pStyle w:val="TableParagraph"/>
              <w:spacing w:before="122"/>
              <w:ind w:left="170"/>
              <w:rPr>
                <w:sz w:val="20"/>
              </w:rPr>
            </w:pPr>
            <w:r>
              <w:rPr>
                <w:color w:val="231F20"/>
                <w:sz w:val="20"/>
              </w:rPr>
              <w:t>2.5.8</w:t>
            </w:r>
          </w:p>
        </w:tc>
        <w:tc>
          <w:tcPr>
            <w:tcW w:w="2078" w:type="dxa"/>
            <w:shd w:val="clear" w:color="auto" w:fill="C1C3D4"/>
          </w:tcPr>
          <w:p w14:paraId="1E56F1EC" w14:textId="77777777" w:rsidR="00BB1954" w:rsidRDefault="00BB1954" w:rsidP="001F3585">
            <w:pPr>
              <w:pStyle w:val="TableParagraph"/>
              <w:spacing w:before="122" w:line="247" w:lineRule="auto"/>
              <w:ind w:left="170" w:right="243"/>
              <w:rPr>
                <w:sz w:val="20"/>
              </w:rPr>
            </w:pPr>
            <w:r>
              <w:rPr>
                <w:color w:val="231F20"/>
                <w:w w:val="95"/>
                <w:sz w:val="20"/>
              </w:rPr>
              <w:t xml:space="preserve">Records relating to the collection and </w:t>
            </w:r>
            <w:r>
              <w:rPr>
                <w:color w:val="231F20"/>
                <w:sz w:val="20"/>
              </w:rPr>
              <w:t>banking of monies</w:t>
            </w:r>
          </w:p>
        </w:tc>
        <w:tc>
          <w:tcPr>
            <w:tcW w:w="2447" w:type="dxa"/>
            <w:shd w:val="clear" w:color="auto" w:fill="C1C3D4"/>
          </w:tcPr>
          <w:p w14:paraId="088BB7FD" w14:textId="77777777" w:rsidR="00BB1954" w:rsidRDefault="00BB1954" w:rsidP="001F3585">
            <w:pPr>
              <w:pStyle w:val="TableParagraph"/>
              <w:rPr>
                <w:rFonts w:ascii="Times New Roman"/>
                <w:sz w:val="20"/>
              </w:rPr>
            </w:pPr>
          </w:p>
        </w:tc>
        <w:tc>
          <w:tcPr>
            <w:tcW w:w="1983" w:type="dxa"/>
            <w:shd w:val="clear" w:color="auto" w:fill="C1C3D4"/>
          </w:tcPr>
          <w:p w14:paraId="731E22CC" w14:textId="77777777" w:rsidR="00BB1954" w:rsidRDefault="00BB1954" w:rsidP="001F3585">
            <w:pPr>
              <w:pStyle w:val="TableParagraph"/>
              <w:spacing w:before="122" w:line="247" w:lineRule="auto"/>
              <w:ind w:left="172" w:right="282"/>
              <w:rPr>
                <w:sz w:val="20"/>
              </w:rPr>
            </w:pPr>
            <w:r>
              <w:rPr>
                <w:color w:val="231F20"/>
                <w:w w:val="90"/>
                <w:sz w:val="20"/>
              </w:rPr>
              <w:t xml:space="preserve">Current financial </w:t>
            </w:r>
            <w:r>
              <w:rPr>
                <w:color w:val="231F20"/>
                <w:sz w:val="20"/>
              </w:rPr>
              <w:t xml:space="preserve">year + </w:t>
            </w:r>
            <w:r>
              <w:rPr>
                <w:color w:val="231F20"/>
                <w:w w:val="105"/>
                <w:sz w:val="20"/>
              </w:rPr>
              <w:t xml:space="preserve">6 </w:t>
            </w:r>
            <w:r>
              <w:rPr>
                <w:color w:val="231F20"/>
                <w:sz w:val="20"/>
              </w:rPr>
              <w:t>years</w:t>
            </w:r>
          </w:p>
        </w:tc>
        <w:tc>
          <w:tcPr>
            <w:tcW w:w="1973" w:type="dxa"/>
            <w:shd w:val="clear" w:color="auto" w:fill="C1C3D4"/>
          </w:tcPr>
          <w:p w14:paraId="6629EDA9"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18F487B" w14:textId="77777777" w:rsidR="00BB1954" w:rsidRDefault="00BB1954" w:rsidP="001F3585">
            <w:pPr>
              <w:pStyle w:val="TableParagraph"/>
              <w:rPr>
                <w:rFonts w:ascii="Times New Roman"/>
                <w:sz w:val="20"/>
              </w:rPr>
            </w:pPr>
          </w:p>
        </w:tc>
      </w:tr>
      <w:tr w:rsidR="00BB1954" w14:paraId="46277E18" w14:textId="77777777" w:rsidTr="001F3585">
        <w:trPr>
          <w:trHeight w:val="1189"/>
        </w:trPr>
        <w:tc>
          <w:tcPr>
            <w:tcW w:w="1046" w:type="dxa"/>
            <w:shd w:val="clear" w:color="auto" w:fill="C1C3D4"/>
          </w:tcPr>
          <w:p w14:paraId="453166B4" w14:textId="77777777" w:rsidR="00BB1954" w:rsidRDefault="00BB1954" w:rsidP="001F3585">
            <w:pPr>
              <w:pStyle w:val="TableParagraph"/>
              <w:spacing w:before="122"/>
              <w:ind w:left="170"/>
              <w:rPr>
                <w:sz w:val="20"/>
              </w:rPr>
            </w:pPr>
            <w:r>
              <w:rPr>
                <w:color w:val="231F20"/>
                <w:sz w:val="20"/>
              </w:rPr>
              <w:t>2.5.9</w:t>
            </w:r>
          </w:p>
        </w:tc>
        <w:tc>
          <w:tcPr>
            <w:tcW w:w="2078" w:type="dxa"/>
            <w:shd w:val="clear" w:color="auto" w:fill="C1C3D4"/>
          </w:tcPr>
          <w:p w14:paraId="133DE0DC" w14:textId="77777777" w:rsidR="00BB1954" w:rsidRDefault="00BB1954" w:rsidP="001F3585">
            <w:pPr>
              <w:pStyle w:val="TableParagraph"/>
              <w:spacing w:before="122" w:line="247" w:lineRule="auto"/>
              <w:ind w:left="170" w:right="247"/>
              <w:rPr>
                <w:sz w:val="20"/>
              </w:rPr>
            </w:pPr>
            <w:r>
              <w:rPr>
                <w:color w:val="231F20"/>
                <w:w w:val="95"/>
                <w:sz w:val="20"/>
              </w:rPr>
              <w:t xml:space="preserve">Records relating to the identification </w:t>
            </w:r>
            <w:r>
              <w:rPr>
                <w:color w:val="231F20"/>
                <w:sz w:val="20"/>
              </w:rPr>
              <w:t>and collection of debt</w:t>
            </w:r>
          </w:p>
        </w:tc>
        <w:tc>
          <w:tcPr>
            <w:tcW w:w="2447" w:type="dxa"/>
            <w:shd w:val="clear" w:color="auto" w:fill="C1C3D4"/>
          </w:tcPr>
          <w:p w14:paraId="47E806C0" w14:textId="77777777" w:rsidR="00BB1954" w:rsidRDefault="00BB1954" w:rsidP="001F3585">
            <w:pPr>
              <w:pStyle w:val="TableParagraph"/>
              <w:rPr>
                <w:rFonts w:ascii="Times New Roman"/>
                <w:sz w:val="20"/>
              </w:rPr>
            </w:pPr>
          </w:p>
        </w:tc>
        <w:tc>
          <w:tcPr>
            <w:tcW w:w="1983" w:type="dxa"/>
            <w:shd w:val="clear" w:color="auto" w:fill="C1C3D4"/>
          </w:tcPr>
          <w:p w14:paraId="2B57E1BF" w14:textId="77777777" w:rsidR="00BB1954" w:rsidRDefault="00BB1954" w:rsidP="001F3585">
            <w:pPr>
              <w:pStyle w:val="TableParagraph"/>
              <w:spacing w:before="122" w:line="247" w:lineRule="auto"/>
              <w:ind w:left="172" w:right="330"/>
              <w:rPr>
                <w:sz w:val="20"/>
              </w:rPr>
            </w:pPr>
            <w:r>
              <w:rPr>
                <w:color w:val="231F20"/>
                <w:w w:val="95"/>
                <w:sz w:val="20"/>
              </w:rPr>
              <w:t xml:space="preserve">Final payment of </w:t>
            </w:r>
            <w:r>
              <w:rPr>
                <w:color w:val="231F20"/>
                <w:w w:val="105"/>
                <w:sz w:val="20"/>
              </w:rPr>
              <w:t>debt + 6 years</w:t>
            </w:r>
          </w:p>
        </w:tc>
        <w:tc>
          <w:tcPr>
            <w:tcW w:w="1973" w:type="dxa"/>
            <w:shd w:val="clear" w:color="auto" w:fill="C1C3D4"/>
          </w:tcPr>
          <w:p w14:paraId="657C28B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733B805" w14:textId="77777777" w:rsidR="00BB1954" w:rsidRDefault="00BB1954" w:rsidP="001F3585">
            <w:pPr>
              <w:pStyle w:val="TableParagraph"/>
              <w:rPr>
                <w:rFonts w:ascii="Times New Roman"/>
                <w:sz w:val="20"/>
              </w:rPr>
            </w:pPr>
          </w:p>
        </w:tc>
      </w:tr>
      <w:tr w:rsidR="00BB1954" w14:paraId="1FB67BA2" w14:textId="77777777" w:rsidTr="001F3585">
        <w:trPr>
          <w:trHeight w:val="478"/>
        </w:trPr>
        <w:tc>
          <w:tcPr>
            <w:tcW w:w="11047" w:type="dxa"/>
            <w:gridSpan w:val="6"/>
            <w:shd w:val="clear" w:color="auto" w:fill="001647"/>
          </w:tcPr>
          <w:p w14:paraId="741D363B" w14:textId="77777777" w:rsidR="00BB1954" w:rsidRDefault="00BB1954" w:rsidP="001F3585">
            <w:pPr>
              <w:pStyle w:val="TableParagraph"/>
              <w:spacing w:before="117"/>
              <w:ind w:left="170"/>
              <w:rPr>
                <w:rFonts w:ascii="Verdana"/>
                <w:b/>
                <w:sz w:val="20"/>
              </w:rPr>
            </w:pPr>
            <w:r>
              <w:rPr>
                <w:rFonts w:ascii="Verdana"/>
                <w:b/>
                <w:color w:val="FFFFFF"/>
                <w:w w:val="95"/>
                <w:sz w:val="20"/>
              </w:rPr>
              <w:t>Pupil Finance</w:t>
            </w:r>
          </w:p>
        </w:tc>
      </w:tr>
      <w:tr w:rsidR="00BB1954" w14:paraId="5DCEC4AF" w14:textId="77777777" w:rsidTr="001F3585">
        <w:trPr>
          <w:trHeight w:val="787"/>
        </w:trPr>
        <w:tc>
          <w:tcPr>
            <w:tcW w:w="1046" w:type="dxa"/>
            <w:shd w:val="clear" w:color="auto" w:fill="C1C3D4"/>
          </w:tcPr>
          <w:p w14:paraId="36B1B59E" w14:textId="77777777" w:rsidR="00BB1954" w:rsidRDefault="00BB1954" w:rsidP="001F3585">
            <w:pPr>
              <w:pStyle w:val="TableParagraph"/>
              <w:spacing w:before="114"/>
              <w:ind w:left="170"/>
              <w:rPr>
                <w:sz w:val="24"/>
              </w:rPr>
            </w:pPr>
            <w:r>
              <w:rPr>
                <w:color w:val="231F20"/>
                <w:sz w:val="24"/>
              </w:rPr>
              <w:t>2.5.10</w:t>
            </w:r>
          </w:p>
        </w:tc>
        <w:tc>
          <w:tcPr>
            <w:tcW w:w="2078" w:type="dxa"/>
            <w:shd w:val="clear" w:color="auto" w:fill="C1C3D4"/>
          </w:tcPr>
          <w:p w14:paraId="5A9137FA" w14:textId="77777777" w:rsidR="00BB1954" w:rsidRDefault="00BB1954" w:rsidP="001F3585">
            <w:pPr>
              <w:pStyle w:val="TableParagraph"/>
              <w:spacing w:before="114" w:line="247" w:lineRule="auto"/>
              <w:ind w:left="170" w:right="430"/>
              <w:rPr>
                <w:sz w:val="24"/>
              </w:rPr>
            </w:pPr>
            <w:r>
              <w:rPr>
                <w:color w:val="231F20"/>
                <w:w w:val="95"/>
                <w:sz w:val="24"/>
              </w:rPr>
              <w:t xml:space="preserve">Student Grant </w:t>
            </w:r>
            <w:r>
              <w:rPr>
                <w:color w:val="231F20"/>
                <w:sz w:val="24"/>
              </w:rPr>
              <w:t>applications</w:t>
            </w:r>
          </w:p>
        </w:tc>
        <w:tc>
          <w:tcPr>
            <w:tcW w:w="2447" w:type="dxa"/>
            <w:shd w:val="clear" w:color="auto" w:fill="C1C3D4"/>
          </w:tcPr>
          <w:p w14:paraId="101D59E6" w14:textId="77777777" w:rsidR="00BB1954" w:rsidRDefault="00BB1954" w:rsidP="001F3585">
            <w:pPr>
              <w:pStyle w:val="TableParagraph"/>
              <w:rPr>
                <w:rFonts w:ascii="Times New Roman"/>
                <w:sz w:val="20"/>
              </w:rPr>
            </w:pPr>
          </w:p>
        </w:tc>
        <w:tc>
          <w:tcPr>
            <w:tcW w:w="1983" w:type="dxa"/>
            <w:shd w:val="clear" w:color="auto" w:fill="C1C3D4"/>
          </w:tcPr>
          <w:p w14:paraId="510E8B7E" w14:textId="77777777" w:rsidR="00BB1954" w:rsidRDefault="00BB1954" w:rsidP="001F3585">
            <w:pPr>
              <w:pStyle w:val="TableParagraph"/>
              <w:spacing w:before="114"/>
              <w:ind w:left="172"/>
              <w:rPr>
                <w:sz w:val="24"/>
              </w:rPr>
            </w:pPr>
            <w:r>
              <w:rPr>
                <w:color w:val="231F20"/>
                <w:sz w:val="24"/>
              </w:rPr>
              <w:t>Current year</w:t>
            </w:r>
          </w:p>
          <w:p w14:paraId="360A50CB" w14:textId="77777777" w:rsidR="00BB1954" w:rsidRDefault="00BB1954" w:rsidP="001F3585">
            <w:pPr>
              <w:pStyle w:val="TableParagraph"/>
              <w:spacing w:before="9"/>
              <w:ind w:left="172"/>
              <w:rPr>
                <w:sz w:val="24"/>
              </w:rPr>
            </w:pPr>
            <w:r>
              <w:rPr>
                <w:color w:val="231F20"/>
                <w:w w:val="110"/>
                <w:sz w:val="24"/>
              </w:rPr>
              <w:t>+ 3 years</w:t>
            </w:r>
          </w:p>
        </w:tc>
        <w:tc>
          <w:tcPr>
            <w:tcW w:w="1973" w:type="dxa"/>
            <w:shd w:val="clear" w:color="auto" w:fill="C1C3D4"/>
          </w:tcPr>
          <w:p w14:paraId="44CA446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EAFEAC8" w14:textId="77777777" w:rsidR="00BB1954" w:rsidRDefault="00BB1954" w:rsidP="001F3585">
            <w:pPr>
              <w:pStyle w:val="TableParagraph"/>
              <w:spacing w:before="122"/>
              <w:ind w:left="174"/>
              <w:rPr>
                <w:sz w:val="20"/>
              </w:rPr>
            </w:pPr>
            <w:r>
              <w:rPr>
                <w:color w:val="231F20"/>
                <w:sz w:val="20"/>
              </w:rPr>
              <w:t>Yes</w:t>
            </w:r>
          </w:p>
        </w:tc>
      </w:tr>
      <w:tr w:rsidR="00BB1954" w14:paraId="1CFF28F5" w14:textId="77777777" w:rsidTr="001F3585">
        <w:trPr>
          <w:trHeight w:val="1363"/>
        </w:trPr>
        <w:tc>
          <w:tcPr>
            <w:tcW w:w="1046" w:type="dxa"/>
            <w:shd w:val="clear" w:color="auto" w:fill="C1C3D4"/>
          </w:tcPr>
          <w:p w14:paraId="605C5918" w14:textId="77777777" w:rsidR="00BB1954" w:rsidRDefault="00BB1954" w:rsidP="001F3585">
            <w:pPr>
              <w:pStyle w:val="TableParagraph"/>
              <w:spacing w:before="114"/>
              <w:ind w:left="170"/>
              <w:rPr>
                <w:sz w:val="24"/>
              </w:rPr>
            </w:pPr>
            <w:r>
              <w:rPr>
                <w:color w:val="231F20"/>
                <w:sz w:val="24"/>
              </w:rPr>
              <w:t>2.5.11</w:t>
            </w:r>
          </w:p>
        </w:tc>
        <w:tc>
          <w:tcPr>
            <w:tcW w:w="2078" w:type="dxa"/>
            <w:shd w:val="clear" w:color="auto" w:fill="C1C3D4"/>
          </w:tcPr>
          <w:p w14:paraId="51D2E0A8" w14:textId="77777777" w:rsidR="00BB1954" w:rsidRDefault="00BB1954" w:rsidP="001F3585">
            <w:pPr>
              <w:pStyle w:val="TableParagraph"/>
              <w:spacing w:before="114" w:line="247" w:lineRule="auto"/>
              <w:ind w:left="170" w:right="361"/>
              <w:rPr>
                <w:sz w:val="24"/>
              </w:rPr>
            </w:pPr>
            <w:r>
              <w:rPr>
                <w:color w:val="231F20"/>
                <w:w w:val="95"/>
                <w:sz w:val="24"/>
              </w:rPr>
              <w:t xml:space="preserve">Pupil Premium </w:t>
            </w:r>
            <w:r>
              <w:rPr>
                <w:color w:val="231F20"/>
                <w:sz w:val="24"/>
              </w:rPr>
              <w:t>Fund records</w:t>
            </w:r>
          </w:p>
        </w:tc>
        <w:tc>
          <w:tcPr>
            <w:tcW w:w="2447" w:type="dxa"/>
            <w:shd w:val="clear" w:color="auto" w:fill="C1C3D4"/>
          </w:tcPr>
          <w:p w14:paraId="22017F4D" w14:textId="77777777" w:rsidR="00BB1954" w:rsidRDefault="00BB1954" w:rsidP="001F3585">
            <w:pPr>
              <w:pStyle w:val="TableParagraph"/>
              <w:rPr>
                <w:rFonts w:ascii="Times New Roman"/>
                <w:sz w:val="20"/>
              </w:rPr>
            </w:pPr>
          </w:p>
        </w:tc>
        <w:tc>
          <w:tcPr>
            <w:tcW w:w="1983" w:type="dxa"/>
            <w:shd w:val="clear" w:color="auto" w:fill="C1C3D4"/>
          </w:tcPr>
          <w:p w14:paraId="2E7D6086" w14:textId="77777777" w:rsidR="00BB1954" w:rsidRDefault="00BB1954" w:rsidP="001F3585">
            <w:pPr>
              <w:pStyle w:val="TableParagraph"/>
              <w:spacing w:before="114" w:line="247" w:lineRule="auto"/>
              <w:ind w:left="172" w:right="758"/>
              <w:jc w:val="both"/>
              <w:rPr>
                <w:sz w:val="24"/>
              </w:rPr>
            </w:pPr>
            <w:r>
              <w:rPr>
                <w:color w:val="231F20"/>
                <w:w w:val="95"/>
                <w:sz w:val="24"/>
              </w:rPr>
              <w:t>Date</w:t>
            </w:r>
            <w:r>
              <w:rPr>
                <w:color w:val="231F20"/>
                <w:spacing w:val="-17"/>
                <w:w w:val="95"/>
                <w:sz w:val="24"/>
              </w:rPr>
              <w:t xml:space="preserve"> </w:t>
            </w:r>
            <w:r>
              <w:rPr>
                <w:color w:val="231F20"/>
                <w:spacing w:val="-4"/>
                <w:w w:val="95"/>
                <w:sz w:val="24"/>
              </w:rPr>
              <w:t xml:space="preserve">pupil </w:t>
            </w:r>
            <w:r>
              <w:rPr>
                <w:color w:val="231F20"/>
                <w:w w:val="95"/>
                <w:sz w:val="24"/>
              </w:rPr>
              <w:t>leaves</w:t>
            </w:r>
            <w:r>
              <w:rPr>
                <w:color w:val="231F20"/>
                <w:spacing w:val="-29"/>
                <w:w w:val="95"/>
                <w:sz w:val="24"/>
              </w:rPr>
              <w:t xml:space="preserve"> </w:t>
            </w:r>
            <w:r>
              <w:rPr>
                <w:color w:val="231F20"/>
                <w:w w:val="95"/>
                <w:sz w:val="24"/>
              </w:rPr>
              <w:t xml:space="preserve">the </w:t>
            </w:r>
            <w:proofErr w:type="gramStart"/>
            <w:r>
              <w:rPr>
                <w:color w:val="231F20"/>
                <w:sz w:val="24"/>
              </w:rPr>
              <w:t>provision</w:t>
            </w:r>
            <w:proofErr w:type="gramEnd"/>
          </w:p>
          <w:p w14:paraId="1AECCD53" w14:textId="77777777" w:rsidR="00BB1954" w:rsidRDefault="00BB1954" w:rsidP="001F3585">
            <w:pPr>
              <w:pStyle w:val="TableParagraph"/>
              <w:spacing w:before="3"/>
              <w:ind w:left="172"/>
              <w:jc w:val="both"/>
              <w:rPr>
                <w:sz w:val="24"/>
              </w:rPr>
            </w:pPr>
            <w:r>
              <w:rPr>
                <w:color w:val="231F20"/>
                <w:w w:val="110"/>
                <w:sz w:val="24"/>
              </w:rPr>
              <w:t>+ 6 years</w:t>
            </w:r>
          </w:p>
        </w:tc>
        <w:tc>
          <w:tcPr>
            <w:tcW w:w="1973" w:type="dxa"/>
            <w:shd w:val="clear" w:color="auto" w:fill="C1C3D4"/>
          </w:tcPr>
          <w:p w14:paraId="098D981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80F460D" w14:textId="77777777" w:rsidR="00BB1954" w:rsidRDefault="00BB1954" w:rsidP="001F3585">
            <w:pPr>
              <w:pStyle w:val="TableParagraph"/>
              <w:spacing w:before="122"/>
              <w:ind w:left="174"/>
              <w:rPr>
                <w:sz w:val="20"/>
              </w:rPr>
            </w:pPr>
            <w:r>
              <w:rPr>
                <w:color w:val="231F20"/>
                <w:sz w:val="20"/>
              </w:rPr>
              <w:t>Yes</w:t>
            </w:r>
          </w:p>
        </w:tc>
      </w:tr>
      <w:tr w:rsidR="00BB1954" w14:paraId="4F42A3A1" w14:textId="77777777" w:rsidTr="001F3585">
        <w:trPr>
          <w:trHeight w:val="478"/>
        </w:trPr>
        <w:tc>
          <w:tcPr>
            <w:tcW w:w="11047" w:type="dxa"/>
            <w:gridSpan w:val="6"/>
            <w:shd w:val="clear" w:color="auto" w:fill="001647"/>
          </w:tcPr>
          <w:p w14:paraId="03D2F661" w14:textId="77777777" w:rsidR="00BB1954" w:rsidRDefault="00BB1954" w:rsidP="001F3585">
            <w:pPr>
              <w:pStyle w:val="TableParagraph"/>
              <w:spacing w:before="117"/>
              <w:ind w:left="170"/>
              <w:rPr>
                <w:rFonts w:ascii="Verdana"/>
                <w:b/>
                <w:sz w:val="20"/>
              </w:rPr>
            </w:pPr>
            <w:r>
              <w:rPr>
                <w:rFonts w:ascii="Verdana"/>
                <w:b/>
                <w:color w:val="FFFFFF"/>
                <w:w w:val="95"/>
                <w:sz w:val="20"/>
              </w:rPr>
              <w:t>Contract Management</w:t>
            </w:r>
          </w:p>
        </w:tc>
      </w:tr>
      <w:tr w:rsidR="00BB1954" w14:paraId="7989D296" w14:textId="77777777" w:rsidTr="001F3585">
        <w:trPr>
          <w:trHeight w:val="1189"/>
        </w:trPr>
        <w:tc>
          <w:tcPr>
            <w:tcW w:w="1046" w:type="dxa"/>
            <w:shd w:val="clear" w:color="auto" w:fill="C1C3D4"/>
          </w:tcPr>
          <w:p w14:paraId="4A8C40C3" w14:textId="77777777" w:rsidR="00BB1954" w:rsidRDefault="00BB1954" w:rsidP="001F3585">
            <w:pPr>
              <w:pStyle w:val="TableParagraph"/>
              <w:spacing w:before="122"/>
              <w:ind w:left="170"/>
              <w:rPr>
                <w:sz w:val="20"/>
              </w:rPr>
            </w:pPr>
            <w:r>
              <w:rPr>
                <w:color w:val="231F20"/>
                <w:sz w:val="20"/>
              </w:rPr>
              <w:t>2.5.12</w:t>
            </w:r>
          </w:p>
        </w:tc>
        <w:tc>
          <w:tcPr>
            <w:tcW w:w="2078" w:type="dxa"/>
            <w:shd w:val="clear" w:color="auto" w:fill="C1C3D4"/>
          </w:tcPr>
          <w:p w14:paraId="019D5A8D" w14:textId="77777777" w:rsidR="00BB1954" w:rsidRDefault="00BB1954" w:rsidP="001F3585">
            <w:pPr>
              <w:pStyle w:val="TableParagraph"/>
              <w:spacing w:before="122" w:line="247" w:lineRule="auto"/>
              <w:ind w:left="170" w:right="133"/>
              <w:rPr>
                <w:sz w:val="20"/>
              </w:rPr>
            </w:pPr>
            <w:r>
              <w:rPr>
                <w:color w:val="231F20"/>
                <w:w w:val="95"/>
                <w:sz w:val="20"/>
              </w:rPr>
              <w:t xml:space="preserve">All records relating to the management </w:t>
            </w:r>
            <w:r>
              <w:rPr>
                <w:color w:val="231F20"/>
                <w:sz w:val="20"/>
              </w:rPr>
              <w:t>of contracts under seal</w:t>
            </w:r>
          </w:p>
        </w:tc>
        <w:tc>
          <w:tcPr>
            <w:tcW w:w="2447" w:type="dxa"/>
            <w:shd w:val="clear" w:color="auto" w:fill="C1C3D4"/>
          </w:tcPr>
          <w:p w14:paraId="0CA7814F" w14:textId="77777777" w:rsidR="00BB1954" w:rsidRDefault="00BB1954" w:rsidP="001F3585">
            <w:pPr>
              <w:pStyle w:val="TableParagraph"/>
              <w:spacing w:before="122"/>
              <w:ind w:left="171"/>
              <w:rPr>
                <w:sz w:val="20"/>
              </w:rPr>
            </w:pPr>
            <w:r>
              <w:rPr>
                <w:color w:val="231F20"/>
                <w:sz w:val="20"/>
              </w:rPr>
              <w:t>Limitation Act 1980</w:t>
            </w:r>
          </w:p>
        </w:tc>
        <w:tc>
          <w:tcPr>
            <w:tcW w:w="1983" w:type="dxa"/>
            <w:shd w:val="clear" w:color="auto" w:fill="C1C3D4"/>
          </w:tcPr>
          <w:p w14:paraId="11185C04" w14:textId="77777777" w:rsidR="00BB1954" w:rsidRDefault="00BB1954" w:rsidP="001F3585">
            <w:pPr>
              <w:pStyle w:val="TableParagraph"/>
              <w:spacing w:before="122" w:line="247" w:lineRule="auto"/>
              <w:ind w:left="172" w:right="306"/>
              <w:rPr>
                <w:sz w:val="20"/>
              </w:rPr>
            </w:pPr>
            <w:r>
              <w:rPr>
                <w:color w:val="231F20"/>
                <w:sz w:val="20"/>
              </w:rPr>
              <w:t xml:space="preserve">Last payment </w:t>
            </w:r>
            <w:r>
              <w:rPr>
                <w:color w:val="231F20"/>
                <w:spacing w:val="-9"/>
                <w:sz w:val="20"/>
              </w:rPr>
              <w:t xml:space="preserve">on </w:t>
            </w:r>
            <w:r>
              <w:rPr>
                <w:color w:val="231F20"/>
                <w:sz w:val="20"/>
              </w:rPr>
              <w:t>the contract</w:t>
            </w:r>
          </w:p>
          <w:p w14:paraId="6E8EB9CA" w14:textId="77777777" w:rsidR="00BB1954" w:rsidRDefault="00BB1954" w:rsidP="001F3585">
            <w:pPr>
              <w:pStyle w:val="TableParagraph"/>
              <w:spacing w:before="1"/>
              <w:ind w:left="172"/>
              <w:rPr>
                <w:sz w:val="20"/>
              </w:rPr>
            </w:pPr>
            <w:r>
              <w:rPr>
                <w:color w:val="231F20"/>
                <w:w w:val="110"/>
                <w:sz w:val="20"/>
              </w:rPr>
              <w:t>+ 12 years</w:t>
            </w:r>
          </w:p>
        </w:tc>
        <w:tc>
          <w:tcPr>
            <w:tcW w:w="1973" w:type="dxa"/>
            <w:shd w:val="clear" w:color="auto" w:fill="C1C3D4"/>
          </w:tcPr>
          <w:p w14:paraId="747A62A5"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6273786" w14:textId="77777777" w:rsidR="00BB1954" w:rsidRDefault="00BB1954" w:rsidP="001F3585">
            <w:pPr>
              <w:pStyle w:val="TableParagraph"/>
              <w:rPr>
                <w:rFonts w:ascii="Times New Roman"/>
                <w:sz w:val="20"/>
              </w:rPr>
            </w:pPr>
          </w:p>
        </w:tc>
      </w:tr>
      <w:tr w:rsidR="00BB1954" w14:paraId="66012AEE" w14:textId="77777777" w:rsidTr="001F3585">
        <w:trPr>
          <w:trHeight w:val="1189"/>
        </w:trPr>
        <w:tc>
          <w:tcPr>
            <w:tcW w:w="1046" w:type="dxa"/>
            <w:shd w:val="clear" w:color="auto" w:fill="C1C3D4"/>
          </w:tcPr>
          <w:p w14:paraId="3760CC90" w14:textId="77777777" w:rsidR="00BB1954" w:rsidRDefault="00BB1954" w:rsidP="001F3585">
            <w:pPr>
              <w:pStyle w:val="TableParagraph"/>
              <w:spacing w:before="122"/>
              <w:ind w:left="170"/>
              <w:rPr>
                <w:sz w:val="20"/>
              </w:rPr>
            </w:pPr>
            <w:r>
              <w:rPr>
                <w:color w:val="231F20"/>
                <w:sz w:val="20"/>
              </w:rPr>
              <w:t>2.5.13</w:t>
            </w:r>
          </w:p>
        </w:tc>
        <w:tc>
          <w:tcPr>
            <w:tcW w:w="2078" w:type="dxa"/>
            <w:shd w:val="clear" w:color="auto" w:fill="C1C3D4"/>
          </w:tcPr>
          <w:p w14:paraId="179484C2" w14:textId="77777777" w:rsidR="00BB1954" w:rsidRDefault="00BB1954" w:rsidP="001F3585">
            <w:pPr>
              <w:pStyle w:val="TableParagraph"/>
              <w:spacing w:before="122" w:line="247" w:lineRule="auto"/>
              <w:ind w:left="170" w:right="133"/>
              <w:rPr>
                <w:sz w:val="20"/>
              </w:rPr>
            </w:pPr>
            <w:r>
              <w:rPr>
                <w:color w:val="231F20"/>
                <w:w w:val="95"/>
                <w:sz w:val="20"/>
              </w:rPr>
              <w:t xml:space="preserve">All records relating to the management </w:t>
            </w:r>
            <w:r>
              <w:rPr>
                <w:color w:val="231F20"/>
                <w:sz w:val="20"/>
              </w:rPr>
              <w:t>of contracts under signature</w:t>
            </w:r>
          </w:p>
        </w:tc>
        <w:tc>
          <w:tcPr>
            <w:tcW w:w="2447" w:type="dxa"/>
            <w:shd w:val="clear" w:color="auto" w:fill="C1C3D4"/>
          </w:tcPr>
          <w:p w14:paraId="37B5D527" w14:textId="77777777" w:rsidR="00BB1954" w:rsidRDefault="00BB1954" w:rsidP="001F3585">
            <w:pPr>
              <w:pStyle w:val="TableParagraph"/>
              <w:spacing w:before="122"/>
              <w:ind w:left="171"/>
              <w:rPr>
                <w:sz w:val="20"/>
              </w:rPr>
            </w:pPr>
            <w:r>
              <w:rPr>
                <w:color w:val="231F20"/>
                <w:sz w:val="20"/>
              </w:rPr>
              <w:t>Limitation Act 1980</w:t>
            </w:r>
          </w:p>
        </w:tc>
        <w:tc>
          <w:tcPr>
            <w:tcW w:w="1983" w:type="dxa"/>
            <w:shd w:val="clear" w:color="auto" w:fill="C1C3D4"/>
          </w:tcPr>
          <w:p w14:paraId="55BF085E" w14:textId="77777777" w:rsidR="00BB1954" w:rsidRDefault="00BB1954" w:rsidP="001F3585">
            <w:pPr>
              <w:pStyle w:val="TableParagraph"/>
              <w:spacing w:before="122" w:line="247" w:lineRule="auto"/>
              <w:ind w:left="172" w:right="306"/>
              <w:rPr>
                <w:sz w:val="20"/>
              </w:rPr>
            </w:pPr>
            <w:r>
              <w:rPr>
                <w:color w:val="231F20"/>
                <w:sz w:val="20"/>
              </w:rPr>
              <w:t xml:space="preserve">Last payment </w:t>
            </w:r>
            <w:r>
              <w:rPr>
                <w:color w:val="231F20"/>
                <w:spacing w:val="-9"/>
                <w:sz w:val="20"/>
              </w:rPr>
              <w:t xml:space="preserve">on </w:t>
            </w:r>
            <w:r>
              <w:rPr>
                <w:color w:val="231F20"/>
                <w:sz w:val="20"/>
              </w:rPr>
              <w:t>the contract</w:t>
            </w:r>
          </w:p>
          <w:p w14:paraId="1CB0D7C4" w14:textId="77777777" w:rsidR="00BB1954" w:rsidRDefault="00BB1954" w:rsidP="001F3585">
            <w:pPr>
              <w:pStyle w:val="TableParagraph"/>
              <w:spacing w:before="1"/>
              <w:ind w:left="172"/>
              <w:rPr>
                <w:sz w:val="20"/>
              </w:rPr>
            </w:pPr>
            <w:r>
              <w:rPr>
                <w:color w:val="231F20"/>
                <w:w w:val="110"/>
                <w:sz w:val="20"/>
              </w:rPr>
              <w:t>+ 6 years</w:t>
            </w:r>
          </w:p>
        </w:tc>
        <w:tc>
          <w:tcPr>
            <w:tcW w:w="1973" w:type="dxa"/>
            <w:shd w:val="clear" w:color="auto" w:fill="C1C3D4"/>
          </w:tcPr>
          <w:p w14:paraId="475236F8"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813ADD9" w14:textId="77777777" w:rsidR="00BB1954" w:rsidRDefault="00BB1954" w:rsidP="001F3585">
            <w:pPr>
              <w:pStyle w:val="TableParagraph"/>
              <w:rPr>
                <w:rFonts w:ascii="Times New Roman"/>
                <w:sz w:val="20"/>
              </w:rPr>
            </w:pPr>
          </w:p>
        </w:tc>
      </w:tr>
      <w:tr w:rsidR="00BB1954" w14:paraId="28679DFF" w14:textId="77777777" w:rsidTr="001F3585">
        <w:trPr>
          <w:trHeight w:val="949"/>
        </w:trPr>
        <w:tc>
          <w:tcPr>
            <w:tcW w:w="1046" w:type="dxa"/>
            <w:shd w:val="clear" w:color="auto" w:fill="C1C3D4"/>
          </w:tcPr>
          <w:p w14:paraId="55D8E924" w14:textId="77777777" w:rsidR="00BB1954" w:rsidRDefault="00BB1954" w:rsidP="001F3585">
            <w:pPr>
              <w:pStyle w:val="TableParagraph"/>
              <w:spacing w:before="122"/>
              <w:ind w:left="170"/>
              <w:rPr>
                <w:sz w:val="20"/>
              </w:rPr>
            </w:pPr>
            <w:r>
              <w:rPr>
                <w:color w:val="231F20"/>
                <w:sz w:val="20"/>
              </w:rPr>
              <w:t>2.5.14</w:t>
            </w:r>
          </w:p>
        </w:tc>
        <w:tc>
          <w:tcPr>
            <w:tcW w:w="2078" w:type="dxa"/>
            <w:shd w:val="clear" w:color="auto" w:fill="C1C3D4"/>
          </w:tcPr>
          <w:p w14:paraId="7D74ED81" w14:textId="77777777" w:rsidR="00BB1954" w:rsidRDefault="00BB1954" w:rsidP="001F3585">
            <w:pPr>
              <w:pStyle w:val="TableParagraph"/>
              <w:spacing w:before="122" w:line="247" w:lineRule="auto"/>
              <w:ind w:left="170" w:right="247"/>
              <w:rPr>
                <w:sz w:val="20"/>
              </w:rPr>
            </w:pPr>
            <w:r>
              <w:rPr>
                <w:color w:val="231F20"/>
                <w:w w:val="95"/>
                <w:sz w:val="20"/>
              </w:rPr>
              <w:t xml:space="preserve">Records relating to </w:t>
            </w:r>
            <w:r>
              <w:rPr>
                <w:color w:val="231F20"/>
                <w:sz w:val="20"/>
              </w:rPr>
              <w:t>the monitoring of contracts</w:t>
            </w:r>
          </w:p>
        </w:tc>
        <w:tc>
          <w:tcPr>
            <w:tcW w:w="2447" w:type="dxa"/>
            <w:shd w:val="clear" w:color="auto" w:fill="C1C3D4"/>
          </w:tcPr>
          <w:p w14:paraId="09C86F7E" w14:textId="77777777" w:rsidR="00BB1954" w:rsidRDefault="00BB1954" w:rsidP="001F3585">
            <w:pPr>
              <w:pStyle w:val="TableParagraph"/>
              <w:rPr>
                <w:rFonts w:ascii="Times New Roman"/>
                <w:sz w:val="20"/>
              </w:rPr>
            </w:pPr>
          </w:p>
        </w:tc>
        <w:tc>
          <w:tcPr>
            <w:tcW w:w="1983" w:type="dxa"/>
            <w:shd w:val="clear" w:color="auto" w:fill="C1C3D4"/>
          </w:tcPr>
          <w:p w14:paraId="6969F18A" w14:textId="77777777" w:rsidR="00BB1954" w:rsidRDefault="00BB1954" w:rsidP="001F3585">
            <w:pPr>
              <w:pStyle w:val="TableParagraph"/>
              <w:spacing w:before="122" w:line="247" w:lineRule="auto"/>
              <w:ind w:left="172" w:right="186"/>
              <w:rPr>
                <w:sz w:val="20"/>
              </w:rPr>
            </w:pPr>
            <w:r>
              <w:rPr>
                <w:color w:val="231F20"/>
                <w:sz w:val="20"/>
              </w:rPr>
              <w:t>Life</w:t>
            </w:r>
            <w:r>
              <w:rPr>
                <w:color w:val="231F20"/>
                <w:spacing w:val="-32"/>
                <w:sz w:val="20"/>
              </w:rPr>
              <w:t xml:space="preserve"> </w:t>
            </w:r>
            <w:r>
              <w:rPr>
                <w:color w:val="231F20"/>
                <w:sz w:val="20"/>
              </w:rPr>
              <w:t>of</w:t>
            </w:r>
            <w:r>
              <w:rPr>
                <w:color w:val="231F20"/>
                <w:spacing w:val="-32"/>
                <w:sz w:val="20"/>
              </w:rPr>
              <w:t xml:space="preserve"> </w:t>
            </w:r>
            <w:r>
              <w:rPr>
                <w:color w:val="231F20"/>
                <w:sz w:val="20"/>
              </w:rPr>
              <w:t>contract</w:t>
            </w:r>
            <w:r>
              <w:rPr>
                <w:color w:val="231F20"/>
                <w:spacing w:val="-32"/>
                <w:sz w:val="20"/>
              </w:rPr>
              <w:t xml:space="preserve"> </w:t>
            </w:r>
            <w:r>
              <w:rPr>
                <w:color w:val="231F20"/>
                <w:sz w:val="20"/>
              </w:rPr>
              <w:t>+</w:t>
            </w:r>
            <w:r>
              <w:rPr>
                <w:color w:val="231F20"/>
                <w:spacing w:val="-32"/>
                <w:sz w:val="20"/>
              </w:rPr>
              <w:t xml:space="preserve"> </w:t>
            </w:r>
            <w:r>
              <w:rPr>
                <w:color w:val="231F20"/>
                <w:spacing w:val="-17"/>
                <w:sz w:val="20"/>
              </w:rPr>
              <w:t xml:space="preserve">6 </w:t>
            </w:r>
            <w:r>
              <w:rPr>
                <w:color w:val="231F20"/>
                <w:sz w:val="20"/>
              </w:rPr>
              <w:t xml:space="preserve">or </w:t>
            </w:r>
            <w:r>
              <w:rPr>
                <w:color w:val="231F20"/>
                <w:spacing w:val="-5"/>
                <w:sz w:val="20"/>
              </w:rPr>
              <w:t>12</w:t>
            </w:r>
            <w:r>
              <w:rPr>
                <w:color w:val="231F20"/>
                <w:spacing w:val="-10"/>
                <w:sz w:val="20"/>
              </w:rPr>
              <w:t xml:space="preserve"> </w:t>
            </w:r>
            <w:r>
              <w:rPr>
                <w:color w:val="231F20"/>
                <w:sz w:val="20"/>
              </w:rPr>
              <w:t>years</w:t>
            </w:r>
          </w:p>
        </w:tc>
        <w:tc>
          <w:tcPr>
            <w:tcW w:w="1973" w:type="dxa"/>
            <w:shd w:val="clear" w:color="auto" w:fill="C1C3D4"/>
          </w:tcPr>
          <w:p w14:paraId="206420E3"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C4E7191" w14:textId="77777777" w:rsidR="00BB1954" w:rsidRDefault="00BB1954" w:rsidP="001F3585">
            <w:pPr>
              <w:pStyle w:val="TableParagraph"/>
              <w:rPr>
                <w:rFonts w:ascii="Times New Roman"/>
                <w:sz w:val="20"/>
              </w:rPr>
            </w:pPr>
          </w:p>
        </w:tc>
      </w:tr>
    </w:tbl>
    <w:p w14:paraId="2A24FCB4" w14:textId="77777777" w:rsidR="00BB1954" w:rsidRDefault="00BB1954" w:rsidP="00BB1954">
      <w:pPr>
        <w:rPr>
          <w:rFonts w:ascii="Times New Roman"/>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67FF60A7"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69E3BD1E" w14:textId="77777777" w:rsidTr="001F3585">
        <w:trPr>
          <w:trHeight w:val="478"/>
        </w:trPr>
        <w:tc>
          <w:tcPr>
            <w:tcW w:w="11047" w:type="dxa"/>
            <w:gridSpan w:val="6"/>
            <w:shd w:val="clear" w:color="auto" w:fill="001647"/>
          </w:tcPr>
          <w:p w14:paraId="4B2BC9A6"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2.5</w:t>
            </w:r>
            <w:r>
              <w:rPr>
                <w:rFonts w:ascii="Verdana"/>
                <w:b/>
                <w:color w:val="FFFFFF"/>
                <w:w w:val="95"/>
                <w:sz w:val="20"/>
              </w:rPr>
              <w:tab/>
              <w:t>Financial</w:t>
            </w:r>
            <w:r>
              <w:rPr>
                <w:rFonts w:ascii="Verdana"/>
                <w:b/>
                <w:color w:val="FFFFFF"/>
                <w:spacing w:val="-8"/>
                <w:w w:val="95"/>
                <w:sz w:val="20"/>
              </w:rPr>
              <w:t xml:space="preserve"> </w:t>
            </w:r>
            <w:r>
              <w:rPr>
                <w:rFonts w:ascii="Verdana"/>
                <w:b/>
                <w:color w:val="FFFFFF"/>
                <w:w w:val="95"/>
                <w:sz w:val="20"/>
              </w:rPr>
              <w:t>Management</w:t>
            </w:r>
          </w:p>
        </w:tc>
      </w:tr>
      <w:tr w:rsidR="00BB1954" w14:paraId="7AE4600A" w14:textId="77777777" w:rsidTr="001F3585">
        <w:trPr>
          <w:trHeight w:val="1198"/>
        </w:trPr>
        <w:tc>
          <w:tcPr>
            <w:tcW w:w="1046" w:type="dxa"/>
            <w:shd w:val="clear" w:color="auto" w:fill="001647"/>
          </w:tcPr>
          <w:p w14:paraId="60DB239A" w14:textId="77777777" w:rsidR="00BB1954" w:rsidRDefault="00BB1954" w:rsidP="001F3585">
            <w:pPr>
              <w:pStyle w:val="TableParagraph"/>
              <w:rPr>
                <w:rFonts w:ascii="Times New Roman"/>
                <w:sz w:val="20"/>
              </w:rPr>
            </w:pPr>
          </w:p>
        </w:tc>
        <w:tc>
          <w:tcPr>
            <w:tcW w:w="2078" w:type="dxa"/>
            <w:shd w:val="clear" w:color="auto" w:fill="001647"/>
          </w:tcPr>
          <w:p w14:paraId="51F1C6E0"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436769D9"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715487F0"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52F007C9"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5D677EC3"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6676E96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EAB4437" w14:textId="77777777" w:rsidTr="001F3585">
        <w:trPr>
          <w:trHeight w:val="478"/>
        </w:trPr>
        <w:tc>
          <w:tcPr>
            <w:tcW w:w="11047" w:type="dxa"/>
            <w:gridSpan w:val="6"/>
            <w:shd w:val="clear" w:color="auto" w:fill="001647"/>
          </w:tcPr>
          <w:p w14:paraId="2645611C" w14:textId="77777777" w:rsidR="00BB1954" w:rsidRDefault="00BB1954" w:rsidP="001F3585">
            <w:pPr>
              <w:pStyle w:val="TableParagraph"/>
              <w:spacing w:before="117"/>
              <w:ind w:left="170"/>
              <w:rPr>
                <w:rFonts w:ascii="Verdana"/>
                <w:b/>
                <w:sz w:val="20"/>
              </w:rPr>
            </w:pPr>
            <w:r>
              <w:rPr>
                <w:rFonts w:ascii="Verdana"/>
                <w:b/>
                <w:color w:val="FFFFFF"/>
                <w:w w:val="95"/>
                <w:sz w:val="20"/>
              </w:rPr>
              <w:t>School Fund</w:t>
            </w:r>
          </w:p>
        </w:tc>
      </w:tr>
      <w:tr w:rsidR="00BB1954" w14:paraId="152FC441" w14:textId="77777777" w:rsidTr="001F3585">
        <w:trPr>
          <w:trHeight w:val="709"/>
        </w:trPr>
        <w:tc>
          <w:tcPr>
            <w:tcW w:w="1046" w:type="dxa"/>
            <w:shd w:val="clear" w:color="auto" w:fill="C1C3D4"/>
          </w:tcPr>
          <w:p w14:paraId="1B64D20B" w14:textId="77777777" w:rsidR="00BB1954" w:rsidRDefault="00BB1954" w:rsidP="001F3585">
            <w:pPr>
              <w:pStyle w:val="TableParagraph"/>
              <w:spacing w:before="122"/>
              <w:ind w:left="170"/>
              <w:rPr>
                <w:sz w:val="20"/>
              </w:rPr>
            </w:pPr>
            <w:r>
              <w:rPr>
                <w:color w:val="231F20"/>
                <w:sz w:val="20"/>
              </w:rPr>
              <w:t>2.5.15</w:t>
            </w:r>
          </w:p>
        </w:tc>
        <w:tc>
          <w:tcPr>
            <w:tcW w:w="2078" w:type="dxa"/>
            <w:shd w:val="clear" w:color="auto" w:fill="C1C3D4"/>
          </w:tcPr>
          <w:p w14:paraId="05DA9E3B" w14:textId="77777777" w:rsidR="00BB1954" w:rsidRDefault="00BB1954" w:rsidP="001F3585">
            <w:pPr>
              <w:pStyle w:val="TableParagraph"/>
              <w:spacing w:before="122" w:line="247" w:lineRule="auto"/>
              <w:ind w:left="170" w:right="361"/>
              <w:rPr>
                <w:sz w:val="20"/>
              </w:rPr>
            </w:pPr>
            <w:r>
              <w:rPr>
                <w:color w:val="231F20"/>
                <w:sz w:val="20"/>
              </w:rPr>
              <w:t>School Fund - Cheque books</w:t>
            </w:r>
          </w:p>
        </w:tc>
        <w:tc>
          <w:tcPr>
            <w:tcW w:w="2447" w:type="dxa"/>
            <w:shd w:val="clear" w:color="auto" w:fill="C1C3D4"/>
          </w:tcPr>
          <w:p w14:paraId="2EF4F3AF" w14:textId="77777777" w:rsidR="00BB1954" w:rsidRDefault="00BB1954" w:rsidP="001F3585">
            <w:pPr>
              <w:pStyle w:val="TableParagraph"/>
              <w:rPr>
                <w:rFonts w:ascii="Times New Roman"/>
                <w:sz w:val="20"/>
              </w:rPr>
            </w:pPr>
          </w:p>
        </w:tc>
        <w:tc>
          <w:tcPr>
            <w:tcW w:w="1983" w:type="dxa"/>
            <w:shd w:val="clear" w:color="auto" w:fill="C1C3D4"/>
          </w:tcPr>
          <w:p w14:paraId="06354789" w14:textId="77777777" w:rsidR="00BB1954" w:rsidRDefault="00BB1954" w:rsidP="001F3585">
            <w:pPr>
              <w:pStyle w:val="TableParagraph"/>
              <w:spacing w:before="122"/>
              <w:ind w:left="172"/>
              <w:rPr>
                <w:sz w:val="20"/>
              </w:rPr>
            </w:pPr>
            <w:r>
              <w:rPr>
                <w:color w:val="231F20"/>
                <w:sz w:val="20"/>
              </w:rPr>
              <w:t>Current year</w:t>
            </w:r>
          </w:p>
          <w:p w14:paraId="450606C5"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133E8FA8"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219DC92" w14:textId="77777777" w:rsidR="00BB1954" w:rsidRDefault="00BB1954" w:rsidP="001F3585">
            <w:pPr>
              <w:pStyle w:val="TableParagraph"/>
              <w:rPr>
                <w:rFonts w:ascii="Times New Roman"/>
                <w:sz w:val="20"/>
              </w:rPr>
            </w:pPr>
          </w:p>
        </w:tc>
      </w:tr>
      <w:tr w:rsidR="00BB1954" w14:paraId="074970AE" w14:textId="77777777" w:rsidTr="001F3585">
        <w:trPr>
          <w:trHeight w:val="709"/>
        </w:trPr>
        <w:tc>
          <w:tcPr>
            <w:tcW w:w="1046" w:type="dxa"/>
            <w:shd w:val="clear" w:color="auto" w:fill="C1C3D4"/>
          </w:tcPr>
          <w:p w14:paraId="6488A4B6" w14:textId="77777777" w:rsidR="00BB1954" w:rsidRDefault="00BB1954" w:rsidP="001F3585">
            <w:pPr>
              <w:pStyle w:val="TableParagraph"/>
              <w:spacing w:before="122"/>
              <w:ind w:left="170"/>
              <w:rPr>
                <w:sz w:val="20"/>
              </w:rPr>
            </w:pPr>
            <w:r>
              <w:rPr>
                <w:color w:val="231F20"/>
                <w:sz w:val="20"/>
              </w:rPr>
              <w:t>2.5.16</w:t>
            </w:r>
          </w:p>
        </w:tc>
        <w:tc>
          <w:tcPr>
            <w:tcW w:w="2078" w:type="dxa"/>
            <w:shd w:val="clear" w:color="auto" w:fill="C1C3D4"/>
          </w:tcPr>
          <w:p w14:paraId="6923D5AC" w14:textId="77777777" w:rsidR="00BB1954" w:rsidRDefault="00BB1954" w:rsidP="001F3585">
            <w:pPr>
              <w:pStyle w:val="TableParagraph"/>
              <w:spacing w:before="122" w:line="247" w:lineRule="auto"/>
              <w:ind w:left="170" w:right="491"/>
              <w:rPr>
                <w:sz w:val="20"/>
              </w:rPr>
            </w:pPr>
            <w:r>
              <w:rPr>
                <w:color w:val="231F20"/>
                <w:sz w:val="20"/>
              </w:rPr>
              <w:t>School Fund - Paying in books</w:t>
            </w:r>
          </w:p>
        </w:tc>
        <w:tc>
          <w:tcPr>
            <w:tcW w:w="2447" w:type="dxa"/>
            <w:shd w:val="clear" w:color="auto" w:fill="C1C3D4"/>
          </w:tcPr>
          <w:p w14:paraId="1EC9157B" w14:textId="77777777" w:rsidR="00BB1954" w:rsidRDefault="00BB1954" w:rsidP="001F3585">
            <w:pPr>
              <w:pStyle w:val="TableParagraph"/>
              <w:rPr>
                <w:rFonts w:ascii="Times New Roman"/>
                <w:sz w:val="20"/>
              </w:rPr>
            </w:pPr>
          </w:p>
        </w:tc>
        <w:tc>
          <w:tcPr>
            <w:tcW w:w="1983" w:type="dxa"/>
            <w:shd w:val="clear" w:color="auto" w:fill="C1C3D4"/>
          </w:tcPr>
          <w:p w14:paraId="2349DC0A" w14:textId="77777777" w:rsidR="00BB1954" w:rsidRDefault="00BB1954" w:rsidP="001F3585">
            <w:pPr>
              <w:pStyle w:val="TableParagraph"/>
              <w:spacing w:before="122"/>
              <w:ind w:left="172"/>
              <w:rPr>
                <w:sz w:val="20"/>
              </w:rPr>
            </w:pPr>
            <w:r>
              <w:rPr>
                <w:color w:val="231F20"/>
                <w:sz w:val="20"/>
              </w:rPr>
              <w:t>Current year</w:t>
            </w:r>
          </w:p>
          <w:p w14:paraId="638B22A1"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6BBC60C3"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4D916B8" w14:textId="77777777" w:rsidR="00BB1954" w:rsidRDefault="00BB1954" w:rsidP="001F3585">
            <w:pPr>
              <w:pStyle w:val="TableParagraph"/>
              <w:rPr>
                <w:rFonts w:ascii="Times New Roman"/>
                <w:sz w:val="20"/>
              </w:rPr>
            </w:pPr>
          </w:p>
        </w:tc>
      </w:tr>
      <w:tr w:rsidR="00BB1954" w14:paraId="40289C69" w14:textId="77777777" w:rsidTr="001F3585">
        <w:trPr>
          <w:trHeight w:val="709"/>
        </w:trPr>
        <w:tc>
          <w:tcPr>
            <w:tcW w:w="1046" w:type="dxa"/>
            <w:shd w:val="clear" w:color="auto" w:fill="C1C3D4"/>
          </w:tcPr>
          <w:p w14:paraId="277482E7" w14:textId="77777777" w:rsidR="00BB1954" w:rsidRDefault="00BB1954" w:rsidP="001F3585">
            <w:pPr>
              <w:pStyle w:val="TableParagraph"/>
              <w:spacing w:before="122"/>
              <w:ind w:left="170"/>
              <w:rPr>
                <w:sz w:val="20"/>
              </w:rPr>
            </w:pPr>
            <w:r>
              <w:rPr>
                <w:color w:val="231F20"/>
                <w:sz w:val="20"/>
              </w:rPr>
              <w:t>2.5.17</w:t>
            </w:r>
          </w:p>
        </w:tc>
        <w:tc>
          <w:tcPr>
            <w:tcW w:w="2078" w:type="dxa"/>
            <w:shd w:val="clear" w:color="auto" w:fill="C1C3D4"/>
          </w:tcPr>
          <w:p w14:paraId="3BCE9A88" w14:textId="77777777" w:rsidR="00BB1954" w:rsidRDefault="00BB1954" w:rsidP="001F3585">
            <w:pPr>
              <w:pStyle w:val="TableParagraph"/>
              <w:spacing w:before="122" w:line="247" w:lineRule="auto"/>
              <w:ind w:left="170" w:right="582"/>
              <w:rPr>
                <w:sz w:val="20"/>
              </w:rPr>
            </w:pPr>
            <w:r>
              <w:rPr>
                <w:color w:val="231F20"/>
                <w:w w:val="105"/>
                <w:sz w:val="20"/>
              </w:rPr>
              <w:t xml:space="preserve">School Fund </w:t>
            </w:r>
            <w:r>
              <w:rPr>
                <w:color w:val="231F20"/>
                <w:w w:val="130"/>
                <w:sz w:val="20"/>
              </w:rPr>
              <w:t xml:space="preserve">– </w:t>
            </w:r>
            <w:r>
              <w:rPr>
                <w:color w:val="231F20"/>
                <w:w w:val="105"/>
                <w:sz w:val="20"/>
              </w:rPr>
              <w:t>Ledger</w:t>
            </w:r>
          </w:p>
        </w:tc>
        <w:tc>
          <w:tcPr>
            <w:tcW w:w="2447" w:type="dxa"/>
            <w:shd w:val="clear" w:color="auto" w:fill="C1C3D4"/>
          </w:tcPr>
          <w:p w14:paraId="000B193E" w14:textId="77777777" w:rsidR="00BB1954" w:rsidRDefault="00BB1954" w:rsidP="001F3585">
            <w:pPr>
              <w:pStyle w:val="TableParagraph"/>
              <w:rPr>
                <w:rFonts w:ascii="Times New Roman"/>
                <w:sz w:val="20"/>
              </w:rPr>
            </w:pPr>
          </w:p>
        </w:tc>
        <w:tc>
          <w:tcPr>
            <w:tcW w:w="1983" w:type="dxa"/>
            <w:shd w:val="clear" w:color="auto" w:fill="C1C3D4"/>
          </w:tcPr>
          <w:p w14:paraId="44D41E17" w14:textId="77777777" w:rsidR="00BB1954" w:rsidRDefault="00BB1954" w:rsidP="001F3585">
            <w:pPr>
              <w:pStyle w:val="TableParagraph"/>
              <w:spacing w:before="122"/>
              <w:ind w:left="172"/>
              <w:rPr>
                <w:sz w:val="20"/>
              </w:rPr>
            </w:pPr>
            <w:r>
              <w:rPr>
                <w:color w:val="231F20"/>
                <w:sz w:val="20"/>
              </w:rPr>
              <w:t>Current year</w:t>
            </w:r>
          </w:p>
          <w:p w14:paraId="18932589"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6013BD54"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0532112" w14:textId="77777777" w:rsidR="00BB1954" w:rsidRDefault="00BB1954" w:rsidP="001F3585">
            <w:pPr>
              <w:pStyle w:val="TableParagraph"/>
              <w:rPr>
                <w:rFonts w:ascii="Times New Roman"/>
                <w:sz w:val="20"/>
              </w:rPr>
            </w:pPr>
          </w:p>
        </w:tc>
      </w:tr>
      <w:tr w:rsidR="00BB1954" w14:paraId="7B08875E" w14:textId="77777777" w:rsidTr="001F3585">
        <w:trPr>
          <w:trHeight w:val="709"/>
        </w:trPr>
        <w:tc>
          <w:tcPr>
            <w:tcW w:w="1046" w:type="dxa"/>
            <w:shd w:val="clear" w:color="auto" w:fill="C1C3D4"/>
          </w:tcPr>
          <w:p w14:paraId="71053F22" w14:textId="77777777" w:rsidR="00BB1954" w:rsidRDefault="00BB1954" w:rsidP="001F3585">
            <w:pPr>
              <w:pStyle w:val="TableParagraph"/>
              <w:spacing w:before="122"/>
              <w:ind w:left="170"/>
              <w:rPr>
                <w:sz w:val="20"/>
              </w:rPr>
            </w:pPr>
            <w:r>
              <w:rPr>
                <w:color w:val="231F20"/>
                <w:sz w:val="20"/>
              </w:rPr>
              <w:t>2.5.18</w:t>
            </w:r>
          </w:p>
        </w:tc>
        <w:tc>
          <w:tcPr>
            <w:tcW w:w="2078" w:type="dxa"/>
            <w:shd w:val="clear" w:color="auto" w:fill="C1C3D4"/>
          </w:tcPr>
          <w:p w14:paraId="7153F721" w14:textId="77777777" w:rsidR="00BB1954" w:rsidRDefault="00BB1954" w:rsidP="001F3585">
            <w:pPr>
              <w:pStyle w:val="TableParagraph"/>
              <w:spacing w:before="122" w:line="247" w:lineRule="auto"/>
              <w:ind w:left="170" w:right="582"/>
              <w:rPr>
                <w:sz w:val="20"/>
              </w:rPr>
            </w:pPr>
            <w:r>
              <w:rPr>
                <w:color w:val="231F20"/>
                <w:w w:val="105"/>
                <w:sz w:val="20"/>
              </w:rPr>
              <w:t xml:space="preserve">School Fund </w:t>
            </w:r>
            <w:r>
              <w:rPr>
                <w:color w:val="231F20"/>
                <w:w w:val="130"/>
                <w:sz w:val="20"/>
              </w:rPr>
              <w:t xml:space="preserve">– </w:t>
            </w:r>
            <w:r>
              <w:rPr>
                <w:color w:val="231F20"/>
                <w:w w:val="105"/>
                <w:sz w:val="20"/>
              </w:rPr>
              <w:t>Invoices</w:t>
            </w:r>
          </w:p>
        </w:tc>
        <w:tc>
          <w:tcPr>
            <w:tcW w:w="2447" w:type="dxa"/>
            <w:shd w:val="clear" w:color="auto" w:fill="C1C3D4"/>
          </w:tcPr>
          <w:p w14:paraId="3D3CAFE3" w14:textId="77777777" w:rsidR="00BB1954" w:rsidRDefault="00BB1954" w:rsidP="001F3585">
            <w:pPr>
              <w:pStyle w:val="TableParagraph"/>
              <w:rPr>
                <w:rFonts w:ascii="Times New Roman"/>
                <w:sz w:val="20"/>
              </w:rPr>
            </w:pPr>
          </w:p>
        </w:tc>
        <w:tc>
          <w:tcPr>
            <w:tcW w:w="1983" w:type="dxa"/>
            <w:shd w:val="clear" w:color="auto" w:fill="C1C3D4"/>
          </w:tcPr>
          <w:p w14:paraId="5C347DE4" w14:textId="77777777" w:rsidR="00BB1954" w:rsidRDefault="00BB1954" w:rsidP="001F3585">
            <w:pPr>
              <w:pStyle w:val="TableParagraph"/>
              <w:spacing w:before="122"/>
              <w:ind w:left="172"/>
              <w:rPr>
                <w:sz w:val="20"/>
              </w:rPr>
            </w:pPr>
            <w:r>
              <w:rPr>
                <w:color w:val="231F20"/>
                <w:sz w:val="20"/>
              </w:rPr>
              <w:t>Current year</w:t>
            </w:r>
          </w:p>
          <w:p w14:paraId="64CE7947"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600F96BF"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1170430" w14:textId="77777777" w:rsidR="00BB1954" w:rsidRDefault="00BB1954" w:rsidP="001F3585">
            <w:pPr>
              <w:pStyle w:val="TableParagraph"/>
              <w:rPr>
                <w:rFonts w:ascii="Times New Roman"/>
                <w:sz w:val="20"/>
              </w:rPr>
            </w:pPr>
          </w:p>
        </w:tc>
      </w:tr>
      <w:tr w:rsidR="00BB1954" w14:paraId="77E573D2" w14:textId="77777777" w:rsidTr="001F3585">
        <w:trPr>
          <w:trHeight w:val="709"/>
        </w:trPr>
        <w:tc>
          <w:tcPr>
            <w:tcW w:w="1046" w:type="dxa"/>
            <w:shd w:val="clear" w:color="auto" w:fill="C1C3D4"/>
          </w:tcPr>
          <w:p w14:paraId="113E0A80" w14:textId="77777777" w:rsidR="00BB1954" w:rsidRDefault="00BB1954" w:rsidP="001F3585">
            <w:pPr>
              <w:pStyle w:val="TableParagraph"/>
              <w:spacing w:before="122"/>
              <w:ind w:left="170"/>
              <w:rPr>
                <w:sz w:val="20"/>
              </w:rPr>
            </w:pPr>
            <w:r>
              <w:rPr>
                <w:color w:val="231F20"/>
                <w:sz w:val="20"/>
              </w:rPr>
              <w:t>2.5.19</w:t>
            </w:r>
          </w:p>
        </w:tc>
        <w:tc>
          <w:tcPr>
            <w:tcW w:w="2078" w:type="dxa"/>
            <w:shd w:val="clear" w:color="auto" w:fill="C1C3D4"/>
          </w:tcPr>
          <w:p w14:paraId="142592F7" w14:textId="77777777" w:rsidR="00BB1954" w:rsidRDefault="00BB1954" w:rsidP="001F3585">
            <w:pPr>
              <w:pStyle w:val="TableParagraph"/>
              <w:spacing w:before="122" w:line="247" w:lineRule="auto"/>
              <w:ind w:left="170" w:right="582"/>
              <w:rPr>
                <w:sz w:val="20"/>
              </w:rPr>
            </w:pPr>
            <w:r>
              <w:rPr>
                <w:color w:val="231F20"/>
                <w:w w:val="105"/>
                <w:sz w:val="20"/>
              </w:rPr>
              <w:t xml:space="preserve">School Fund </w:t>
            </w:r>
            <w:r>
              <w:rPr>
                <w:color w:val="231F20"/>
                <w:w w:val="130"/>
                <w:sz w:val="20"/>
              </w:rPr>
              <w:t xml:space="preserve">– </w:t>
            </w:r>
            <w:r>
              <w:rPr>
                <w:color w:val="231F20"/>
                <w:w w:val="105"/>
                <w:sz w:val="20"/>
              </w:rPr>
              <w:t>Receipts</w:t>
            </w:r>
          </w:p>
        </w:tc>
        <w:tc>
          <w:tcPr>
            <w:tcW w:w="2447" w:type="dxa"/>
            <w:shd w:val="clear" w:color="auto" w:fill="C1C3D4"/>
          </w:tcPr>
          <w:p w14:paraId="0083C5A2" w14:textId="77777777" w:rsidR="00BB1954" w:rsidRDefault="00BB1954" w:rsidP="001F3585">
            <w:pPr>
              <w:pStyle w:val="TableParagraph"/>
              <w:rPr>
                <w:rFonts w:ascii="Times New Roman"/>
                <w:sz w:val="20"/>
              </w:rPr>
            </w:pPr>
          </w:p>
        </w:tc>
        <w:tc>
          <w:tcPr>
            <w:tcW w:w="1983" w:type="dxa"/>
            <w:shd w:val="clear" w:color="auto" w:fill="C1C3D4"/>
          </w:tcPr>
          <w:p w14:paraId="5A41784B" w14:textId="77777777" w:rsidR="00BB1954" w:rsidRDefault="00BB1954" w:rsidP="001F3585">
            <w:pPr>
              <w:pStyle w:val="TableParagraph"/>
              <w:spacing w:before="122"/>
              <w:ind w:left="172"/>
              <w:rPr>
                <w:sz w:val="20"/>
              </w:rPr>
            </w:pPr>
            <w:r>
              <w:rPr>
                <w:color w:val="231F20"/>
                <w:sz w:val="20"/>
              </w:rPr>
              <w:t>Current year</w:t>
            </w:r>
          </w:p>
          <w:p w14:paraId="1CB0C80A"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44F6F11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08ACCF3" w14:textId="77777777" w:rsidR="00BB1954" w:rsidRDefault="00BB1954" w:rsidP="001F3585">
            <w:pPr>
              <w:pStyle w:val="TableParagraph"/>
              <w:rPr>
                <w:rFonts w:ascii="Times New Roman"/>
                <w:sz w:val="20"/>
              </w:rPr>
            </w:pPr>
          </w:p>
        </w:tc>
      </w:tr>
      <w:tr w:rsidR="00BB1954" w14:paraId="49E5300E" w14:textId="77777777" w:rsidTr="001F3585">
        <w:trPr>
          <w:trHeight w:val="709"/>
        </w:trPr>
        <w:tc>
          <w:tcPr>
            <w:tcW w:w="1046" w:type="dxa"/>
            <w:shd w:val="clear" w:color="auto" w:fill="C1C3D4"/>
          </w:tcPr>
          <w:p w14:paraId="38992E8F" w14:textId="77777777" w:rsidR="00BB1954" w:rsidRDefault="00BB1954" w:rsidP="001F3585">
            <w:pPr>
              <w:pStyle w:val="TableParagraph"/>
              <w:spacing w:before="122"/>
              <w:ind w:left="170"/>
              <w:rPr>
                <w:sz w:val="20"/>
              </w:rPr>
            </w:pPr>
            <w:r>
              <w:rPr>
                <w:color w:val="231F20"/>
                <w:sz w:val="20"/>
              </w:rPr>
              <w:t>2.5.20</w:t>
            </w:r>
          </w:p>
        </w:tc>
        <w:tc>
          <w:tcPr>
            <w:tcW w:w="2078" w:type="dxa"/>
            <w:shd w:val="clear" w:color="auto" w:fill="C1C3D4"/>
          </w:tcPr>
          <w:p w14:paraId="679BF3BF" w14:textId="77777777" w:rsidR="00BB1954" w:rsidRDefault="00BB1954" w:rsidP="001F3585">
            <w:pPr>
              <w:pStyle w:val="TableParagraph"/>
              <w:spacing w:before="122" w:line="247" w:lineRule="auto"/>
              <w:ind w:left="170" w:right="361"/>
              <w:rPr>
                <w:sz w:val="20"/>
              </w:rPr>
            </w:pPr>
            <w:r>
              <w:rPr>
                <w:color w:val="231F20"/>
                <w:sz w:val="20"/>
              </w:rPr>
              <w:t xml:space="preserve">School Fund - </w:t>
            </w:r>
            <w:r>
              <w:rPr>
                <w:color w:val="231F20"/>
                <w:w w:val="95"/>
                <w:sz w:val="20"/>
              </w:rPr>
              <w:t>Bank statements</w:t>
            </w:r>
          </w:p>
        </w:tc>
        <w:tc>
          <w:tcPr>
            <w:tcW w:w="2447" w:type="dxa"/>
            <w:shd w:val="clear" w:color="auto" w:fill="C1C3D4"/>
          </w:tcPr>
          <w:p w14:paraId="64E2D162" w14:textId="77777777" w:rsidR="00BB1954" w:rsidRDefault="00BB1954" w:rsidP="001F3585">
            <w:pPr>
              <w:pStyle w:val="TableParagraph"/>
              <w:rPr>
                <w:rFonts w:ascii="Times New Roman"/>
                <w:sz w:val="20"/>
              </w:rPr>
            </w:pPr>
          </w:p>
        </w:tc>
        <w:tc>
          <w:tcPr>
            <w:tcW w:w="1983" w:type="dxa"/>
            <w:shd w:val="clear" w:color="auto" w:fill="C1C3D4"/>
          </w:tcPr>
          <w:p w14:paraId="6C878520" w14:textId="77777777" w:rsidR="00BB1954" w:rsidRDefault="00BB1954" w:rsidP="001F3585">
            <w:pPr>
              <w:pStyle w:val="TableParagraph"/>
              <w:spacing w:before="122"/>
              <w:ind w:left="172"/>
              <w:rPr>
                <w:sz w:val="20"/>
              </w:rPr>
            </w:pPr>
            <w:r>
              <w:rPr>
                <w:color w:val="231F20"/>
                <w:sz w:val="20"/>
              </w:rPr>
              <w:t>Current year</w:t>
            </w:r>
          </w:p>
          <w:p w14:paraId="260B0560"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0FDA0B52"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AF0FB4B" w14:textId="77777777" w:rsidR="00BB1954" w:rsidRDefault="00BB1954" w:rsidP="001F3585">
            <w:pPr>
              <w:pStyle w:val="TableParagraph"/>
              <w:rPr>
                <w:rFonts w:ascii="Times New Roman"/>
                <w:sz w:val="20"/>
              </w:rPr>
            </w:pPr>
          </w:p>
        </w:tc>
      </w:tr>
      <w:tr w:rsidR="00BB1954" w14:paraId="1E012C80" w14:textId="77777777" w:rsidTr="001F3585">
        <w:trPr>
          <w:trHeight w:val="709"/>
        </w:trPr>
        <w:tc>
          <w:tcPr>
            <w:tcW w:w="1046" w:type="dxa"/>
            <w:shd w:val="clear" w:color="auto" w:fill="C1C3D4"/>
          </w:tcPr>
          <w:p w14:paraId="787171AF" w14:textId="77777777" w:rsidR="00BB1954" w:rsidRDefault="00BB1954" w:rsidP="001F3585">
            <w:pPr>
              <w:pStyle w:val="TableParagraph"/>
              <w:spacing w:before="122"/>
              <w:ind w:left="170"/>
              <w:rPr>
                <w:sz w:val="20"/>
              </w:rPr>
            </w:pPr>
            <w:r>
              <w:rPr>
                <w:color w:val="231F20"/>
                <w:sz w:val="20"/>
              </w:rPr>
              <w:t>2.5.21</w:t>
            </w:r>
          </w:p>
        </w:tc>
        <w:tc>
          <w:tcPr>
            <w:tcW w:w="2078" w:type="dxa"/>
            <w:shd w:val="clear" w:color="auto" w:fill="C1C3D4"/>
          </w:tcPr>
          <w:p w14:paraId="3323364B" w14:textId="77777777" w:rsidR="00BB1954" w:rsidRDefault="00BB1954" w:rsidP="001F3585">
            <w:pPr>
              <w:pStyle w:val="TableParagraph"/>
              <w:spacing w:before="122" w:line="247" w:lineRule="auto"/>
              <w:ind w:left="170" w:right="361"/>
              <w:rPr>
                <w:sz w:val="20"/>
              </w:rPr>
            </w:pPr>
            <w:r>
              <w:rPr>
                <w:color w:val="231F20"/>
                <w:sz w:val="20"/>
              </w:rPr>
              <w:t xml:space="preserve">School Fund </w:t>
            </w:r>
            <w:r>
              <w:rPr>
                <w:color w:val="231F20"/>
                <w:w w:val="130"/>
                <w:sz w:val="20"/>
              </w:rPr>
              <w:t xml:space="preserve">– </w:t>
            </w:r>
            <w:r>
              <w:rPr>
                <w:color w:val="231F20"/>
                <w:w w:val="95"/>
                <w:sz w:val="20"/>
              </w:rPr>
              <w:t>Journey Books</w:t>
            </w:r>
          </w:p>
        </w:tc>
        <w:tc>
          <w:tcPr>
            <w:tcW w:w="2447" w:type="dxa"/>
            <w:shd w:val="clear" w:color="auto" w:fill="C1C3D4"/>
          </w:tcPr>
          <w:p w14:paraId="68E6AE7D" w14:textId="77777777" w:rsidR="00BB1954" w:rsidRDefault="00BB1954" w:rsidP="001F3585">
            <w:pPr>
              <w:pStyle w:val="TableParagraph"/>
              <w:rPr>
                <w:rFonts w:ascii="Times New Roman"/>
                <w:sz w:val="20"/>
              </w:rPr>
            </w:pPr>
          </w:p>
        </w:tc>
        <w:tc>
          <w:tcPr>
            <w:tcW w:w="1983" w:type="dxa"/>
            <w:shd w:val="clear" w:color="auto" w:fill="C1C3D4"/>
          </w:tcPr>
          <w:p w14:paraId="74C0EA0B" w14:textId="77777777" w:rsidR="00BB1954" w:rsidRDefault="00BB1954" w:rsidP="001F3585">
            <w:pPr>
              <w:pStyle w:val="TableParagraph"/>
              <w:spacing w:before="122"/>
              <w:ind w:left="172"/>
              <w:rPr>
                <w:sz w:val="20"/>
              </w:rPr>
            </w:pPr>
            <w:r>
              <w:rPr>
                <w:color w:val="231F20"/>
                <w:sz w:val="20"/>
              </w:rPr>
              <w:t>Current year</w:t>
            </w:r>
          </w:p>
          <w:p w14:paraId="27DF92C5"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470E6343"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0E02D710" w14:textId="77777777" w:rsidR="00BB1954" w:rsidRDefault="00BB1954" w:rsidP="001F3585">
            <w:pPr>
              <w:pStyle w:val="TableParagraph"/>
              <w:rPr>
                <w:rFonts w:ascii="Times New Roman"/>
                <w:sz w:val="20"/>
              </w:rPr>
            </w:pPr>
          </w:p>
        </w:tc>
      </w:tr>
      <w:tr w:rsidR="00BB1954" w14:paraId="70FC3858" w14:textId="77777777" w:rsidTr="001F3585">
        <w:trPr>
          <w:trHeight w:val="478"/>
        </w:trPr>
        <w:tc>
          <w:tcPr>
            <w:tcW w:w="11047" w:type="dxa"/>
            <w:gridSpan w:val="6"/>
            <w:shd w:val="clear" w:color="auto" w:fill="001647"/>
          </w:tcPr>
          <w:p w14:paraId="2E14DA02" w14:textId="77777777" w:rsidR="00BB1954" w:rsidRDefault="00BB1954" w:rsidP="001F3585">
            <w:pPr>
              <w:pStyle w:val="TableParagraph"/>
              <w:spacing w:before="117"/>
              <w:ind w:left="170"/>
              <w:rPr>
                <w:rFonts w:ascii="Verdana"/>
                <w:b/>
                <w:sz w:val="20"/>
              </w:rPr>
            </w:pPr>
            <w:r>
              <w:rPr>
                <w:rFonts w:ascii="Verdana"/>
                <w:b/>
                <w:color w:val="FFFFFF"/>
                <w:sz w:val="20"/>
              </w:rPr>
              <w:t>School Meals Management</w:t>
            </w:r>
          </w:p>
        </w:tc>
      </w:tr>
      <w:tr w:rsidR="00BB1954" w14:paraId="582422C0" w14:textId="77777777" w:rsidTr="001F3585">
        <w:trPr>
          <w:trHeight w:val="1189"/>
        </w:trPr>
        <w:tc>
          <w:tcPr>
            <w:tcW w:w="1046" w:type="dxa"/>
            <w:shd w:val="clear" w:color="auto" w:fill="C1C3D4"/>
          </w:tcPr>
          <w:p w14:paraId="170A7BF6" w14:textId="77777777" w:rsidR="00BB1954" w:rsidRDefault="00BB1954" w:rsidP="001F3585">
            <w:pPr>
              <w:pStyle w:val="TableParagraph"/>
              <w:spacing w:before="122"/>
              <w:ind w:left="170"/>
              <w:rPr>
                <w:sz w:val="20"/>
              </w:rPr>
            </w:pPr>
            <w:r>
              <w:rPr>
                <w:color w:val="231F20"/>
                <w:sz w:val="20"/>
              </w:rPr>
              <w:t>2.5.22</w:t>
            </w:r>
          </w:p>
        </w:tc>
        <w:tc>
          <w:tcPr>
            <w:tcW w:w="2078" w:type="dxa"/>
            <w:shd w:val="clear" w:color="auto" w:fill="C1C3D4"/>
          </w:tcPr>
          <w:p w14:paraId="084246BD" w14:textId="77777777" w:rsidR="00BB1954" w:rsidRDefault="00BB1954" w:rsidP="001F3585">
            <w:pPr>
              <w:pStyle w:val="TableParagraph"/>
              <w:spacing w:before="122" w:line="247" w:lineRule="auto"/>
              <w:ind w:left="170" w:right="210"/>
              <w:rPr>
                <w:sz w:val="20"/>
              </w:rPr>
            </w:pPr>
            <w:r>
              <w:rPr>
                <w:color w:val="231F20"/>
                <w:sz w:val="20"/>
              </w:rPr>
              <w:t xml:space="preserve">Free school meals </w:t>
            </w:r>
            <w:r>
              <w:rPr>
                <w:color w:val="231F20"/>
                <w:w w:val="95"/>
                <w:sz w:val="20"/>
              </w:rPr>
              <w:t>registers</w:t>
            </w:r>
            <w:r>
              <w:rPr>
                <w:color w:val="231F20"/>
                <w:spacing w:val="-26"/>
                <w:w w:val="95"/>
                <w:sz w:val="20"/>
              </w:rPr>
              <w:t xml:space="preserve"> </w:t>
            </w:r>
            <w:r>
              <w:rPr>
                <w:color w:val="231F20"/>
                <w:w w:val="95"/>
                <w:sz w:val="20"/>
              </w:rPr>
              <w:t>(where</w:t>
            </w:r>
            <w:r>
              <w:rPr>
                <w:color w:val="231F20"/>
                <w:spacing w:val="-25"/>
                <w:w w:val="95"/>
                <w:sz w:val="20"/>
              </w:rPr>
              <w:t xml:space="preserve"> </w:t>
            </w:r>
            <w:r>
              <w:rPr>
                <w:color w:val="231F20"/>
                <w:spacing w:val="-6"/>
                <w:w w:val="95"/>
                <w:sz w:val="20"/>
              </w:rPr>
              <w:t xml:space="preserve">the </w:t>
            </w:r>
            <w:r>
              <w:rPr>
                <w:color w:val="231F20"/>
                <w:sz w:val="20"/>
              </w:rPr>
              <w:t>register</w:t>
            </w:r>
            <w:r>
              <w:rPr>
                <w:color w:val="231F20"/>
                <w:spacing w:val="-30"/>
                <w:sz w:val="20"/>
              </w:rPr>
              <w:t xml:space="preserve"> </w:t>
            </w:r>
            <w:r>
              <w:rPr>
                <w:color w:val="231F20"/>
                <w:sz w:val="20"/>
              </w:rPr>
              <w:t>is</w:t>
            </w:r>
            <w:r>
              <w:rPr>
                <w:color w:val="231F20"/>
                <w:spacing w:val="-29"/>
                <w:sz w:val="20"/>
              </w:rPr>
              <w:t xml:space="preserve"> </w:t>
            </w:r>
            <w:r>
              <w:rPr>
                <w:color w:val="231F20"/>
                <w:sz w:val="20"/>
              </w:rPr>
              <w:t>used</w:t>
            </w:r>
            <w:r>
              <w:rPr>
                <w:color w:val="231F20"/>
                <w:spacing w:val="-29"/>
                <w:sz w:val="20"/>
              </w:rPr>
              <w:t xml:space="preserve"> </w:t>
            </w:r>
            <w:r>
              <w:rPr>
                <w:color w:val="231F20"/>
                <w:sz w:val="20"/>
              </w:rPr>
              <w:t>as</w:t>
            </w:r>
            <w:r>
              <w:rPr>
                <w:color w:val="231F20"/>
                <w:spacing w:val="-30"/>
                <w:sz w:val="20"/>
              </w:rPr>
              <w:t xml:space="preserve"> </w:t>
            </w:r>
            <w:r>
              <w:rPr>
                <w:color w:val="231F20"/>
                <w:sz w:val="20"/>
              </w:rPr>
              <w:t>a basis for</w:t>
            </w:r>
            <w:r>
              <w:rPr>
                <w:color w:val="231F20"/>
                <w:spacing w:val="-40"/>
                <w:sz w:val="20"/>
              </w:rPr>
              <w:t xml:space="preserve"> </w:t>
            </w:r>
            <w:r>
              <w:rPr>
                <w:color w:val="231F20"/>
                <w:sz w:val="20"/>
              </w:rPr>
              <w:t>funding)</w:t>
            </w:r>
          </w:p>
        </w:tc>
        <w:tc>
          <w:tcPr>
            <w:tcW w:w="2447" w:type="dxa"/>
            <w:shd w:val="clear" w:color="auto" w:fill="C1C3D4"/>
          </w:tcPr>
          <w:p w14:paraId="71A0873D" w14:textId="77777777" w:rsidR="00BB1954" w:rsidRDefault="00BB1954" w:rsidP="001F3585">
            <w:pPr>
              <w:pStyle w:val="TableParagraph"/>
              <w:rPr>
                <w:rFonts w:ascii="Times New Roman"/>
                <w:sz w:val="20"/>
              </w:rPr>
            </w:pPr>
          </w:p>
        </w:tc>
        <w:tc>
          <w:tcPr>
            <w:tcW w:w="1983" w:type="dxa"/>
            <w:shd w:val="clear" w:color="auto" w:fill="C1C3D4"/>
          </w:tcPr>
          <w:p w14:paraId="36713369" w14:textId="77777777" w:rsidR="00BB1954" w:rsidRDefault="00BB1954" w:rsidP="001F3585">
            <w:pPr>
              <w:pStyle w:val="TableParagraph"/>
              <w:spacing w:before="122"/>
              <w:ind w:left="172"/>
              <w:rPr>
                <w:sz w:val="20"/>
              </w:rPr>
            </w:pPr>
            <w:r>
              <w:rPr>
                <w:color w:val="231F20"/>
                <w:sz w:val="20"/>
              </w:rPr>
              <w:t>Current year</w:t>
            </w:r>
          </w:p>
          <w:p w14:paraId="2FCE0D8D"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0EEA9BD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96A2541" w14:textId="77777777" w:rsidR="00BB1954" w:rsidRDefault="00BB1954" w:rsidP="001F3585">
            <w:pPr>
              <w:pStyle w:val="TableParagraph"/>
              <w:spacing w:before="122"/>
              <w:ind w:left="174"/>
              <w:rPr>
                <w:sz w:val="20"/>
              </w:rPr>
            </w:pPr>
            <w:r>
              <w:rPr>
                <w:color w:val="231F20"/>
                <w:sz w:val="20"/>
              </w:rPr>
              <w:t>Yes</w:t>
            </w:r>
          </w:p>
        </w:tc>
      </w:tr>
      <w:tr w:rsidR="00BB1954" w14:paraId="2789086B" w14:textId="77777777" w:rsidTr="001F3585">
        <w:trPr>
          <w:trHeight w:val="709"/>
        </w:trPr>
        <w:tc>
          <w:tcPr>
            <w:tcW w:w="1046" w:type="dxa"/>
            <w:shd w:val="clear" w:color="auto" w:fill="C1C3D4"/>
          </w:tcPr>
          <w:p w14:paraId="7D560E6A" w14:textId="77777777" w:rsidR="00BB1954" w:rsidRDefault="00BB1954" w:rsidP="001F3585">
            <w:pPr>
              <w:pStyle w:val="TableParagraph"/>
              <w:spacing w:before="122"/>
              <w:ind w:left="170"/>
              <w:rPr>
                <w:sz w:val="20"/>
              </w:rPr>
            </w:pPr>
            <w:r>
              <w:rPr>
                <w:color w:val="231F20"/>
                <w:sz w:val="20"/>
              </w:rPr>
              <w:t>2.5.23</w:t>
            </w:r>
          </w:p>
        </w:tc>
        <w:tc>
          <w:tcPr>
            <w:tcW w:w="2078" w:type="dxa"/>
            <w:shd w:val="clear" w:color="auto" w:fill="C1C3D4"/>
          </w:tcPr>
          <w:p w14:paraId="69740393" w14:textId="77777777" w:rsidR="00BB1954" w:rsidRDefault="00BB1954" w:rsidP="001F3585">
            <w:pPr>
              <w:pStyle w:val="TableParagraph"/>
              <w:spacing w:before="122" w:line="247" w:lineRule="auto"/>
              <w:ind w:left="170" w:right="709"/>
              <w:rPr>
                <w:sz w:val="20"/>
              </w:rPr>
            </w:pPr>
            <w:r>
              <w:rPr>
                <w:color w:val="231F20"/>
                <w:sz w:val="20"/>
              </w:rPr>
              <w:t>School meals registers</w:t>
            </w:r>
          </w:p>
        </w:tc>
        <w:tc>
          <w:tcPr>
            <w:tcW w:w="2447" w:type="dxa"/>
            <w:shd w:val="clear" w:color="auto" w:fill="C1C3D4"/>
          </w:tcPr>
          <w:p w14:paraId="22B9FD0A" w14:textId="77777777" w:rsidR="00BB1954" w:rsidRDefault="00BB1954" w:rsidP="001F3585">
            <w:pPr>
              <w:pStyle w:val="TableParagraph"/>
              <w:rPr>
                <w:rFonts w:ascii="Times New Roman"/>
                <w:sz w:val="20"/>
              </w:rPr>
            </w:pPr>
          </w:p>
        </w:tc>
        <w:tc>
          <w:tcPr>
            <w:tcW w:w="1983" w:type="dxa"/>
            <w:shd w:val="clear" w:color="auto" w:fill="C1C3D4"/>
          </w:tcPr>
          <w:p w14:paraId="542D2BEB" w14:textId="77777777" w:rsidR="00BB1954" w:rsidRDefault="00BB1954" w:rsidP="001F3585">
            <w:pPr>
              <w:pStyle w:val="TableParagraph"/>
              <w:spacing w:before="122"/>
              <w:ind w:left="172"/>
              <w:rPr>
                <w:sz w:val="20"/>
              </w:rPr>
            </w:pPr>
            <w:r>
              <w:rPr>
                <w:color w:val="231F20"/>
                <w:sz w:val="20"/>
              </w:rPr>
              <w:t>Current year</w:t>
            </w:r>
          </w:p>
          <w:p w14:paraId="63FAB48E" w14:textId="77777777" w:rsidR="00BB1954" w:rsidRDefault="00BB1954" w:rsidP="001F3585">
            <w:pPr>
              <w:pStyle w:val="TableParagraph"/>
              <w:spacing w:before="8"/>
              <w:ind w:left="172"/>
              <w:rPr>
                <w:sz w:val="20"/>
              </w:rPr>
            </w:pPr>
            <w:r>
              <w:rPr>
                <w:color w:val="231F20"/>
                <w:w w:val="110"/>
                <w:sz w:val="20"/>
              </w:rPr>
              <w:t>+ 3 years</w:t>
            </w:r>
          </w:p>
        </w:tc>
        <w:tc>
          <w:tcPr>
            <w:tcW w:w="1973" w:type="dxa"/>
            <w:shd w:val="clear" w:color="auto" w:fill="C1C3D4"/>
          </w:tcPr>
          <w:p w14:paraId="23ED91CA"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BFEC2EE" w14:textId="77777777" w:rsidR="00BB1954" w:rsidRDefault="00BB1954" w:rsidP="001F3585">
            <w:pPr>
              <w:pStyle w:val="TableParagraph"/>
              <w:spacing w:before="122"/>
              <w:ind w:left="174"/>
              <w:rPr>
                <w:sz w:val="20"/>
              </w:rPr>
            </w:pPr>
            <w:r>
              <w:rPr>
                <w:color w:val="231F20"/>
                <w:sz w:val="20"/>
              </w:rPr>
              <w:t>Yes</w:t>
            </w:r>
          </w:p>
        </w:tc>
      </w:tr>
      <w:tr w:rsidR="00BB1954" w14:paraId="0CA53368" w14:textId="77777777" w:rsidTr="001F3585">
        <w:trPr>
          <w:trHeight w:val="709"/>
        </w:trPr>
        <w:tc>
          <w:tcPr>
            <w:tcW w:w="1046" w:type="dxa"/>
            <w:shd w:val="clear" w:color="auto" w:fill="C1C3D4"/>
          </w:tcPr>
          <w:p w14:paraId="4F14B056" w14:textId="77777777" w:rsidR="00BB1954" w:rsidRDefault="00BB1954" w:rsidP="001F3585">
            <w:pPr>
              <w:pStyle w:val="TableParagraph"/>
              <w:spacing w:before="122"/>
              <w:ind w:left="170"/>
              <w:rPr>
                <w:sz w:val="20"/>
              </w:rPr>
            </w:pPr>
            <w:r>
              <w:rPr>
                <w:color w:val="231F20"/>
                <w:sz w:val="20"/>
              </w:rPr>
              <w:t>2.5.24</w:t>
            </w:r>
          </w:p>
        </w:tc>
        <w:tc>
          <w:tcPr>
            <w:tcW w:w="2078" w:type="dxa"/>
            <w:shd w:val="clear" w:color="auto" w:fill="C1C3D4"/>
          </w:tcPr>
          <w:p w14:paraId="67BDA74F" w14:textId="77777777" w:rsidR="00BB1954" w:rsidRDefault="00BB1954" w:rsidP="001F3585">
            <w:pPr>
              <w:pStyle w:val="TableParagraph"/>
              <w:spacing w:before="122" w:line="247" w:lineRule="auto"/>
              <w:ind w:left="170" w:right="507"/>
              <w:rPr>
                <w:sz w:val="20"/>
              </w:rPr>
            </w:pPr>
            <w:r>
              <w:rPr>
                <w:color w:val="231F20"/>
                <w:sz w:val="20"/>
              </w:rPr>
              <w:t xml:space="preserve">School meals </w:t>
            </w:r>
            <w:r>
              <w:rPr>
                <w:color w:val="231F20"/>
                <w:w w:val="95"/>
                <w:sz w:val="20"/>
              </w:rPr>
              <w:t>summary sheets</w:t>
            </w:r>
          </w:p>
        </w:tc>
        <w:tc>
          <w:tcPr>
            <w:tcW w:w="2447" w:type="dxa"/>
            <w:shd w:val="clear" w:color="auto" w:fill="C1C3D4"/>
          </w:tcPr>
          <w:p w14:paraId="71C87A42" w14:textId="77777777" w:rsidR="00BB1954" w:rsidRDefault="00BB1954" w:rsidP="001F3585">
            <w:pPr>
              <w:pStyle w:val="TableParagraph"/>
              <w:rPr>
                <w:rFonts w:ascii="Times New Roman"/>
                <w:sz w:val="20"/>
              </w:rPr>
            </w:pPr>
          </w:p>
        </w:tc>
        <w:tc>
          <w:tcPr>
            <w:tcW w:w="1983" w:type="dxa"/>
            <w:shd w:val="clear" w:color="auto" w:fill="C1C3D4"/>
          </w:tcPr>
          <w:p w14:paraId="330719C8" w14:textId="77777777" w:rsidR="00BB1954" w:rsidRDefault="00BB1954" w:rsidP="001F3585">
            <w:pPr>
              <w:pStyle w:val="TableParagraph"/>
              <w:spacing w:before="122"/>
              <w:ind w:left="172"/>
              <w:rPr>
                <w:sz w:val="20"/>
              </w:rPr>
            </w:pPr>
            <w:r>
              <w:rPr>
                <w:color w:val="231F20"/>
                <w:sz w:val="20"/>
              </w:rPr>
              <w:t>Current year</w:t>
            </w:r>
          </w:p>
          <w:p w14:paraId="3274E566" w14:textId="77777777" w:rsidR="00BB1954" w:rsidRDefault="00BB1954" w:rsidP="001F3585">
            <w:pPr>
              <w:pStyle w:val="TableParagraph"/>
              <w:spacing w:before="8"/>
              <w:ind w:left="172"/>
              <w:rPr>
                <w:sz w:val="20"/>
              </w:rPr>
            </w:pPr>
            <w:r>
              <w:rPr>
                <w:color w:val="231F20"/>
                <w:w w:val="110"/>
                <w:sz w:val="20"/>
              </w:rPr>
              <w:t>+ 3 years</w:t>
            </w:r>
          </w:p>
        </w:tc>
        <w:tc>
          <w:tcPr>
            <w:tcW w:w="1973" w:type="dxa"/>
            <w:shd w:val="clear" w:color="auto" w:fill="C1C3D4"/>
          </w:tcPr>
          <w:p w14:paraId="4991486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5947DA6" w14:textId="77777777" w:rsidR="00BB1954" w:rsidRDefault="00BB1954" w:rsidP="001F3585">
            <w:pPr>
              <w:pStyle w:val="TableParagraph"/>
              <w:spacing w:before="122"/>
              <w:ind w:left="174"/>
              <w:rPr>
                <w:sz w:val="20"/>
              </w:rPr>
            </w:pPr>
            <w:r>
              <w:rPr>
                <w:color w:val="231F20"/>
                <w:sz w:val="20"/>
              </w:rPr>
              <w:t>Yes</w:t>
            </w:r>
          </w:p>
        </w:tc>
      </w:tr>
    </w:tbl>
    <w:p w14:paraId="38B1D80D" w14:textId="77777777" w:rsidR="00BB1954" w:rsidRDefault="00BB1954" w:rsidP="00BB1954">
      <w:pPr>
        <w:rPr>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19BA3834"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71C071F9" w14:textId="77777777" w:rsidTr="001F3585">
        <w:trPr>
          <w:trHeight w:val="478"/>
        </w:trPr>
        <w:tc>
          <w:tcPr>
            <w:tcW w:w="11047" w:type="dxa"/>
            <w:gridSpan w:val="6"/>
            <w:shd w:val="clear" w:color="auto" w:fill="001647"/>
          </w:tcPr>
          <w:p w14:paraId="180ACF53"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2.6</w:t>
            </w:r>
            <w:r>
              <w:rPr>
                <w:rFonts w:ascii="Verdana"/>
                <w:b/>
                <w:color w:val="FFFFFF"/>
                <w:w w:val="95"/>
                <w:sz w:val="20"/>
              </w:rPr>
              <w:tab/>
              <w:t>Property</w:t>
            </w:r>
            <w:r>
              <w:rPr>
                <w:rFonts w:ascii="Verdana"/>
                <w:b/>
                <w:color w:val="FFFFFF"/>
                <w:spacing w:val="-8"/>
                <w:w w:val="95"/>
                <w:sz w:val="20"/>
              </w:rPr>
              <w:t xml:space="preserve"> </w:t>
            </w:r>
            <w:r>
              <w:rPr>
                <w:rFonts w:ascii="Verdana"/>
                <w:b/>
                <w:color w:val="FFFFFF"/>
                <w:w w:val="95"/>
                <w:sz w:val="20"/>
              </w:rPr>
              <w:t>Management</w:t>
            </w:r>
          </w:p>
        </w:tc>
      </w:tr>
      <w:tr w:rsidR="00BB1954" w14:paraId="52DFC93E" w14:textId="77777777" w:rsidTr="001F3585">
        <w:trPr>
          <w:trHeight w:val="1198"/>
        </w:trPr>
        <w:tc>
          <w:tcPr>
            <w:tcW w:w="1046" w:type="dxa"/>
            <w:shd w:val="clear" w:color="auto" w:fill="001647"/>
          </w:tcPr>
          <w:p w14:paraId="7EE160F4" w14:textId="77777777" w:rsidR="00BB1954" w:rsidRDefault="00BB1954" w:rsidP="001F3585">
            <w:pPr>
              <w:pStyle w:val="TableParagraph"/>
              <w:rPr>
                <w:rFonts w:ascii="Times New Roman"/>
                <w:sz w:val="18"/>
              </w:rPr>
            </w:pPr>
          </w:p>
        </w:tc>
        <w:tc>
          <w:tcPr>
            <w:tcW w:w="2078" w:type="dxa"/>
            <w:shd w:val="clear" w:color="auto" w:fill="001647"/>
          </w:tcPr>
          <w:p w14:paraId="27516874"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7920EEB2"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7F722A95"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59D88326"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622C2DBB"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53E35279"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7C697D03" w14:textId="77777777" w:rsidTr="001F3585">
        <w:trPr>
          <w:trHeight w:val="478"/>
        </w:trPr>
        <w:tc>
          <w:tcPr>
            <w:tcW w:w="11047" w:type="dxa"/>
            <w:gridSpan w:val="6"/>
            <w:shd w:val="clear" w:color="auto" w:fill="001647"/>
          </w:tcPr>
          <w:p w14:paraId="6E382ED4" w14:textId="77777777" w:rsidR="00BB1954" w:rsidRDefault="00BB1954" w:rsidP="001F3585">
            <w:pPr>
              <w:pStyle w:val="TableParagraph"/>
              <w:spacing w:before="117"/>
              <w:ind w:left="170"/>
              <w:rPr>
                <w:rFonts w:ascii="Verdana"/>
                <w:b/>
                <w:sz w:val="20"/>
              </w:rPr>
            </w:pPr>
            <w:r>
              <w:rPr>
                <w:rFonts w:ascii="Verdana"/>
                <w:b/>
                <w:color w:val="FFFFFF"/>
                <w:w w:val="95"/>
                <w:sz w:val="20"/>
              </w:rPr>
              <w:t>Property Management</w:t>
            </w:r>
          </w:p>
        </w:tc>
      </w:tr>
      <w:tr w:rsidR="00BB1954" w14:paraId="105727AB" w14:textId="77777777" w:rsidTr="001F3585">
        <w:trPr>
          <w:trHeight w:val="1669"/>
        </w:trPr>
        <w:tc>
          <w:tcPr>
            <w:tcW w:w="1046" w:type="dxa"/>
            <w:shd w:val="clear" w:color="auto" w:fill="C1C3D4"/>
          </w:tcPr>
          <w:p w14:paraId="75EDE1FC" w14:textId="77777777" w:rsidR="00BB1954" w:rsidRDefault="00BB1954" w:rsidP="001F3585">
            <w:pPr>
              <w:pStyle w:val="TableParagraph"/>
              <w:spacing w:before="122"/>
              <w:ind w:left="170"/>
              <w:rPr>
                <w:sz w:val="20"/>
              </w:rPr>
            </w:pPr>
            <w:r>
              <w:rPr>
                <w:color w:val="231F20"/>
                <w:sz w:val="20"/>
              </w:rPr>
              <w:t>2.6.1</w:t>
            </w:r>
          </w:p>
        </w:tc>
        <w:tc>
          <w:tcPr>
            <w:tcW w:w="2078" w:type="dxa"/>
            <w:shd w:val="clear" w:color="auto" w:fill="C1C3D4"/>
          </w:tcPr>
          <w:p w14:paraId="4203712A" w14:textId="77777777" w:rsidR="00BB1954" w:rsidRDefault="00BB1954" w:rsidP="001F3585">
            <w:pPr>
              <w:pStyle w:val="TableParagraph"/>
              <w:spacing w:before="122" w:line="247" w:lineRule="auto"/>
              <w:ind w:left="170" w:right="90"/>
              <w:rPr>
                <w:sz w:val="20"/>
              </w:rPr>
            </w:pPr>
            <w:r>
              <w:rPr>
                <w:color w:val="231F20"/>
                <w:sz w:val="20"/>
              </w:rPr>
              <w:t xml:space="preserve">Title deeds of </w:t>
            </w:r>
            <w:r>
              <w:rPr>
                <w:color w:val="231F20"/>
                <w:w w:val="90"/>
                <w:sz w:val="20"/>
              </w:rPr>
              <w:t xml:space="preserve">properties belonging </w:t>
            </w:r>
            <w:r>
              <w:rPr>
                <w:color w:val="231F20"/>
                <w:sz w:val="20"/>
              </w:rPr>
              <w:t>to the school</w:t>
            </w:r>
          </w:p>
        </w:tc>
        <w:tc>
          <w:tcPr>
            <w:tcW w:w="2447" w:type="dxa"/>
            <w:shd w:val="clear" w:color="auto" w:fill="C1C3D4"/>
          </w:tcPr>
          <w:p w14:paraId="19193266" w14:textId="77777777" w:rsidR="00BB1954" w:rsidRDefault="00BB1954" w:rsidP="001F3585">
            <w:pPr>
              <w:pStyle w:val="TableParagraph"/>
              <w:rPr>
                <w:rFonts w:ascii="Times New Roman"/>
                <w:sz w:val="18"/>
              </w:rPr>
            </w:pPr>
          </w:p>
        </w:tc>
        <w:tc>
          <w:tcPr>
            <w:tcW w:w="1983" w:type="dxa"/>
            <w:shd w:val="clear" w:color="auto" w:fill="C1C3D4"/>
          </w:tcPr>
          <w:p w14:paraId="76AF3A3C" w14:textId="77777777" w:rsidR="00BB1954" w:rsidRDefault="00BB1954" w:rsidP="001F3585">
            <w:pPr>
              <w:pStyle w:val="TableParagraph"/>
              <w:spacing w:before="122" w:line="247" w:lineRule="auto"/>
              <w:ind w:left="172" w:right="112"/>
              <w:rPr>
                <w:sz w:val="20"/>
              </w:rPr>
            </w:pPr>
            <w:r>
              <w:rPr>
                <w:color w:val="231F20"/>
                <w:sz w:val="20"/>
              </w:rPr>
              <w:t xml:space="preserve">These should </w:t>
            </w:r>
            <w:r>
              <w:rPr>
                <w:color w:val="231F20"/>
                <w:w w:val="95"/>
                <w:sz w:val="20"/>
              </w:rPr>
              <w:t xml:space="preserve">follow the property unless the property </w:t>
            </w:r>
            <w:r>
              <w:rPr>
                <w:color w:val="231F20"/>
                <w:sz w:val="20"/>
              </w:rPr>
              <w:t>has been registered with</w:t>
            </w:r>
          </w:p>
          <w:p w14:paraId="3B59FF11" w14:textId="77777777" w:rsidR="00BB1954" w:rsidRDefault="00BB1954" w:rsidP="001F3585">
            <w:pPr>
              <w:pStyle w:val="TableParagraph"/>
              <w:spacing w:before="4"/>
              <w:ind w:left="172"/>
              <w:rPr>
                <w:sz w:val="20"/>
              </w:rPr>
            </w:pPr>
            <w:r>
              <w:rPr>
                <w:color w:val="231F20"/>
                <w:sz w:val="20"/>
              </w:rPr>
              <w:t>the Land Registry</w:t>
            </w:r>
          </w:p>
        </w:tc>
        <w:tc>
          <w:tcPr>
            <w:tcW w:w="1973" w:type="dxa"/>
            <w:shd w:val="clear" w:color="auto" w:fill="C1C3D4"/>
          </w:tcPr>
          <w:p w14:paraId="069AFEFA" w14:textId="77777777" w:rsidR="00BB1954" w:rsidRDefault="00BB1954" w:rsidP="001F3585">
            <w:pPr>
              <w:pStyle w:val="TableParagraph"/>
              <w:rPr>
                <w:rFonts w:ascii="Times New Roman"/>
                <w:sz w:val="18"/>
              </w:rPr>
            </w:pPr>
          </w:p>
        </w:tc>
        <w:tc>
          <w:tcPr>
            <w:tcW w:w="1520" w:type="dxa"/>
            <w:shd w:val="clear" w:color="auto" w:fill="C1C3D4"/>
          </w:tcPr>
          <w:p w14:paraId="03348175" w14:textId="77777777" w:rsidR="00BB1954" w:rsidRDefault="00BB1954" w:rsidP="001F3585">
            <w:pPr>
              <w:pStyle w:val="TableParagraph"/>
              <w:rPr>
                <w:rFonts w:ascii="Times New Roman"/>
                <w:sz w:val="18"/>
              </w:rPr>
            </w:pPr>
          </w:p>
        </w:tc>
      </w:tr>
      <w:tr w:rsidR="00BB1954" w14:paraId="6A584D38" w14:textId="77777777" w:rsidTr="001F3585">
        <w:trPr>
          <w:trHeight w:val="2389"/>
        </w:trPr>
        <w:tc>
          <w:tcPr>
            <w:tcW w:w="1046" w:type="dxa"/>
            <w:shd w:val="clear" w:color="auto" w:fill="C1C3D4"/>
          </w:tcPr>
          <w:p w14:paraId="7A998D82" w14:textId="77777777" w:rsidR="00BB1954" w:rsidRDefault="00BB1954" w:rsidP="001F3585">
            <w:pPr>
              <w:pStyle w:val="TableParagraph"/>
              <w:spacing w:before="122"/>
              <w:ind w:left="170"/>
              <w:rPr>
                <w:sz w:val="20"/>
              </w:rPr>
            </w:pPr>
            <w:r>
              <w:rPr>
                <w:color w:val="231F20"/>
                <w:sz w:val="20"/>
              </w:rPr>
              <w:t>2.6.2</w:t>
            </w:r>
          </w:p>
        </w:tc>
        <w:tc>
          <w:tcPr>
            <w:tcW w:w="2078" w:type="dxa"/>
            <w:shd w:val="clear" w:color="auto" w:fill="C1C3D4"/>
          </w:tcPr>
          <w:p w14:paraId="6FD6A285" w14:textId="77777777" w:rsidR="00BB1954" w:rsidRDefault="00BB1954" w:rsidP="001F3585">
            <w:pPr>
              <w:pStyle w:val="TableParagraph"/>
              <w:spacing w:before="122" w:line="247" w:lineRule="auto"/>
              <w:ind w:left="170" w:right="476"/>
              <w:jc w:val="both"/>
              <w:rPr>
                <w:sz w:val="20"/>
              </w:rPr>
            </w:pPr>
            <w:r>
              <w:rPr>
                <w:color w:val="231F20"/>
                <w:w w:val="95"/>
                <w:sz w:val="20"/>
              </w:rPr>
              <w:t>Plans of</w:t>
            </w:r>
            <w:r>
              <w:rPr>
                <w:color w:val="231F20"/>
                <w:spacing w:val="-40"/>
                <w:w w:val="95"/>
                <w:sz w:val="20"/>
              </w:rPr>
              <w:t xml:space="preserve"> </w:t>
            </w:r>
            <w:r>
              <w:rPr>
                <w:color w:val="231F20"/>
                <w:spacing w:val="-3"/>
                <w:w w:val="95"/>
                <w:sz w:val="20"/>
              </w:rPr>
              <w:t xml:space="preserve">property </w:t>
            </w:r>
            <w:r>
              <w:rPr>
                <w:color w:val="231F20"/>
                <w:sz w:val="20"/>
              </w:rPr>
              <w:t>belonging</w:t>
            </w:r>
            <w:r>
              <w:rPr>
                <w:color w:val="231F20"/>
                <w:spacing w:val="-38"/>
                <w:sz w:val="20"/>
              </w:rPr>
              <w:t xml:space="preserve"> </w:t>
            </w:r>
            <w:r>
              <w:rPr>
                <w:color w:val="231F20"/>
                <w:sz w:val="20"/>
              </w:rPr>
              <w:t>to</w:t>
            </w:r>
            <w:r>
              <w:rPr>
                <w:color w:val="231F20"/>
                <w:spacing w:val="-38"/>
                <w:sz w:val="20"/>
              </w:rPr>
              <w:t xml:space="preserve"> </w:t>
            </w:r>
            <w:r>
              <w:rPr>
                <w:color w:val="231F20"/>
                <w:sz w:val="20"/>
              </w:rPr>
              <w:t>the school</w:t>
            </w:r>
          </w:p>
        </w:tc>
        <w:tc>
          <w:tcPr>
            <w:tcW w:w="2447" w:type="dxa"/>
            <w:shd w:val="clear" w:color="auto" w:fill="C1C3D4"/>
          </w:tcPr>
          <w:p w14:paraId="1825B08B" w14:textId="77777777" w:rsidR="00BB1954" w:rsidRDefault="00BB1954" w:rsidP="001F3585">
            <w:pPr>
              <w:pStyle w:val="TableParagraph"/>
              <w:rPr>
                <w:rFonts w:ascii="Times New Roman"/>
                <w:sz w:val="18"/>
              </w:rPr>
            </w:pPr>
          </w:p>
        </w:tc>
        <w:tc>
          <w:tcPr>
            <w:tcW w:w="1983" w:type="dxa"/>
            <w:shd w:val="clear" w:color="auto" w:fill="C1C3D4"/>
          </w:tcPr>
          <w:p w14:paraId="78F29172" w14:textId="77777777" w:rsidR="00BB1954" w:rsidRDefault="00BB1954" w:rsidP="001F3585">
            <w:pPr>
              <w:pStyle w:val="TableParagraph"/>
              <w:spacing w:before="122" w:line="247" w:lineRule="auto"/>
              <w:ind w:left="172" w:right="180"/>
              <w:rPr>
                <w:sz w:val="20"/>
              </w:rPr>
            </w:pPr>
            <w:r>
              <w:rPr>
                <w:color w:val="231F20"/>
                <w:sz w:val="20"/>
              </w:rPr>
              <w:t xml:space="preserve">These should be </w:t>
            </w:r>
            <w:r>
              <w:rPr>
                <w:color w:val="231F20"/>
                <w:w w:val="90"/>
                <w:sz w:val="20"/>
              </w:rPr>
              <w:t xml:space="preserve">retained whilst the </w:t>
            </w:r>
            <w:r>
              <w:rPr>
                <w:color w:val="231F20"/>
                <w:sz w:val="20"/>
              </w:rPr>
              <w:t>building belongs to the school and should be passed on to any new</w:t>
            </w:r>
          </w:p>
          <w:p w14:paraId="0CC2B129" w14:textId="77777777" w:rsidR="00BB1954" w:rsidRDefault="00BB1954" w:rsidP="001F3585">
            <w:pPr>
              <w:pStyle w:val="TableParagraph"/>
              <w:spacing w:before="5" w:line="247" w:lineRule="auto"/>
              <w:ind w:left="172" w:right="95"/>
              <w:rPr>
                <w:sz w:val="20"/>
              </w:rPr>
            </w:pPr>
            <w:r>
              <w:rPr>
                <w:color w:val="231F20"/>
                <w:w w:val="95"/>
                <w:sz w:val="20"/>
              </w:rPr>
              <w:t xml:space="preserve">owners if the build- </w:t>
            </w:r>
            <w:proofErr w:type="spellStart"/>
            <w:r>
              <w:rPr>
                <w:color w:val="231F20"/>
                <w:sz w:val="20"/>
              </w:rPr>
              <w:t>ing</w:t>
            </w:r>
            <w:proofErr w:type="spellEnd"/>
            <w:r>
              <w:rPr>
                <w:color w:val="231F20"/>
                <w:sz w:val="20"/>
              </w:rPr>
              <w:t xml:space="preserve"> is leased or sold. See 2.4.10</w:t>
            </w:r>
          </w:p>
        </w:tc>
        <w:tc>
          <w:tcPr>
            <w:tcW w:w="1973" w:type="dxa"/>
            <w:shd w:val="clear" w:color="auto" w:fill="C1C3D4"/>
          </w:tcPr>
          <w:p w14:paraId="2413375B" w14:textId="77777777" w:rsidR="00BB1954" w:rsidRDefault="00BB1954" w:rsidP="001F3585">
            <w:pPr>
              <w:pStyle w:val="TableParagraph"/>
              <w:rPr>
                <w:rFonts w:ascii="Times New Roman"/>
                <w:sz w:val="18"/>
              </w:rPr>
            </w:pPr>
          </w:p>
        </w:tc>
        <w:tc>
          <w:tcPr>
            <w:tcW w:w="1520" w:type="dxa"/>
            <w:shd w:val="clear" w:color="auto" w:fill="C1C3D4"/>
          </w:tcPr>
          <w:p w14:paraId="103F6026" w14:textId="77777777" w:rsidR="00BB1954" w:rsidRDefault="00BB1954" w:rsidP="001F3585">
            <w:pPr>
              <w:pStyle w:val="TableParagraph"/>
              <w:rPr>
                <w:rFonts w:ascii="Times New Roman"/>
                <w:sz w:val="18"/>
              </w:rPr>
            </w:pPr>
          </w:p>
        </w:tc>
      </w:tr>
      <w:tr w:rsidR="00BB1954" w14:paraId="2E851D26" w14:textId="77777777" w:rsidTr="001F3585">
        <w:trPr>
          <w:trHeight w:val="949"/>
        </w:trPr>
        <w:tc>
          <w:tcPr>
            <w:tcW w:w="1046" w:type="dxa"/>
            <w:shd w:val="clear" w:color="auto" w:fill="C1C3D4"/>
          </w:tcPr>
          <w:p w14:paraId="58975F1E" w14:textId="77777777" w:rsidR="00BB1954" w:rsidRDefault="00BB1954" w:rsidP="001F3585">
            <w:pPr>
              <w:pStyle w:val="TableParagraph"/>
              <w:spacing w:before="122"/>
              <w:ind w:left="170"/>
              <w:rPr>
                <w:sz w:val="20"/>
              </w:rPr>
            </w:pPr>
            <w:r>
              <w:rPr>
                <w:color w:val="231F20"/>
                <w:sz w:val="20"/>
              </w:rPr>
              <w:t>2.6.3</w:t>
            </w:r>
          </w:p>
        </w:tc>
        <w:tc>
          <w:tcPr>
            <w:tcW w:w="2078" w:type="dxa"/>
            <w:shd w:val="clear" w:color="auto" w:fill="C1C3D4"/>
          </w:tcPr>
          <w:p w14:paraId="4228F2D1" w14:textId="77777777" w:rsidR="00BB1954" w:rsidRDefault="00BB1954" w:rsidP="001F3585">
            <w:pPr>
              <w:pStyle w:val="TableParagraph"/>
              <w:spacing w:before="122" w:line="247" w:lineRule="auto"/>
              <w:ind w:left="170" w:right="322"/>
              <w:jc w:val="both"/>
              <w:rPr>
                <w:sz w:val="20"/>
              </w:rPr>
            </w:pPr>
            <w:r>
              <w:rPr>
                <w:color w:val="231F20"/>
                <w:w w:val="95"/>
                <w:sz w:val="20"/>
              </w:rPr>
              <w:t>Leases of</w:t>
            </w:r>
            <w:r>
              <w:rPr>
                <w:color w:val="231F20"/>
                <w:spacing w:val="-35"/>
                <w:w w:val="95"/>
                <w:sz w:val="20"/>
              </w:rPr>
              <w:t xml:space="preserve"> </w:t>
            </w:r>
            <w:r>
              <w:rPr>
                <w:color w:val="231F20"/>
                <w:w w:val="95"/>
                <w:sz w:val="20"/>
              </w:rPr>
              <w:t xml:space="preserve">property </w:t>
            </w:r>
            <w:r>
              <w:rPr>
                <w:color w:val="231F20"/>
                <w:sz w:val="20"/>
              </w:rPr>
              <w:t>leased</w:t>
            </w:r>
            <w:r>
              <w:rPr>
                <w:color w:val="231F20"/>
                <w:spacing w:val="-31"/>
                <w:sz w:val="20"/>
              </w:rPr>
              <w:t xml:space="preserve"> </w:t>
            </w:r>
            <w:r>
              <w:rPr>
                <w:color w:val="231F20"/>
                <w:sz w:val="20"/>
              </w:rPr>
              <w:t>by</w:t>
            </w:r>
            <w:r>
              <w:rPr>
                <w:color w:val="231F20"/>
                <w:spacing w:val="-30"/>
                <w:sz w:val="20"/>
              </w:rPr>
              <w:t xml:space="preserve"> </w:t>
            </w:r>
            <w:r>
              <w:rPr>
                <w:color w:val="231F20"/>
                <w:sz w:val="20"/>
              </w:rPr>
              <w:t>or</w:t>
            </w:r>
            <w:r>
              <w:rPr>
                <w:color w:val="231F20"/>
                <w:spacing w:val="-30"/>
                <w:sz w:val="20"/>
              </w:rPr>
              <w:t xml:space="preserve"> </w:t>
            </w:r>
            <w:r>
              <w:rPr>
                <w:color w:val="231F20"/>
                <w:sz w:val="20"/>
              </w:rPr>
              <w:t>to</w:t>
            </w:r>
            <w:r>
              <w:rPr>
                <w:color w:val="231F20"/>
                <w:spacing w:val="-31"/>
                <w:sz w:val="20"/>
              </w:rPr>
              <w:t xml:space="preserve"> </w:t>
            </w:r>
            <w:r>
              <w:rPr>
                <w:color w:val="231F20"/>
                <w:spacing w:val="-6"/>
                <w:sz w:val="20"/>
              </w:rPr>
              <w:t xml:space="preserve">the </w:t>
            </w:r>
            <w:r>
              <w:rPr>
                <w:color w:val="231F20"/>
                <w:sz w:val="20"/>
              </w:rPr>
              <w:t>school</w:t>
            </w:r>
          </w:p>
        </w:tc>
        <w:tc>
          <w:tcPr>
            <w:tcW w:w="2447" w:type="dxa"/>
            <w:shd w:val="clear" w:color="auto" w:fill="C1C3D4"/>
          </w:tcPr>
          <w:p w14:paraId="37F80B80" w14:textId="77777777" w:rsidR="00BB1954" w:rsidRDefault="00BB1954" w:rsidP="001F3585">
            <w:pPr>
              <w:pStyle w:val="TableParagraph"/>
              <w:rPr>
                <w:rFonts w:ascii="Times New Roman"/>
                <w:sz w:val="18"/>
              </w:rPr>
            </w:pPr>
          </w:p>
        </w:tc>
        <w:tc>
          <w:tcPr>
            <w:tcW w:w="1983" w:type="dxa"/>
            <w:shd w:val="clear" w:color="auto" w:fill="C1C3D4"/>
          </w:tcPr>
          <w:p w14:paraId="41DE0398" w14:textId="77777777" w:rsidR="00BB1954" w:rsidRDefault="00BB1954" w:rsidP="001F3585">
            <w:pPr>
              <w:pStyle w:val="TableParagraph"/>
              <w:spacing w:before="122"/>
              <w:ind w:left="172"/>
              <w:rPr>
                <w:sz w:val="20"/>
              </w:rPr>
            </w:pPr>
            <w:r>
              <w:rPr>
                <w:color w:val="231F20"/>
                <w:sz w:val="20"/>
              </w:rPr>
              <w:t>Expiry of lease</w:t>
            </w:r>
          </w:p>
          <w:p w14:paraId="7D3CACBD"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1BBBDCA7"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10CAE3D" w14:textId="77777777" w:rsidR="00BB1954" w:rsidRDefault="00BB1954" w:rsidP="001F3585">
            <w:pPr>
              <w:pStyle w:val="TableParagraph"/>
              <w:rPr>
                <w:rFonts w:ascii="Times New Roman"/>
                <w:sz w:val="18"/>
              </w:rPr>
            </w:pPr>
          </w:p>
        </w:tc>
      </w:tr>
      <w:tr w:rsidR="00BB1954" w14:paraId="583C6BDC" w14:textId="77777777" w:rsidTr="001F3585">
        <w:trPr>
          <w:trHeight w:val="949"/>
        </w:trPr>
        <w:tc>
          <w:tcPr>
            <w:tcW w:w="1046" w:type="dxa"/>
            <w:shd w:val="clear" w:color="auto" w:fill="C1C3D4"/>
          </w:tcPr>
          <w:p w14:paraId="43BBFD1E" w14:textId="77777777" w:rsidR="00BB1954" w:rsidRDefault="00BB1954" w:rsidP="001F3585">
            <w:pPr>
              <w:pStyle w:val="TableParagraph"/>
              <w:spacing w:before="122"/>
              <w:ind w:left="170"/>
              <w:rPr>
                <w:sz w:val="20"/>
              </w:rPr>
            </w:pPr>
            <w:r>
              <w:rPr>
                <w:color w:val="231F20"/>
                <w:sz w:val="20"/>
              </w:rPr>
              <w:t>2.6.4</w:t>
            </w:r>
          </w:p>
        </w:tc>
        <w:tc>
          <w:tcPr>
            <w:tcW w:w="2078" w:type="dxa"/>
            <w:shd w:val="clear" w:color="auto" w:fill="C1C3D4"/>
          </w:tcPr>
          <w:p w14:paraId="1DEA3839" w14:textId="77777777" w:rsidR="00BB1954" w:rsidRDefault="00BB1954" w:rsidP="001F3585">
            <w:pPr>
              <w:pStyle w:val="TableParagraph"/>
              <w:spacing w:before="122" w:line="247" w:lineRule="auto"/>
              <w:ind w:left="170" w:right="160"/>
              <w:rPr>
                <w:sz w:val="20"/>
              </w:rPr>
            </w:pPr>
            <w:r>
              <w:rPr>
                <w:color w:val="231F20"/>
                <w:w w:val="95"/>
                <w:sz w:val="20"/>
              </w:rPr>
              <w:t xml:space="preserve">Records relating to the letting of </w:t>
            </w:r>
            <w:r>
              <w:rPr>
                <w:color w:val="231F20"/>
                <w:spacing w:val="-3"/>
                <w:w w:val="95"/>
                <w:sz w:val="20"/>
              </w:rPr>
              <w:t xml:space="preserve">school </w:t>
            </w:r>
            <w:r>
              <w:rPr>
                <w:color w:val="231F20"/>
                <w:sz w:val="20"/>
              </w:rPr>
              <w:t>premises</w:t>
            </w:r>
          </w:p>
        </w:tc>
        <w:tc>
          <w:tcPr>
            <w:tcW w:w="2447" w:type="dxa"/>
            <w:shd w:val="clear" w:color="auto" w:fill="C1C3D4"/>
          </w:tcPr>
          <w:p w14:paraId="3D7BB1C2" w14:textId="77777777" w:rsidR="00BB1954" w:rsidRDefault="00BB1954" w:rsidP="001F3585">
            <w:pPr>
              <w:pStyle w:val="TableParagraph"/>
              <w:rPr>
                <w:rFonts w:ascii="Times New Roman"/>
                <w:sz w:val="18"/>
              </w:rPr>
            </w:pPr>
          </w:p>
        </w:tc>
        <w:tc>
          <w:tcPr>
            <w:tcW w:w="1983" w:type="dxa"/>
            <w:shd w:val="clear" w:color="auto" w:fill="C1C3D4"/>
          </w:tcPr>
          <w:p w14:paraId="4D5F2B27" w14:textId="77777777" w:rsidR="00BB1954" w:rsidRDefault="00BB1954" w:rsidP="001F3585">
            <w:pPr>
              <w:pStyle w:val="TableParagraph"/>
              <w:spacing w:before="122" w:line="247" w:lineRule="auto"/>
              <w:ind w:left="172" w:right="282"/>
              <w:rPr>
                <w:sz w:val="20"/>
              </w:rPr>
            </w:pPr>
            <w:r>
              <w:rPr>
                <w:color w:val="231F20"/>
                <w:w w:val="90"/>
                <w:sz w:val="20"/>
              </w:rPr>
              <w:t xml:space="preserve">Current financial </w:t>
            </w:r>
            <w:r>
              <w:rPr>
                <w:color w:val="231F20"/>
                <w:sz w:val="20"/>
              </w:rPr>
              <w:t xml:space="preserve">year + </w:t>
            </w:r>
            <w:r>
              <w:rPr>
                <w:color w:val="231F20"/>
                <w:w w:val="105"/>
                <w:sz w:val="20"/>
              </w:rPr>
              <w:t xml:space="preserve">6 </w:t>
            </w:r>
            <w:r>
              <w:rPr>
                <w:color w:val="231F20"/>
                <w:sz w:val="20"/>
              </w:rPr>
              <w:t>years</w:t>
            </w:r>
          </w:p>
        </w:tc>
        <w:tc>
          <w:tcPr>
            <w:tcW w:w="1973" w:type="dxa"/>
            <w:shd w:val="clear" w:color="auto" w:fill="C1C3D4"/>
          </w:tcPr>
          <w:p w14:paraId="5707628A"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15C2D23" w14:textId="77777777" w:rsidR="00BB1954" w:rsidRDefault="00BB1954" w:rsidP="001F3585">
            <w:pPr>
              <w:pStyle w:val="TableParagraph"/>
              <w:rPr>
                <w:rFonts w:ascii="Times New Roman"/>
                <w:sz w:val="18"/>
              </w:rPr>
            </w:pPr>
          </w:p>
        </w:tc>
      </w:tr>
      <w:tr w:rsidR="00BB1954" w14:paraId="7F2A1BAC" w14:textId="77777777" w:rsidTr="001F3585">
        <w:trPr>
          <w:trHeight w:val="478"/>
        </w:trPr>
        <w:tc>
          <w:tcPr>
            <w:tcW w:w="11047" w:type="dxa"/>
            <w:gridSpan w:val="6"/>
            <w:shd w:val="clear" w:color="auto" w:fill="001647"/>
          </w:tcPr>
          <w:p w14:paraId="2102B017" w14:textId="77777777" w:rsidR="00BB1954" w:rsidRDefault="00BB1954" w:rsidP="001F3585">
            <w:pPr>
              <w:pStyle w:val="TableParagraph"/>
              <w:spacing w:before="117"/>
              <w:ind w:left="170"/>
              <w:rPr>
                <w:rFonts w:ascii="Verdana"/>
                <w:b/>
                <w:sz w:val="20"/>
              </w:rPr>
            </w:pPr>
            <w:r>
              <w:rPr>
                <w:rFonts w:ascii="Verdana"/>
                <w:b/>
                <w:color w:val="FFFFFF"/>
                <w:sz w:val="20"/>
              </w:rPr>
              <w:t>Maintenance</w:t>
            </w:r>
          </w:p>
        </w:tc>
      </w:tr>
      <w:tr w:rsidR="00BB1954" w14:paraId="3BBBB3E9" w14:textId="77777777" w:rsidTr="001F3585">
        <w:trPr>
          <w:trHeight w:val="2389"/>
        </w:trPr>
        <w:tc>
          <w:tcPr>
            <w:tcW w:w="1046" w:type="dxa"/>
            <w:shd w:val="clear" w:color="auto" w:fill="C1C3D4"/>
          </w:tcPr>
          <w:p w14:paraId="0D7493F7" w14:textId="77777777" w:rsidR="00BB1954" w:rsidRDefault="00BB1954" w:rsidP="001F3585">
            <w:pPr>
              <w:pStyle w:val="TableParagraph"/>
              <w:spacing w:before="122"/>
              <w:ind w:left="170"/>
              <w:rPr>
                <w:sz w:val="20"/>
              </w:rPr>
            </w:pPr>
            <w:r>
              <w:rPr>
                <w:color w:val="231F20"/>
                <w:sz w:val="20"/>
              </w:rPr>
              <w:t>2.6.5</w:t>
            </w:r>
          </w:p>
        </w:tc>
        <w:tc>
          <w:tcPr>
            <w:tcW w:w="2078" w:type="dxa"/>
            <w:shd w:val="clear" w:color="auto" w:fill="C1C3D4"/>
          </w:tcPr>
          <w:p w14:paraId="4C5D3595" w14:textId="77777777" w:rsidR="00BB1954" w:rsidRDefault="00BB1954" w:rsidP="001F3585">
            <w:pPr>
              <w:pStyle w:val="TableParagraph"/>
              <w:spacing w:before="122" w:line="247" w:lineRule="auto"/>
              <w:ind w:left="170" w:right="101"/>
              <w:rPr>
                <w:sz w:val="20"/>
              </w:rPr>
            </w:pPr>
            <w:r>
              <w:rPr>
                <w:color w:val="231F20"/>
                <w:sz w:val="20"/>
              </w:rPr>
              <w:t xml:space="preserve">All records relating </w:t>
            </w:r>
            <w:r>
              <w:rPr>
                <w:color w:val="231F20"/>
                <w:w w:val="95"/>
                <w:sz w:val="20"/>
              </w:rPr>
              <w:t xml:space="preserve">to the maintenance of the school carried </w:t>
            </w:r>
            <w:r>
              <w:rPr>
                <w:color w:val="231F20"/>
                <w:sz w:val="20"/>
              </w:rPr>
              <w:t>out by contractors</w:t>
            </w:r>
          </w:p>
        </w:tc>
        <w:tc>
          <w:tcPr>
            <w:tcW w:w="2447" w:type="dxa"/>
            <w:shd w:val="clear" w:color="auto" w:fill="C1C3D4"/>
          </w:tcPr>
          <w:p w14:paraId="2EDD8094" w14:textId="77777777" w:rsidR="00BB1954" w:rsidRDefault="00BB1954" w:rsidP="001F3585">
            <w:pPr>
              <w:pStyle w:val="TableParagraph"/>
              <w:rPr>
                <w:rFonts w:ascii="Times New Roman"/>
                <w:sz w:val="18"/>
              </w:rPr>
            </w:pPr>
          </w:p>
        </w:tc>
        <w:tc>
          <w:tcPr>
            <w:tcW w:w="1983" w:type="dxa"/>
            <w:shd w:val="clear" w:color="auto" w:fill="C1C3D4"/>
          </w:tcPr>
          <w:p w14:paraId="029A7361" w14:textId="77777777" w:rsidR="00BB1954" w:rsidRDefault="00BB1954" w:rsidP="001F3585">
            <w:pPr>
              <w:pStyle w:val="TableParagraph"/>
              <w:spacing w:before="122" w:line="247" w:lineRule="auto"/>
              <w:ind w:left="172" w:right="180"/>
              <w:rPr>
                <w:sz w:val="20"/>
              </w:rPr>
            </w:pPr>
            <w:r>
              <w:rPr>
                <w:color w:val="231F20"/>
                <w:sz w:val="20"/>
              </w:rPr>
              <w:t xml:space="preserve">These should be </w:t>
            </w:r>
            <w:r>
              <w:rPr>
                <w:color w:val="231F20"/>
                <w:w w:val="90"/>
                <w:sz w:val="20"/>
              </w:rPr>
              <w:t xml:space="preserve">retained whilst the </w:t>
            </w:r>
            <w:r>
              <w:rPr>
                <w:color w:val="231F20"/>
                <w:sz w:val="20"/>
              </w:rPr>
              <w:t>building belongs to the school and should be passed on to any new</w:t>
            </w:r>
          </w:p>
          <w:p w14:paraId="7A48F9E5" w14:textId="77777777" w:rsidR="00BB1954" w:rsidRDefault="00BB1954" w:rsidP="001F3585">
            <w:pPr>
              <w:pStyle w:val="TableParagraph"/>
              <w:spacing w:before="5" w:line="247" w:lineRule="auto"/>
              <w:ind w:left="172" w:right="95"/>
              <w:rPr>
                <w:sz w:val="20"/>
              </w:rPr>
            </w:pPr>
            <w:r>
              <w:rPr>
                <w:color w:val="231F20"/>
                <w:w w:val="95"/>
                <w:sz w:val="20"/>
              </w:rPr>
              <w:t xml:space="preserve">owners if the build- </w:t>
            </w:r>
            <w:proofErr w:type="spellStart"/>
            <w:r>
              <w:rPr>
                <w:color w:val="231F20"/>
                <w:sz w:val="20"/>
              </w:rPr>
              <w:t>ing</w:t>
            </w:r>
            <w:proofErr w:type="spellEnd"/>
            <w:r>
              <w:rPr>
                <w:color w:val="231F20"/>
                <w:sz w:val="20"/>
              </w:rPr>
              <w:t xml:space="preserve"> is leased or sold. See 2.4.10</w:t>
            </w:r>
          </w:p>
        </w:tc>
        <w:tc>
          <w:tcPr>
            <w:tcW w:w="1973" w:type="dxa"/>
            <w:shd w:val="clear" w:color="auto" w:fill="C1C3D4"/>
          </w:tcPr>
          <w:p w14:paraId="5CA7C618"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B6779E3" w14:textId="77777777" w:rsidR="00BB1954" w:rsidRDefault="00BB1954" w:rsidP="001F3585">
            <w:pPr>
              <w:pStyle w:val="TableParagraph"/>
              <w:rPr>
                <w:rFonts w:ascii="Times New Roman"/>
                <w:sz w:val="18"/>
              </w:rPr>
            </w:pPr>
          </w:p>
        </w:tc>
      </w:tr>
      <w:tr w:rsidR="00BB1954" w14:paraId="6FCCC514" w14:textId="77777777" w:rsidTr="001F3585">
        <w:trPr>
          <w:trHeight w:val="2389"/>
        </w:trPr>
        <w:tc>
          <w:tcPr>
            <w:tcW w:w="1046" w:type="dxa"/>
            <w:shd w:val="clear" w:color="auto" w:fill="C1C3D4"/>
          </w:tcPr>
          <w:p w14:paraId="2AF1BF32" w14:textId="77777777" w:rsidR="00BB1954" w:rsidRDefault="00BB1954" w:rsidP="001F3585">
            <w:pPr>
              <w:pStyle w:val="TableParagraph"/>
              <w:spacing w:before="122"/>
              <w:ind w:left="170"/>
              <w:rPr>
                <w:sz w:val="20"/>
              </w:rPr>
            </w:pPr>
            <w:r>
              <w:rPr>
                <w:color w:val="231F20"/>
                <w:sz w:val="20"/>
              </w:rPr>
              <w:t>2.6.6</w:t>
            </w:r>
          </w:p>
        </w:tc>
        <w:tc>
          <w:tcPr>
            <w:tcW w:w="2078" w:type="dxa"/>
            <w:shd w:val="clear" w:color="auto" w:fill="C1C3D4"/>
          </w:tcPr>
          <w:p w14:paraId="1740BAEE" w14:textId="77777777" w:rsidR="00BB1954" w:rsidRDefault="00BB1954" w:rsidP="001F3585">
            <w:pPr>
              <w:pStyle w:val="TableParagraph"/>
              <w:spacing w:before="122" w:line="247" w:lineRule="auto"/>
              <w:ind w:left="170" w:right="101"/>
              <w:rPr>
                <w:sz w:val="20"/>
              </w:rPr>
            </w:pPr>
            <w:r>
              <w:rPr>
                <w:color w:val="231F20"/>
                <w:sz w:val="20"/>
              </w:rPr>
              <w:t xml:space="preserve">All records relating </w:t>
            </w:r>
            <w:r>
              <w:rPr>
                <w:color w:val="231F20"/>
                <w:w w:val="95"/>
                <w:sz w:val="20"/>
              </w:rPr>
              <w:t xml:space="preserve">to the maintenance of the school carried </w:t>
            </w:r>
            <w:r>
              <w:rPr>
                <w:color w:val="231F20"/>
                <w:sz w:val="20"/>
              </w:rPr>
              <w:t xml:space="preserve">out by school </w:t>
            </w:r>
            <w:proofErr w:type="spellStart"/>
            <w:r>
              <w:rPr>
                <w:color w:val="231F20"/>
                <w:sz w:val="20"/>
              </w:rPr>
              <w:t>em</w:t>
            </w:r>
            <w:proofErr w:type="spellEnd"/>
            <w:r>
              <w:rPr>
                <w:color w:val="231F20"/>
                <w:sz w:val="20"/>
              </w:rPr>
              <w:t xml:space="preserve">- </w:t>
            </w:r>
            <w:proofErr w:type="spellStart"/>
            <w:r>
              <w:rPr>
                <w:color w:val="231F20"/>
                <w:sz w:val="20"/>
              </w:rPr>
              <w:t>ployees</w:t>
            </w:r>
            <w:proofErr w:type="spellEnd"/>
            <w:r>
              <w:rPr>
                <w:color w:val="231F20"/>
                <w:sz w:val="20"/>
              </w:rPr>
              <w:t xml:space="preserve">, including maintenance </w:t>
            </w:r>
            <w:proofErr w:type="gramStart"/>
            <w:r>
              <w:rPr>
                <w:color w:val="231F20"/>
                <w:sz w:val="20"/>
              </w:rPr>
              <w:t>log books</w:t>
            </w:r>
            <w:proofErr w:type="gramEnd"/>
          </w:p>
        </w:tc>
        <w:tc>
          <w:tcPr>
            <w:tcW w:w="2447" w:type="dxa"/>
            <w:shd w:val="clear" w:color="auto" w:fill="C1C3D4"/>
          </w:tcPr>
          <w:p w14:paraId="2950072B" w14:textId="77777777" w:rsidR="00BB1954" w:rsidRDefault="00BB1954" w:rsidP="001F3585">
            <w:pPr>
              <w:pStyle w:val="TableParagraph"/>
              <w:rPr>
                <w:rFonts w:ascii="Times New Roman"/>
                <w:sz w:val="18"/>
              </w:rPr>
            </w:pPr>
          </w:p>
        </w:tc>
        <w:tc>
          <w:tcPr>
            <w:tcW w:w="1983" w:type="dxa"/>
            <w:shd w:val="clear" w:color="auto" w:fill="C1C3D4"/>
          </w:tcPr>
          <w:p w14:paraId="7E2FB3C4" w14:textId="77777777" w:rsidR="00BB1954" w:rsidRDefault="00BB1954" w:rsidP="001F3585">
            <w:pPr>
              <w:pStyle w:val="TableParagraph"/>
              <w:spacing w:before="122" w:line="247" w:lineRule="auto"/>
              <w:ind w:left="172" w:right="180"/>
              <w:rPr>
                <w:sz w:val="20"/>
              </w:rPr>
            </w:pPr>
            <w:r>
              <w:rPr>
                <w:color w:val="231F20"/>
                <w:sz w:val="20"/>
              </w:rPr>
              <w:t xml:space="preserve">These should be </w:t>
            </w:r>
            <w:r>
              <w:rPr>
                <w:color w:val="231F20"/>
                <w:w w:val="90"/>
                <w:sz w:val="20"/>
              </w:rPr>
              <w:t xml:space="preserve">retained whilst the </w:t>
            </w:r>
            <w:r>
              <w:rPr>
                <w:color w:val="231F20"/>
                <w:sz w:val="20"/>
              </w:rPr>
              <w:t>building belongs to the school and should be passed on to any new</w:t>
            </w:r>
          </w:p>
          <w:p w14:paraId="07105A6C" w14:textId="77777777" w:rsidR="00BB1954" w:rsidRDefault="00BB1954" w:rsidP="001F3585">
            <w:pPr>
              <w:pStyle w:val="TableParagraph"/>
              <w:spacing w:before="5" w:line="247" w:lineRule="auto"/>
              <w:ind w:left="172" w:right="95"/>
              <w:rPr>
                <w:sz w:val="20"/>
              </w:rPr>
            </w:pPr>
            <w:r>
              <w:rPr>
                <w:color w:val="231F20"/>
                <w:w w:val="95"/>
                <w:sz w:val="20"/>
              </w:rPr>
              <w:t xml:space="preserve">owners if the build- </w:t>
            </w:r>
            <w:proofErr w:type="spellStart"/>
            <w:r>
              <w:rPr>
                <w:color w:val="231F20"/>
                <w:sz w:val="20"/>
              </w:rPr>
              <w:t>ing</w:t>
            </w:r>
            <w:proofErr w:type="spellEnd"/>
            <w:r>
              <w:rPr>
                <w:color w:val="231F20"/>
                <w:sz w:val="20"/>
              </w:rPr>
              <w:t xml:space="preserve"> is leased or sold. See 2.4.10</w:t>
            </w:r>
          </w:p>
        </w:tc>
        <w:tc>
          <w:tcPr>
            <w:tcW w:w="1973" w:type="dxa"/>
            <w:shd w:val="clear" w:color="auto" w:fill="C1C3D4"/>
          </w:tcPr>
          <w:p w14:paraId="19698A39"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00E86DE6" w14:textId="77777777" w:rsidR="00BB1954" w:rsidRDefault="00BB1954" w:rsidP="001F3585">
            <w:pPr>
              <w:pStyle w:val="TableParagraph"/>
              <w:rPr>
                <w:rFonts w:ascii="Times New Roman"/>
                <w:sz w:val="18"/>
              </w:rPr>
            </w:pPr>
          </w:p>
        </w:tc>
      </w:tr>
    </w:tbl>
    <w:p w14:paraId="1DB176C5" w14:textId="77777777" w:rsidR="00BB1954" w:rsidRDefault="00BB1954" w:rsidP="00BB1954">
      <w:pPr>
        <w:rPr>
          <w:rFonts w:ascii="Times New Roman"/>
          <w:sz w:val="18"/>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3C26352A" w14:textId="77777777" w:rsidR="00BB1954" w:rsidRDefault="00BB1954" w:rsidP="00BB1954">
      <w:pPr>
        <w:pStyle w:val="BodyText"/>
        <w:spacing w:before="11"/>
        <w:rPr>
          <w:sz w:val="15"/>
        </w:rPr>
      </w:pPr>
    </w:p>
    <w:p w14:paraId="20D25EAE" w14:textId="77777777" w:rsidR="00BB1954" w:rsidRDefault="00BB1954" w:rsidP="00BB1954">
      <w:pPr>
        <w:pStyle w:val="Heading2"/>
        <w:numPr>
          <w:ilvl w:val="0"/>
          <w:numId w:val="8"/>
        </w:numPr>
        <w:tabs>
          <w:tab w:val="left" w:pos="700"/>
        </w:tabs>
        <w:spacing w:before="92"/>
      </w:pPr>
      <w:bookmarkStart w:id="10" w:name="_TOC_250002"/>
      <w:r>
        <w:rPr>
          <w:color w:val="001647"/>
          <w:w w:val="85"/>
        </w:rPr>
        <w:t>Pupil</w:t>
      </w:r>
      <w:r>
        <w:rPr>
          <w:color w:val="001647"/>
          <w:spacing w:val="-1"/>
          <w:w w:val="85"/>
        </w:rPr>
        <w:t xml:space="preserve"> </w:t>
      </w:r>
      <w:bookmarkEnd w:id="10"/>
      <w:r>
        <w:rPr>
          <w:color w:val="001647"/>
          <w:w w:val="85"/>
        </w:rPr>
        <w:t>Management</w:t>
      </w:r>
    </w:p>
    <w:p w14:paraId="41870B8F" w14:textId="77777777" w:rsidR="00BB1954" w:rsidRDefault="00BB1954" w:rsidP="00BB1954">
      <w:pPr>
        <w:pStyle w:val="BodyText"/>
        <w:spacing w:before="6"/>
        <w:rPr>
          <w:rFonts w:ascii="Verdana"/>
          <w:b/>
          <w:sz w:val="30"/>
        </w:rPr>
      </w:pPr>
    </w:p>
    <w:p w14:paraId="74D33853" w14:textId="77777777" w:rsidR="00BB1954" w:rsidRDefault="00BB1954" w:rsidP="00BB1954">
      <w:pPr>
        <w:pStyle w:val="BodyText"/>
        <w:spacing w:line="309" w:lineRule="auto"/>
        <w:ind w:left="420" w:right="1042"/>
      </w:pPr>
      <w:r>
        <w:rPr>
          <w:color w:val="001647"/>
          <w:w w:val="95"/>
        </w:rPr>
        <w:t>This</w:t>
      </w:r>
      <w:r>
        <w:rPr>
          <w:color w:val="001647"/>
          <w:spacing w:val="-18"/>
          <w:w w:val="95"/>
        </w:rPr>
        <w:t xml:space="preserve"> </w:t>
      </w:r>
      <w:r>
        <w:rPr>
          <w:color w:val="001647"/>
          <w:w w:val="95"/>
        </w:rPr>
        <w:t>section</w:t>
      </w:r>
      <w:r>
        <w:rPr>
          <w:color w:val="001647"/>
          <w:spacing w:val="-17"/>
          <w:w w:val="95"/>
        </w:rPr>
        <w:t xml:space="preserve"> </w:t>
      </w:r>
      <w:r>
        <w:rPr>
          <w:color w:val="001647"/>
          <w:w w:val="95"/>
        </w:rPr>
        <w:t>contains</w:t>
      </w:r>
      <w:r>
        <w:rPr>
          <w:color w:val="001647"/>
          <w:spacing w:val="-17"/>
          <w:w w:val="95"/>
        </w:rPr>
        <w:t xml:space="preserve"> </w:t>
      </w:r>
      <w:r>
        <w:rPr>
          <w:color w:val="001647"/>
          <w:w w:val="95"/>
        </w:rPr>
        <w:t>retention</w:t>
      </w:r>
      <w:r>
        <w:rPr>
          <w:color w:val="001647"/>
          <w:spacing w:val="-17"/>
          <w:w w:val="95"/>
        </w:rPr>
        <w:t xml:space="preserve"> </w:t>
      </w:r>
      <w:r>
        <w:rPr>
          <w:color w:val="001647"/>
          <w:w w:val="95"/>
        </w:rPr>
        <w:t>periods</w:t>
      </w:r>
      <w:r>
        <w:rPr>
          <w:color w:val="001647"/>
          <w:spacing w:val="-17"/>
          <w:w w:val="95"/>
        </w:rPr>
        <w:t xml:space="preserve"> </w:t>
      </w:r>
      <w:r>
        <w:rPr>
          <w:color w:val="001647"/>
          <w:w w:val="95"/>
        </w:rPr>
        <w:t>connected</w:t>
      </w:r>
      <w:r>
        <w:rPr>
          <w:color w:val="001647"/>
          <w:spacing w:val="-17"/>
          <w:w w:val="95"/>
        </w:rPr>
        <w:t xml:space="preserve"> </w:t>
      </w:r>
      <w:r>
        <w:rPr>
          <w:color w:val="001647"/>
          <w:w w:val="95"/>
        </w:rPr>
        <w:t>to</w:t>
      </w:r>
      <w:r>
        <w:rPr>
          <w:color w:val="001647"/>
          <w:spacing w:val="-17"/>
          <w:w w:val="95"/>
        </w:rPr>
        <w:t xml:space="preserve"> </w:t>
      </w:r>
      <w:r>
        <w:rPr>
          <w:color w:val="001647"/>
          <w:w w:val="95"/>
        </w:rPr>
        <w:t>the</w:t>
      </w:r>
      <w:r>
        <w:rPr>
          <w:color w:val="001647"/>
          <w:spacing w:val="-18"/>
          <w:w w:val="95"/>
        </w:rPr>
        <w:t xml:space="preserve"> </w:t>
      </w:r>
      <w:r>
        <w:rPr>
          <w:color w:val="001647"/>
          <w:w w:val="95"/>
        </w:rPr>
        <w:t>processes</w:t>
      </w:r>
      <w:r>
        <w:rPr>
          <w:color w:val="001647"/>
          <w:spacing w:val="-17"/>
          <w:w w:val="95"/>
        </w:rPr>
        <w:t xml:space="preserve"> </w:t>
      </w:r>
      <w:r>
        <w:rPr>
          <w:color w:val="001647"/>
          <w:w w:val="95"/>
        </w:rPr>
        <w:t>involved</w:t>
      </w:r>
      <w:r>
        <w:rPr>
          <w:color w:val="001647"/>
          <w:spacing w:val="-17"/>
          <w:w w:val="95"/>
        </w:rPr>
        <w:t xml:space="preserve"> </w:t>
      </w:r>
      <w:r>
        <w:rPr>
          <w:color w:val="001647"/>
          <w:w w:val="95"/>
        </w:rPr>
        <w:t>in</w:t>
      </w:r>
      <w:r>
        <w:rPr>
          <w:color w:val="001647"/>
          <w:spacing w:val="-17"/>
          <w:w w:val="95"/>
        </w:rPr>
        <w:t xml:space="preserve"> </w:t>
      </w:r>
      <w:r>
        <w:rPr>
          <w:color w:val="001647"/>
          <w:w w:val="95"/>
        </w:rPr>
        <w:t>managing</w:t>
      </w:r>
      <w:r>
        <w:rPr>
          <w:color w:val="001647"/>
          <w:spacing w:val="-17"/>
          <w:w w:val="95"/>
        </w:rPr>
        <w:t xml:space="preserve"> </w:t>
      </w:r>
      <w:r>
        <w:rPr>
          <w:color w:val="001647"/>
          <w:w w:val="95"/>
        </w:rPr>
        <w:t>a</w:t>
      </w:r>
      <w:r>
        <w:rPr>
          <w:color w:val="001647"/>
          <w:spacing w:val="-17"/>
          <w:w w:val="95"/>
        </w:rPr>
        <w:t xml:space="preserve"> </w:t>
      </w:r>
      <w:r>
        <w:rPr>
          <w:color w:val="001647"/>
          <w:w w:val="95"/>
        </w:rPr>
        <w:t>pupil’s</w:t>
      </w:r>
      <w:r>
        <w:rPr>
          <w:color w:val="001647"/>
          <w:spacing w:val="-17"/>
          <w:w w:val="95"/>
        </w:rPr>
        <w:t xml:space="preserve"> </w:t>
      </w:r>
      <w:r>
        <w:rPr>
          <w:color w:val="001647"/>
          <w:w w:val="95"/>
        </w:rPr>
        <w:t>journey</w:t>
      </w:r>
      <w:r>
        <w:rPr>
          <w:color w:val="001647"/>
          <w:spacing w:val="-17"/>
          <w:w w:val="95"/>
        </w:rPr>
        <w:t xml:space="preserve"> </w:t>
      </w:r>
      <w:r>
        <w:rPr>
          <w:color w:val="001647"/>
          <w:w w:val="95"/>
        </w:rPr>
        <w:t>through</w:t>
      </w:r>
      <w:r>
        <w:rPr>
          <w:color w:val="001647"/>
          <w:spacing w:val="-18"/>
          <w:w w:val="95"/>
        </w:rPr>
        <w:t xml:space="preserve"> </w:t>
      </w:r>
      <w:r>
        <w:rPr>
          <w:color w:val="001647"/>
          <w:spacing w:val="-3"/>
          <w:w w:val="95"/>
        </w:rPr>
        <w:t xml:space="preserve">school, </w:t>
      </w:r>
      <w:r>
        <w:rPr>
          <w:color w:val="001647"/>
        </w:rPr>
        <w:t>including the admissions</w:t>
      </w:r>
      <w:r>
        <w:rPr>
          <w:color w:val="001647"/>
          <w:spacing w:val="-11"/>
        </w:rPr>
        <w:t xml:space="preserve"> </w:t>
      </w:r>
      <w:r>
        <w:rPr>
          <w:color w:val="001647"/>
        </w:rPr>
        <w:t>process.</w:t>
      </w:r>
    </w:p>
    <w:p w14:paraId="6624BE03" w14:textId="77777777" w:rsidR="00BB1954" w:rsidRDefault="00BB1954" w:rsidP="00BB1954">
      <w:pPr>
        <w:pStyle w:val="BodyText"/>
        <w:spacing w:before="4"/>
        <w:rPr>
          <w:sz w:val="14"/>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0193D649" w14:textId="77777777" w:rsidTr="001F3585">
        <w:trPr>
          <w:trHeight w:val="478"/>
        </w:trPr>
        <w:tc>
          <w:tcPr>
            <w:tcW w:w="11047" w:type="dxa"/>
            <w:gridSpan w:val="6"/>
            <w:shd w:val="clear" w:color="auto" w:fill="001647"/>
          </w:tcPr>
          <w:p w14:paraId="2A9A6EA7"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3.1</w:t>
            </w:r>
            <w:r>
              <w:rPr>
                <w:rFonts w:ascii="Verdana"/>
                <w:b/>
                <w:color w:val="FFFFFF"/>
                <w:w w:val="95"/>
                <w:sz w:val="20"/>
              </w:rPr>
              <w:tab/>
              <w:t>Admissions</w:t>
            </w:r>
            <w:r>
              <w:rPr>
                <w:rFonts w:ascii="Verdana"/>
                <w:b/>
                <w:color w:val="FFFFFF"/>
                <w:spacing w:val="-8"/>
                <w:w w:val="95"/>
                <w:sz w:val="20"/>
              </w:rPr>
              <w:t xml:space="preserve"> </w:t>
            </w:r>
            <w:r>
              <w:rPr>
                <w:rFonts w:ascii="Verdana"/>
                <w:b/>
                <w:color w:val="FFFFFF"/>
                <w:w w:val="95"/>
                <w:sz w:val="20"/>
              </w:rPr>
              <w:t>Process</w:t>
            </w:r>
          </w:p>
        </w:tc>
      </w:tr>
      <w:tr w:rsidR="00BB1954" w14:paraId="4D528ED1" w14:textId="77777777" w:rsidTr="001F3585">
        <w:trPr>
          <w:trHeight w:val="1198"/>
        </w:trPr>
        <w:tc>
          <w:tcPr>
            <w:tcW w:w="1046" w:type="dxa"/>
            <w:shd w:val="clear" w:color="auto" w:fill="001647"/>
          </w:tcPr>
          <w:p w14:paraId="1F906B4A" w14:textId="77777777" w:rsidR="00BB1954" w:rsidRDefault="00BB1954" w:rsidP="001F3585">
            <w:pPr>
              <w:pStyle w:val="TableParagraph"/>
              <w:rPr>
                <w:rFonts w:ascii="Times New Roman"/>
                <w:sz w:val="20"/>
              </w:rPr>
            </w:pPr>
          </w:p>
        </w:tc>
        <w:tc>
          <w:tcPr>
            <w:tcW w:w="2078" w:type="dxa"/>
            <w:shd w:val="clear" w:color="auto" w:fill="001647"/>
          </w:tcPr>
          <w:p w14:paraId="0270B547"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38E71708"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146B72E1"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7922CFD1"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478B79F7"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4CD2C814"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3040B68D" w14:textId="77777777" w:rsidTr="001F3585">
        <w:trPr>
          <w:trHeight w:val="2149"/>
        </w:trPr>
        <w:tc>
          <w:tcPr>
            <w:tcW w:w="1046" w:type="dxa"/>
            <w:shd w:val="clear" w:color="auto" w:fill="C1C3D4"/>
          </w:tcPr>
          <w:p w14:paraId="733DC2D0" w14:textId="77777777" w:rsidR="00BB1954" w:rsidRDefault="00BB1954" w:rsidP="001F3585">
            <w:pPr>
              <w:pStyle w:val="TableParagraph"/>
              <w:spacing w:before="122"/>
              <w:ind w:left="170"/>
              <w:rPr>
                <w:sz w:val="20"/>
              </w:rPr>
            </w:pPr>
            <w:r>
              <w:rPr>
                <w:color w:val="231F20"/>
                <w:sz w:val="20"/>
              </w:rPr>
              <w:t>3.1.1</w:t>
            </w:r>
          </w:p>
        </w:tc>
        <w:tc>
          <w:tcPr>
            <w:tcW w:w="2078" w:type="dxa"/>
            <w:shd w:val="clear" w:color="auto" w:fill="C1C3D4"/>
          </w:tcPr>
          <w:p w14:paraId="23678C11" w14:textId="77777777" w:rsidR="00BB1954" w:rsidRDefault="00BB1954" w:rsidP="001F3585">
            <w:pPr>
              <w:pStyle w:val="TableParagraph"/>
              <w:spacing w:before="122" w:line="247" w:lineRule="auto"/>
              <w:ind w:left="170" w:right="220"/>
              <w:rPr>
                <w:sz w:val="20"/>
              </w:rPr>
            </w:pPr>
            <w:r>
              <w:rPr>
                <w:color w:val="231F20"/>
                <w:w w:val="95"/>
                <w:sz w:val="20"/>
              </w:rPr>
              <w:t xml:space="preserve">All records relating to the creation and implementation of </w:t>
            </w:r>
            <w:r>
              <w:rPr>
                <w:color w:val="231F20"/>
                <w:sz w:val="20"/>
              </w:rPr>
              <w:t xml:space="preserve">the </w:t>
            </w:r>
            <w:proofErr w:type="gramStart"/>
            <w:r>
              <w:rPr>
                <w:color w:val="231F20"/>
                <w:sz w:val="20"/>
              </w:rPr>
              <w:t>School</w:t>
            </w:r>
            <w:proofErr w:type="gramEnd"/>
            <w:r>
              <w:rPr>
                <w:color w:val="231F20"/>
                <w:sz w:val="20"/>
              </w:rPr>
              <w:t xml:space="preserve"> Admissions Policy</w:t>
            </w:r>
          </w:p>
        </w:tc>
        <w:tc>
          <w:tcPr>
            <w:tcW w:w="2447" w:type="dxa"/>
            <w:shd w:val="clear" w:color="auto" w:fill="C1C3D4"/>
          </w:tcPr>
          <w:p w14:paraId="56752E3C" w14:textId="77777777" w:rsidR="00BB1954" w:rsidRDefault="00BB1954" w:rsidP="001F3585">
            <w:pPr>
              <w:pStyle w:val="TableParagraph"/>
              <w:spacing w:before="122" w:line="247" w:lineRule="auto"/>
              <w:ind w:left="171" w:right="120"/>
              <w:rPr>
                <w:sz w:val="20"/>
              </w:rPr>
            </w:pPr>
            <w:r>
              <w:rPr>
                <w:color w:val="231F20"/>
                <w:sz w:val="20"/>
              </w:rPr>
              <w:t xml:space="preserve">School Admissions Code Statutory guidance for admission authorities, governing bodies, local authorities, </w:t>
            </w:r>
            <w:proofErr w:type="gramStart"/>
            <w:r>
              <w:rPr>
                <w:color w:val="231F20"/>
                <w:sz w:val="20"/>
              </w:rPr>
              <w:t>schools</w:t>
            </w:r>
            <w:proofErr w:type="gramEnd"/>
            <w:r>
              <w:rPr>
                <w:color w:val="231F20"/>
                <w:sz w:val="20"/>
              </w:rPr>
              <w:t xml:space="preserve"> adjudicators and admission appeals panels December 2014</w:t>
            </w:r>
          </w:p>
        </w:tc>
        <w:tc>
          <w:tcPr>
            <w:tcW w:w="1983" w:type="dxa"/>
            <w:shd w:val="clear" w:color="auto" w:fill="C1C3D4"/>
          </w:tcPr>
          <w:p w14:paraId="687B8744" w14:textId="77777777" w:rsidR="00BB1954" w:rsidRDefault="00BB1954" w:rsidP="001F3585">
            <w:pPr>
              <w:pStyle w:val="TableParagraph"/>
              <w:spacing w:before="122" w:line="247" w:lineRule="auto"/>
              <w:ind w:left="172" w:right="142"/>
              <w:rPr>
                <w:sz w:val="20"/>
              </w:rPr>
            </w:pPr>
            <w:r>
              <w:rPr>
                <w:color w:val="231F20"/>
                <w:sz w:val="20"/>
              </w:rPr>
              <w:t>Life</w:t>
            </w:r>
            <w:r>
              <w:rPr>
                <w:color w:val="231F20"/>
                <w:spacing w:val="-27"/>
                <w:sz w:val="20"/>
              </w:rPr>
              <w:t xml:space="preserve"> </w:t>
            </w:r>
            <w:r>
              <w:rPr>
                <w:color w:val="231F20"/>
                <w:sz w:val="20"/>
              </w:rPr>
              <w:t>of</w:t>
            </w:r>
            <w:r>
              <w:rPr>
                <w:color w:val="231F20"/>
                <w:spacing w:val="-26"/>
                <w:sz w:val="20"/>
              </w:rPr>
              <w:t xml:space="preserve"> </w:t>
            </w:r>
            <w:r>
              <w:rPr>
                <w:color w:val="231F20"/>
                <w:sz w:val="20"/>
              </w:rPr>
              <w:t>the</w:t>
            </w:r>
            <w:r>
              <w:rPr>
                <w:color w:val="231F20"/>
                <w:spacing w:val="-26"/>
                <w:sz w:val="20"/>
              </w:rPr>
              <w:t xml:space="preserve"> </w:t>
            </w:r>
            <w:r>
              <w:rPr>
                <w:color w:val="231F20"/>
                <w:sz w:val="20"/>
              </w:rPr>
              <w:t>policy</w:t>
            </w:r>
            <w:r>
              <w:rPr>
                <w:color w:val="231F20"/>
                <w:spacing w:val="-26"/>
                <w:sz w:val="20"/>
              </w:rPr>
              <w:t xml:space="preserve"> </w:t>
            </w:r>
            <w:r>
              <w:rPr>
                <w:color w:val="231F20"/>
                <w:sz w:val="20"/>
              </w:rPr>
              <w:t>+ 3</w:t>
            </w:r>
            <w:r>
              <w:rPr>
                <w:color w:val="231F20"/>
                <w:spacing w:val="-39"/>
                <w:sz w:val="20"/>
              </w:rPr>
              <w:t xml:space="preserve"> </w:t>
            </w:r>
            <w:r>
              <w:rPr>
                <w:color w:val="231F20"/>
                <w:sz w:val="20"/>
              </w:rPr>
              <w:t>years</w:t>
            </w:r>
            <w:r>
              <w:rPr>
                <w:color w:val="231F20"/>
                <w:spacing w:val="-39"/>
                <w:sz w:val="20"/>
              </w:rPr>
              <w:t xml:space="preserve"> </w:t>
            </w:r>
            <w:r>
              <w:rPr>
                <w:color w:val="231F20"/>
                <w:sz w:val="20"/>
              </w:rPr>
              <w:t>then</w:t>
            </w:r>
            <w:r>
              <w:rPr>
                <w:color w:val="231F20"/>
                <w:spacing w:val="-39"/>
                <w:sz w:val="20"/>
              </w:rPr>
              <w:t xml:space="preserve"> </w:t>
            </w:r>
            <w:r>
              <w:rPr>
                <w:color w:val="231F20"/>
                <w:spacing w:val="-3"/>
                <w:sz w:val="20"/>
              </w:rPr>
              <w:t>review</w:t>
            </w:r>
          </w:p>
        </w:tc>
        <w:tc>
          <w:tcPr>
            <w:tcW w:w="1973" w:type="dxa"/>
            <w:shd w:val="clear" w:color="auto" w:fill="C1C3D4"/>
          </w:tcPr>
          <w:p w14:paraId="660122E1"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4A3F026" w14:textId="77777777" w:rsidR="00BB1954" w:rsidRDefault="00BB1954" w:rsidP="001F3585">
            <w:pPr>
              <w:pStyle w:val="TableParagraph"/>
              <w:rPr>
                <w:rFonts w:ascii="Times New Roman"/>
                <w:sz w:val="20"/>
              </w:rPr>
            </w:pPr>
          </w:p>
        </w:tc>
      </w:tr>
      <w:tr w:rsidR="00BB1954" w14:paraId="23C3F4F2" w14:textId="77777777" w:rsidTr="001F3585">
        <w:trPr>
          <w:trHeight w:val="2149"/>
        </w:trPr>
        <w:tc>
          <w:tcPr>
            <w:tcW w:w="1046" w:type="dxa"/>
            <w:shd w:val="clear" w:color="auto" w:fill="C1C3D4"/>
          </w:tcPr>
          <w:p w14:paraId="3DA80368" w14:textId="77777777" w:rsidR="00BB1954" w:rsidRDefault="00BB1954" w:rsidP="001F3585">
            <w:pPr>
              <w:pStyle w:val="TableParagraph"/>
              <w:spacing w:before="122"/>
              <w:ind w:left="170"/>
              <w:rPr>
                <w:sz w:val="20"/>
              </w:rPr>
            </w:pPr>
            <w:r>
              <w:rPr>
                <w:color w:val="231F20"/>
                <w:sz w:val="20"/>
              </w:rPr>
              <w:t>3.1.2</w:t>
            </w:r>
          </w:p>
        </w:tc>
        <w:tc>
          <w:tcPr>
            <w:tcW w:w="2078" w:type="dxa"/>
            <w:shd w:val="clear" w:color="auto" w:fill="C1C3D4"/>
          </w:tcPr>
          <w:p w14:paraId="719791DB" w14:textId="77777777" w:rsidR="00BB1954" w:rsidRDefault="00BB1954" w:rsidP="001F3585">
            <w:pPr>
              <w:pStyle w:val="TableParagraph"/>
              <w:spacing w:before="122" w:line="247" w:lineRule="auto"/>
              <w:ind w:left="170" w:right="194"/>
              <w:rPr>
                <w:sz w:val="20"/>
              </w:rPr>
            </w:pPr>
            <w:r>
              <w:rPr>
                <w:color w:val="231F20"/>
                <w:sz w:val="20"/>
              </w:rPr>
              <w:t xml:space="preserve">Admissions </w:t>
            </w:r>
            <w:r>
              <w:rPr>
                <w:color w:val="231F20"/>
                <w:w w:val="130"/>
                <w:sz w:val="20"/>
              </w:rPr>
              <w:t xml:space="preserve">– </w:t>
            </w:r>
            <w:r>
              <w:rPr>
                <w:color w:val="231F20"/>
                <w:sz w:val="20"/>
              </w:rPr>
              <w:t xml:space="preserve">if </w:t>
            </w:r>
            <w:r>
              <w:rPr>
                <w:color w:val="231F20"/>
                <w:spacing w:val="-6"/>
                <w:sz w:val="20"/>
              </w:rPr>
              <w:t xml:space="preserve">the </w:t>
            </w:r>
            <w:r>
              <w:rPr>
                <w:color w:val="231F20"/>
                <w:sz w:val="20"/>
              </w:rPr>
              <w:t>admission is successful</w:t>
            </w:r>
          </w:p>
        </w:tc>
        <w:tc>
          <w:tcPr>
            <w:tcW w:w="2447" w:type="dxa"/>
            <w:shd w:val="clear" w:color="auto" w:fill="C1C3D4"/>
          </w:tcPr>
          <w:p w14:paraId="5EC38008" w14:textId="77777777" w:rsidR="00BB1954" w:rsidRDefault="00BB1954" w:rsidP="001F3585">
            <w:pPr>
              <w:pStyle w:val="TableParagraph"/>
              <w:spacing w:before="122" w:line="247" w:lineRule="auto"/>
              <w:ind w:left="171" w:right="120"/>
              <w:rPr>
                <w:sz w:val="20"/>
              </w:rPr>
            </w:pPr>
            <w:r>
              <w:rPr>
                <w:color w:val="231F20"/>
                <w:sz w:val="20"/>
              </w:rPr>
              <w:t xml:space="preserve">School Admissions Code Statutory guidance for admission authorities, governing bodies, local authorities, </w:t>
            </w:r>
            <w:proofErr w:type="gramStart"/>
            <w:r>
              <w:rPr>
                <w:color w:val="231F20"/>
                <w:sz w:val="20"/>
              </w:rPr>
              <w:t>schools</w:t>
            </w:r>
            <w:proofErr w:type="gramEnd"/>
            <w:r>
              <w:rPr>
                <w:color w:val="231F20"/>
                <w:sz w:val="20"/>
              </w:rPr>
              <w:t xml:space="preserve"> adjudicators and admission appeals panels December 2014</w:t>
            </w:r>
          </w:p>
        </w:tc>
        <w:tc>
          <w:tcPr>
            <w:tcW w:w="1983" w:type="dxa"/>
            <w:shd w:val="clear" w:color="auto" w:fill="C1C3D4"/>
          </w:tcPr>
          <w:p w14:paraId="0D13AE51" w14:textId="77777777" w:rsidR="00BB1954" w:rsidRDefault="00BB1954" w:rsidP="001F3585">
            <w:pPr>
              <w:pStyle w:val="TableParagraph"/>
              <w:spacing w:before="122"/>
              <w:ind w:left="172"/>
              <w:rPr>
                <w:sz w:val="20"/>
              </w:rPr>
            </w:pPr>
            <w:r>
              <w:rPr>
                <w:color w:val="231F20"/>
                <w:sz w:val="20"/>
              </w:rPr>
              <w:t>Date of admission</w:t>
            </w:r>
          </w:p>
          <w:p w14:paraId="4713131F" w14:textId="77777777" w:rsidR="00BB1954" w:rsidRDefault="00BB1954" w:rsidP="001F3585">
            <w:pPr>
              <w:pStyle w:val="TableParagraph"/>
              <w:spacing w:before="7"/>
              <w:ind w:left="172"/>
              <w:rPr>
                <w:sz w:val="20"/>
              </w:rPr>
            </w:pPr>
            <w:r>
              <w:rPr>
                <w:color w:val="231F20"/>
                <w:w w:val="105"/>
                <w:sz w:val="20"/>
              </w:rPr>
              <w:t>+ 1 year</w:t>
            </w:r>
          </w:p>
        </w:tc>
        <w:tc>
          <w:tcPr>
            <w:tcW w:w="1973" w:type="dxa"/>
            <w:shd w:val="clear" w:color="auto" w:fill="C1C3D4"/>
          </w:tcPr>
          <w:p w14:paraId="41D160DB"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87D8E2C" w14:textId="77777777" w:rsidR="00BB1954" w:rsidRDefault="00BB1954" w:rsidP="001F3585">
            <w:pPr>
              <w:pStyle w:val="TableParagraph"/>
              <w:spacing w:before="122"/>
              <w:ind w:left="174"/>
              <w:rPr>
                <w:sz w:val="20"/>
              </w:rPr>
            </w:pPr>
            <w:r>
              <w:rPr>
                <w:color w:val="231F20"/>
                <w:sz w:val="20"/>
              </w:rPr>
              <w:t>Yes</w:t>
            </w:r>
          </w:p>
        </w:tc>
      </w:tr>
      <w:tr w:rsidR="00BB1954" w14:paraId="1CD68313" w14:textId="77777777" w:rsidTr="001F3585">
        <w:trPr>
          <w:trHeight w:val="2149"/>
        </w:trPr>
        <w:tc>
          <w:tcPr>
            <w:tcW w:w="1046" w:type="dxa"/>
            <w:shd w:val="clear" w:color="auto" w:fill="C1C3D4"/>
          </w:tcPr>
          <w:p w14:paraId="2F989BEA" w14:textId="77777777" w:rsidR="00BB1954" w:rsidRDefault="00BB1954" w:rsidP="001F3585">
            <w:pPr>
              <w:pStyle w:val="TableParagraph"/>
              <w:spacing w:before="122"/>
              <w:ind w:left="170"/>
              <w:rPr>
                <w:sz w:val="20"/>
              </w:rPr>
            </w:pPr>
            <w:r>
              <w:rPr>
                <w:color w:val="231F20"/>
                <w:sz w:val="20"/>
              </w:rPr>
              <w:t>3.1.3</w:t>
            </w:r>
          </w:p>
        </w:tc>
        <w:tc>
          <w:tcPr>
            <w:tcW w:w="2078" w:type="dxa"/>
            <w:shd w:val="clear" w:color="auto" w:fill="C1C3D4"/>
          </w:tcPr>
          <w:p w14:paraId="0CA23C19" w14:textId="77777777" w:rsidR="00BB1954" w:rsidRDefault="00BB1954" w:rsidP="001F3585">
            <w:pPr>
              <w:pStyle w:val="TableParagraph"/>
              <w:spacing w:before="122" w:line="247" w:lineRule="auto"/>
              <w:ind w:left="170" w:right="655"/>
              <w:rPr>
                <w:sz w:val="20"/>
              </w:rPr>
            </w:pPr>
            <w:r>
              <w:rPr>
                <w:color w:val="231F20"/>
                <w:sz w:val="20"/>
              </w:rPr>
              <w:t xml:space="preserve">Admissions </w:t>
            </w:r>
            <w:r>
              <w:rPr>
                <w:color w:val="231F20"/>
                <w:w w:val="130"/>
                <w:sz w:val="20"/>
              </w:rPr>
              <w:t xml:space="preserve">– </w:t>
            </w:r>
            <w:r>
              <w:rPr>
                <w:color w:val="231F20"/>
                <w:sz w:val="20"/>
              </w:rPr>
              <w:t>if</w:t>
            </w:r>
            <w:r>
              <w:rPr>
                <w:color w:val="231F20"/>
                <w:spacing w:val="-40"/>
                <w:sz w:val="20"/>
              </w:rPr>
              <w:t xml:space="preserve"> </w:t>
            </w:r>
            <w:r>
              <w:rPr>
                <w:color w:val="231F20"/>
                <w:sz w:val="20"/>
              </w:rPr>
              <w:t>the</w:t>
            </w:r>
            <w:r>
              <w:rPr>
                <w:color w:val="231F20"/>
                <w:spacing w:val="-39"/>
                <w:sz w:val="20"/>
              </w:rPr>
              <w:t xml:space="preserve"> </w:t>
            </w:r>
            <w:r>
              <w:rPr>
                <w:color w:val="231F20"/>
                <w:sz w:val="20"/>
              </w:rPr>
              <w:t>appeal</w:t>
            </w:r>
            <w:r>
              <w:rPr>
                <w:color w:val="231F20"/>
                <w:spacing w:val="-39"/>
                <w:sz w:val="20"/>
              </w:rPr>
              <w:t xml:space="preserve"> </w:t>
            </w:r>
            <w:r>
              <w:rPr>
                <w:color w:val="231F20"/>
                <w:spacing w:val="-9"/>
                <w:sz w:val="20"/>
              </w:rPr>
              <w:t xml:space="preserve">is </w:t>
            </w:r>
            <w:r>
              <w:rPr>
                <w:color w:val="231F20"/>
                <w:sz w:val="20"/>
              </w:rPr>
              <w:t>unsuccessful</w:t>
            </w:r>
          </w:p>
        </w:tc>
        <w:tc>
          <w:tcPr>
            <w:tcW w:w="2447" w:type="dxa"/>
            <w:shd w:val="clear" w:color="auto" w:fill="C1C3D4"/>
          </w:tcPr>
          <w:p w14:paraId="46E847A0" w14:textId="77777777" w:rsidR="00BB1954" w:rsidRDefault="00BB1954" w:rsidP="001F3585">
            <w:pPr>
              <w:pStyle w:val="TableParagraph"/>
              <w:spacing w:before="122" w:line="247" w:lineRule="auto"/>
              <w:ind w:left="171" w:right="120"/>
              <w:rPr>
                <w:sz w:val="20"/>
              </w:rPr>
            </w:pPr>
            <w:r>
              <w:rPr>
                <w:color w:val="231F20"/>
                <w:sz w:val="20"/>
              </w:rPr>
              <w:t xml:space="preserve">School Admissions Code Statutory guidance for admission authorities, governing bodies, local authorities, </w:t>
            </w:r>
            <w:proofErr w:type="gramStart"/>
            <w:r>
              <w:rPr>
                <w:color w:val="231F20"/>
                <w:sz w:val="20"/>
              </w:rPr>
              <w:t>schools</w:t>
            </w:r>
            <w:proofErr w:type="gramEnd"/>
            <w:r>
              <w:rPr>
                <w:color w:val="231F20"/>
                <w:sz w:val="20"/>
              </w:rPr>
              <w:t xml:space="preserve"> adjudicators and admission appeals panels December 2014</w:t>
            </w:r>
          </w:p>
        </w:tc>
        <w:tc>
          <w:tcPr>
            <w:tcW w:w="1983" w:type="dxa"/>
            <w:shd w:val="clear" w:color="auto" w:fill="C1C3D4"/>
          </w:tcPr>
          <w:p w14:paraId="581095F9" w14:textId="77777777" w:rsidR="00BB1954" w:rsidRDefault="00BB1954" w:rsidP="001F3585">
            <w:pPr>
              <w:pStyle w:val="TableParagraph"/>
              <w:spacing w:before="122"/>
              <w:ind w:left="172"/>
              <w:rPr>
                <w:sz w:val="20"/>
              </w:rPr>
            </w:pPr>
            <w:r>
              <w:rPr>
                <w:color w:val="231F20"/>
                <w:sz w:val="20"/>
              </w:rPr>
              <w:t>Resolution of case</w:t>
            </w:r>
          </w:p>
          <w:p w14:paraId="0F564AED" w14:textId="77777777" w:rsidR="00BB1954" w:rsidRDefault="00BB1954" w:rsidP="001F3585">
            <w:pPr>
              <w:pStyle w:val="TableParagraph"/>
              <w:spacing w:before="8"/>
              <w:ind w:left="172"/>
              <w:rPr>
                <w:sz w:val="20"/>
              </w:rPr>
            </w:pPr>
            <w:r>
              <w:rPr>
                <w:color w:val="231F20"/>
                <w:w w:val="105"/>
                <w:sz w:val="20"/>
              </w:rPr>
              <w:t>+ 1 year</w:t>
            </w:r>
          </w:p>
        </w:tc>
        <w:tc>
          <w:tcPr>
            <w:tcW w:w="1973" w:type="dxa"/>
            <w:shd w:val="clear" w:color="auto" w:fill="C1C3D4"/>
          </w:tcPr>
          <w:p w14:paraId="7C8514E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880B618" w14:textId="77777777" w:rsidR="00BB1954" w:rsidRDefault="00BB1954" w:rsidP="001F3585">
            <w:pPr>
              <w:pStyle w:val="TableParagraph"/>
              <w:spacing w:before="122"/>
              <w:ind w:left="174"/>
              <w:rPr>
                <w:sz w:val="20"/>
              </w:rPr>
            </w:pPr>
            <w:r>
              <w:rPr>
                <w:color w:val="231F20"/>
                <w:sz w:val="20"/>
              </w:rPr>
              <w:t>Yes</w:t>
            </w:r>
          </w:p>
        </w:tc>
      </w:tr>
      <w:tr w:rsidR="00BB1954" w14:paraId="5B60DD06" w14:textId="77777777" w:rsidTr="001F3585">
        <w:trPr>
          <w:trHeight w:val="4069"/>
        </w:trPr>
        <w:tc>
          <w:tcPr>
            <w:tcW w:w="1046" w:type="dxa"/>
            <w:shd w:val="clear" w:color="auto" w:fill="C1C3D4"/>
          </w:tcPr>
          <w:p w14:paraId="6C6F26E6" w14:textId="77777777" w:rsidR="00BB1954" w:rsidRDefault="00BB1954" w:rsidP="001F3585">
            <w:pPr>
              <w:pStyle w:val="TableParagraph"/>
              <w:spacing w:before="122"/>
              <w:ind w:left="170"/>
              <w:rPr>
                <w:sz w:val="20"/>
              </w:rPr>
            </w:pPr>
            <w:r>
              <w:rPr>
                <w:color w:val="231F20"/>
                <w:sz w:val="20"/>
              </w:rPr>
              <w:t>3.1.4</w:t>
            </w:r>
          </w:p>
        </w:tc>
        <w:tc>
          <w:tcPr>
            <w:tcW w:w="2078" w:type="dxa"/>
            <w:shd w:val="clear" w:color="auto" w:fill="C1C3D4"/>
          </w:tcPr>
          <w:p w14:paraId="7F342BD4" w14:textId="77777777" w:rsidR="00BB1954" w:rsidRDefault="00BB1954" w:rsidP="001F3585">
            <w:pPr>
              <w:pStyle w:val="TableParagraph"/>
              <w:spacing w:before="122" w:line="247" w:lineRule="auto"/>
              <w:ind w:left="170" w:right="361"/>
              <w:rPr>
                <w:sz w:val="20"/>
              </w:rPr>
            </w:pPr>
            <w:r>
              <w:rPr>
                <w:color w:val="231F20"/>
                <w:w w:val="95"/>
                <w:sz w:val="20"/>
              </w:rPr>
              <w:t>Register of Admissions</w:t>
            </w:r>
          </w:p>
        </w:tc>
        <w:tc>
          <w:tcPr>
            <w:tcW w:w="2447" w:type="dxa"/>
            <w:shd w:val="clear" w:color="auto" w:fill="C1C3D4"/>
          </w:tcPr>
          <w:p w14:paraId="0F8261F9" w14:textId="77777777" w:rsidR="00BB1954" w:rsidRDefault="00BB1954" w:rsidP="001F3585">
            <w:pPr>
              <w:pStyle w:val="TableParagraph"/>
              <w:spacing w:before="122" w:line="247" w:lineRule="auto"/>
              <w:ind w:left="171" w:right="120"/>
              <w:rPr>
                <w:sz w:val="20"/>
              </w:rPr>
            </w:pPr>
            <w:r>
              <w:rPr>
                <w:color w:val="231F20"/>
                <w:sz w:val="20"/>
              </w:rPr>
              <w:t xml:space="preserve">School Admissions Code Statutory guidance for admission authorities, governing bodies, local authorities, </w:t>
            </w:r>
            <w:proofErr w:type="gramStart"/>
            <w:r>
              <w:rPr>
                <w:color w:val="231F20"/>
                <w:sz w:val="20"/>
              </w:rPr>
              <w:t>schools</w:t>
            </w:r>
            <w:proofErr w:type="gramEnd"/>
            <w:r>
              <w:rPr>
                <w:color w:val="231F20"/>
                <w:sz w:val="20"/>
              </w:rPr>
              <w:t xml:space="preserve"> adjudicators and admission appeals panels December 2014</w:t>
            </w:r>
          </w:p>
        </w:tc>
        <w:tc>
          <w:tcPr>
            <w:tcW w:w="1983" w:type="dxa"/>
            <w:shd w:val="clear" w:color="auto" w:fill="C1C3D4"/>
          </w:tcPr>
          <w:p w14:paraId="17F54DF9" w14:textId="77777777" w:rsidR="00BB1954" w:rsidRDefault="00BB1954" w:rsidP="001F3585">
            <w:pPr>
              <w:pStyle w:val="TableParagraph"/>
              <w:spacing w:before="122" w:line="247" w:lineRule="auto"/>
              <w:ind w:left="172" w:right="147"/>
              <w:rPr>
                <w:sz w:val="20"/>
              </w:rPr>
            </w:pPr>
            <w:r>
              <w:rPr>
                <w:color w:val="231F20"/>
                <w:sz w:val="20"/>
              </w:rPr>
              <w:t xml:space="preserve">Every entry in the </w:t>
            </w:r>
            <w:r>
              <w:rPr>
                <w:color w:val="231F20"/>
                <w:w w:val="95"/>
                <w:sz w:val="20"/>
              </w:rPr>
              <w:t xml:space="preserve">admission register must be preserved </w:t>
            </w:r>
            <w:r>
              <w:rPr>
                <w:color w:val="231F20"/>
                <w:sz w:val="20"/>
              </w:rPr>
              <w:t>for a period of three years after the date on which the entry was made</w:t>
            </w:r>
          </w:p>
        </w:tc>
        <w:tc>
          <w:tcPr>
            <w:tcW w:w="1973" w:type="dxa"/>
            <w:shd w:val="clear" w:color="auto" w:fill="C1C3D4"/>
          </w:tcPr>
          <w:p w14:paraId="38BD0BFE" w14:textId="77777777" w:rsidR="00BB1954" w:rsidRDefault="00BB1954" w:rsidP="001F3585">
            <w:pPr>
              <w:pStyle w:val="TableParagraph"/>
              <w:spacing w:before="122"/>
              <w:ind w:left="173"/>
              <w:rPr>
                <w:sz w:val="20"/>
              </w:rPr>
            </w:pPr>
            <w:r>
              <w:rPr>
                <w:color w:val="231F20"/>
                <w:sz w:val="20"/>
              </w:rPr>
              <w:t>REVIEW</w:t>
            </w:r>
          </w:p>
          <w:p w14:paraId="4781F480" w14:textId="77777777" w:rsidR="00BB1954" w:rsidRDefault="00BB1954" w:rsidP="001F3585">
            <w:pPr>
              <w:pStyle w:val="TableParagraph"/>
              <w:spacing w:before="8" w:line="247" w:lineRule="auto"/>
              <w:ind w:left="173" w:right="77"/>
              <w:rPr>
                <w:sz w:val="20"/>
              </w:rPr>
            </w:pPr>
            <w:r>
              <w:rPr>
                <w:color w:val="231F20"/>
                <w:sz w:val="20"/>
              </w:rPr>
              <w:t xml:space="preserve">Schools may wish </w:t>
            </w:r>
            <w:r>
              <w:rPr>
                <w:color w:val="231F20"/>
                <w:w w:val="95"/>
                <w:sz w:val="20"/>
              </w:rPr>
              <w:t xml:space="preserve">to consider keeping </w:t>
            </w:r>
            <w:r>
              <w:rPr>
                <w:color w:val="231F20"/>
                <w:sz w:val="20"/>
              </w:rPr>
              <w:t xml:space="preserve">the admission </w:t>
            </w:r>
            <w:r>
              <w:rPr>
                <w:color w:val="231F20"/>
                <w:w w:val="90"/>
                <w:sz w:val="20"/>
              </w:rPr>
              <w:t xml:space="preserve">register permanent- </w:t>
            </w:r>
            <w:proofErr w:type="spellStart"/>
            <w:r>
              <w:rPr>
                <w:color w:val="231F20"/>
                <w:sz w:val="20"/>
              </w:rPr>
              <w:t>ly</w:t>
            </w:r>
            <w:proofErr w:type="spellEnd"/>
            <w:r>
              <w:rPr>
                <w:color w:val="231F20"/>
                <w:sz w:val="20"/>
              </w:rPr>
              <w:t xml:space="preserve"> as an archive record as often schools receive </w:t>
            </w:r>
            <w:r>
              <w:rPr>
                <w:color w:val="231F20"/>
                <w:w w:val="95"/>
                <w:sz w:val="20"/>
              </w:rPr>
              <w:t xml:space="preserve">enquiries from past </w:t>
            </w:r>
            <w:r>
              <w:rPr>
                <w:color w:val="231F20"/>
                <w:sz w:val="20"/>
              </w:rPr>
              <w:t xml:space="preserve">pupils to confirm the </w:t>
            </w:r>
            <w:proofErr w:type="gramStart"/>
            <w:r>
              <w:rPr>
                <w:color w:val="231F20"/>
                <w:sz w:val="20"/>
              </w:rPr>
              <w:t>dates</w:t>
            </w:r>
            <w:proofErr w:type="gramEnd"/>
            <w:r>
              <w:rPr>
                <w:color w:val="231F20"/>
                <w:sz w:val="20"/>
              </w:rPr>
              <w:t xml:space="preserve"> they at- tended the school </w:t>
            </w:r>
            <w:r>
              <w:rPr>
                <w:color w:val="231F20"/>
                <w:w w:val="95"/>
                <w:sz w:val="20"/>
              </w:rPr>
              <w:t xml:space="preserve">or to transfer these </w:t>
            </w:r>
            <w:r>
              <w:rPr>
                <w:color w:val="231F20"/>
                <w:sz w:val="20"/>
              </w:rPr>
              <w:t xml:space="preserve">records to the </w:t>
            </w:r>
            <w:r>
              <w:rPr>
                <w:color w:val="231F20"/>
                <w:w w:val="95"/>
                <w:sz w:val="20"/>
              </w:rPr>
              <w:t xml:space="preserve">appropriate County </w:t>
            </w:r>
            <w:r>
              <w:rPr>
                <w:color w:val="231F20"/>
                <w:sz w:val="20"/>
              </w:rPr>
              <w:t>Archives Service</w:t>
            </w:r>
          </w:p>
        </w:tc>
        <w:tc>
          <w:tcPr>
            <w:tcW w:w="1520" w:type="dxa"/>
            <w:shd w:val="clear" w:color="auto" w:fill="C1C3D4"/>
          </w:tcPr>
          <w:p w14:paraId="5F8DBB8C" w14:textId="77777777" w:rsidR="00BB1954" w:rsidRDefault="00BB1954" w:rsidP="001F3585">
            <w:pPr>
              <w:pStyle w:val="TableParagraph"/>
              <w:rPr>
                <w:rFonts w:ascii="Times New Roman"/>
                <w:sz w:val="20"/>
              </w:rPr>
            </w:pPr>
          </w:p>
        </w:tc>
      </w:tr>
    </w:tbl>
    <w:p w14:paraId="2E0C0FFD"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1FCE2A77"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546D838A" w14:textId="77777777" w:rsidTr="001F3585">
        <w:trPr>
          <w:trHeight w:val="1198"/>
        </w:trPr>
        <w:tc>
          <w:tcPr>
            <w:tcW w:w="1046" w:type="dxa"/>
            <w:shd w:val="clear" w:color="auto" w:fill="001647"/>
          </w:tcPr>
          <w:p w14:paraId="433FCAA2" w14:textId="77777777" w:rsidR="00BB1954" w:rsidRDefault="00BB1954" w:rsidP="001F3585">
            <w:pPr>
              <w:pStyle w:val="TableParagraph"/>
              <w:rPr>
                <w:rFonts w:ascii="Times New Roman"/>
                <w:sz w:val="18"/>
              </w:rPr>
            </w:pPr>
          </w:p>
        </w:tc>
        <w:tc>
          <w:tcPr>
            <w:tcW w:w="2078" w:type="dxa"/>
            <w:shd w:val="clear" w:color="auto" w:fill="001647"/>
          </w:tcPr>
          <w:p w14:paraId="014D738F"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356EC19"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08AC48F0"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5476D399"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6DA083D0"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41EDA205"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1E18DE6D" w14:textId="77777777" w:rsidTr="001F3585">
        <w:trPr>
          <w:trHeight w:val="1075"/>
        </w:trPr>
        <w:tc>
          <w:tcPr>
            <w:tcW w:w="1046" w:type="dxa"/>
            <w:shd w:val="clear" w:color="auto" w:fill="C1C3D4"/>
          </w:tcPr>
          <w:p w14:paraId="085C2A4A" w14:textId="77777777" w:rsidR="00BB1954" w:rsidRDefault="00BB1954" w:rsidP="001F3585">
            <w:pPr>
              <w:pStyle w:val="TableParagraph"/>
              <w:spacing w:before="122"/>
              <w:ind w:left="170"/>
              <w:rPr>
                <w:sz w:val="20"/>
              </w:rPr>
            </w:pPr>
            <w:r>
              <w:rPr>
                <w:color w:val="231F20"/>
                <w:sz w:val="20"/>
              </w:rPr>
              <w:t>3.1.5</w:t>
            </w:r>
          </w:p>
        </w:tc>
        <w:tc>
          <w:tcPr>
            <w:tcW w:w="2078" w:type="dxa"/>
            <w:shd w:val="clear" w:color="auto" w:fill="C1C3D4"/>
          </w:tcPr>
          <w:p w14:paraId="52CF149A" w14:textId="77777777" w:rsidR="00BB1954" w:rsidRDefault="00BB1954" w:rsidP="001F3585">
            <w:pPr>
              <w:pStyle w:val="TableParagraph"/>
              <w:spacing w:before="122" w:line="247" w:lineRule="auto"/>
              <w:ind w:left="170" w:right="361"/>
              <w:rPr>
                <w:sz w:val="20"/>
              </w:rPr>
            </w:pPr>
            <w:r>
              <w:rPr>
                <w:color w:val="231F20"/>
                <w:w w:val="105"/>
                <w:sz w:val="20"/>
              </w:rPr>
              <w:t xml:space="preserve">Admissions </w:t>
            </w:r>
            <w:r>
              <w:rPr>
                <w:color w:val="231F20"/>
                <w:w w:val="130"/>
                <w:sz w:val="20"/>
              </w:rPr>
              <w:t xml:space="preserve">– </w:t>
            </w:r>
            <w:r>
              <w:rPr>
                <w:color w:val="231F20"/>
                <w:w w:val="105"/>
                <w:sz w:val="20"/>
              </w:rPr>
              <w:t xml:space="preserve">Secondary Schools </w:t>
            </w:r>
            <w:r>
              <w:rPr>
                <w:color w:val="231F20"/>
                <w:w w:val="130"/>
                <w:sz w:val="20"/>
              </w:rPr>
              <w:t>–</w:t>
            </w:r>
            <w:r>
              <w:rPr>
                <w:color w:val="231F20"/>
                <w:spacing w:val="-58"/>
                <w:w w:val="130"/>
                <w:sz w:val="20"/>
              </w:rPr>
              <w:t xml:space="preserve"> </w:t>
            </w:r>
            <w:r>
              <w:rPr>
                <w:color w:val="231F20"/>
                <w:spacing w:val="-3"/>
                <w:w w:val="105"/>
                <w:sz w:val="20"/>
              </w:rPr>
              <w:t>Casual</w:t>
            </w:r>
          </w:p>
        </w:tc>
        <w:tc>
          <w:tcPr>
            <w:tcW w:w="2447" w:type="dxa"/>
            <w:shd w:val="clear" w:color="auto" w:fill="C1C3D4"/>
          </w:tcPr>
          <w:p w14:paraId="6D5628DE" w14:textId="77777777" w:rsidR="00BB1954" w:rsidRDefault="00BB1954" w:rsidP="001F3585">
            <w:pPr>
              <w:pStyle w:val="TableParagraph"/>
              <w:rPr>
                <w:rFonts w:ascii="Times New Roman"/>
                <w:sz w:val="18"/>
              </w:rPr>
            </w:pPr>
          </w:p>
        </w:tc>
        <w:tc>
          <w:tcPr>
            <w:tcW w:w="1983" w:type="dxa"/>
            <w:shd w:val="clear" w:color="auto" w:fill="C1C3D4"/>
          </w:tcPr>
          <w:p w14:paraId="1D6AAD15" w14:textId="77777777" w:rsidR="00BB1954" w:rsidRDefault="00BB1954" w:rsidP="001F3585">
            <w:pPr>
              <w:pStyle w:val="TableParagraph"/>
              <w:spacing w:before="122"/>
              <w:ind w:left="172"/>
              <w:rPr>
                <w:sz w:val="20"/>
              </w:rPr>
            </w:pPr>
            <w:r>
              <w:rPr>
                <w:color w:val="231F20"/>
                <w:sz w:val="20"/>
              </w:rPr>
              <w:t>Current year</w:t>
            </w:r>
          </w:p>
          <w:p w14:paraId="207ECFC7" w14:textId="77777777" w:rsidR="00BB1954" w:rsidRDefault="00BB1954" w:rsidP="001F3585">
            <w:pPr>
              <w:pStyle w:val="TableParagraph"/>
              <w:spacing w:before="7"/>
              <w:ind w:left="172"/>
              <w:rPr>
                <w:sz w:val="20"/>
              </w:rPr>
            </w:pPr>
            <w:r>
              <w:rPr>
                <w:color w:val="231F20"/>
                <w:w w:val="105"/>
                <w:sz w:val="20"/>
              </w:rPr>
              <w:t>+ 1 year</w:t>
            </w:r>
          </w:p>
        </w:tc>
        <w:tc>
          <w:tcPr>
            <w:tcW w:w="1973" w:type="dxa"/>
            <w:shd w:val="clear" w:color="auto" w:fill="C1C3D4"/>
          </w:tcPr>
          <w:p w14:paraId="3BF5D445"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0DD1FC6" w14:textId="77777777" w:rsidR="00BB1954" w:rsidRDefault="00BB1954" w:rsidP="001F3585">
            <w:pPr>
              <w:pStyle w:val="TableParagraph"/>
              <w:spacing w:before="122"/>
              <w:ind w:left="174"/>
              <w:rPr>
                <w:sz w:val="20"/>
              </w:rPr>
            </w:pPr>
            <w:r>
              <w:rPr>
                <w:color w:val="231F20"/>
                <w:sz w:val="20"/>
              </w:rPr>
              <w:t>Yes</w:t>
            </w:r>
          </w:p>
        </w:tc>
      </w:tr>
      <w:tr w:rsidR="00BB1954" w14:paraId="6D63ABF7" w14:textId="77777777" w:rsidTr="001F3585">
        <w:trPr>
          <w:trHeight w:val="2149"/>
        </w:trPr>
        <w:tc>
          <w:tcPr>
            <w:tcW w:w="1046" w:type="dxa"/>
            <w:shd w:val="clear" w:color="auto" w:fill="C1C3D4"/>
          </w:tcPr>
          <w:p w14:paraId="3B19B9DD" w14:textId="77777777" w:rsidR="00BB1954" w:rsidRDefault="00BB1954" w:rsidP="001F3585">
            <w:pPr>
              <w:pStyle w:val="TableParagraph"/>
              <w:spacing w:before="122"/>
              <w:ind w:left="170"/>
              <w:rPr>
                <w:sz w:val="20"/>
              </w:rPr>
            </w:pPr>
            <w:r>
              <w:rPr>
                <w:color w:val="231F20"/>
                <w:sz w:val="20"/>
              </w:rPr>
              <w:t>3.1.6</w:t>
            </w:r>
          </w:p>
        </w:tc>
        <w:tc>
          <w:tcPr>
            <w:tcW w:w="2078" w:type="dxa"/>
            <w:shd w:val="clear" w:color="auto" w:fill="C1C3D4"/>
          </w:tcPr>
          <w:p w14:paraId="64FC2AF3" w14:textId="77777777" w:rsidR="00BB1954" w:rsidRDefault="00BB1954" w:rsidP="001F3585">
            <w:pPr>
              <w:pStyle w:val="TableParagraph"/>
              <w:spacing w:before="122" w:line="247" w:lineRule="auto"/>
              <w:ind w:left="170" w:right="90"/>
              <w:rPr>
                <w:sz w:val="20"/>
              </w:rPr>
            </w:pPr>
            <w:r>
              <w:rPr>
                <w:color w:val="231F20"/>
                <w:sz w:val="20"/>
              </w:rPr>
              <w:t xml:space="preserve">Proofs of address </w:t>
            </w:r>
            <w:r>
              <w:rPr>
                <w:color w:val="231F20"/>
                <w:w w:val="95"/>
                <w:sz w:val="20"/>
              </w:rPr>
              <w:t xml:space="preserve">supplied by parents </w:t>
            </w:r>
            <w:r>
              <w:rPr>
                <w:color w:val="231F20"/>
                <w:sz w:val="20"/>
              </w:rPr>
              <w:t xml:space="preserve">as part of the </w:t>
            </w:r>
            <w:r>
              <w:rPr>
                <w:color w:val="231F20"/>
                <w:w w:val="95"/>
                <w:sz w:val="20"/>
              </w:rPr>
              <w:t>admissions process</w:t>
            </w:r>
          </w:p>
        </w:tc>
        <w:tc>
          <w:tcPr>
            <w:tcW w:w="2447" w:type="dxa"/>
            <w:shd w:val="clear" w:color="auto" w:fill="C1C3D4"/>
          </w:tcPr>
          <w:p w14:paraId="39089A0C" w14:textId="77777777" w:rsidR="00BB1954" w:rsidRDefault="00BB1954" w:rsidP="001F3585">
            <w:pPr>
              <w:pStyle w:val="TableParagraph"/>
              <w:spacing w:before="122" w:line="247" w:lineRule="auto"/>
              <w:ind w:left="171" w:right="120"/>
              <w:rPr>
                <w:sz w:val="20"/>
              </w:rPr>
            </w:pPr>
            <w:r>
              <w:rPr>
                <w:color w:val="231F20"/>
                <w:sz w:val="20"/>
              </w:rPr>
              <w:t xml:space="preserve">School Admissions Code Statutory guidance for admission authorities, governing bodies, local authorities, </w:t>
            </w:r>
            <w:proofErr w:type="gramStart"/>
            <w:r>
              <w:rPr>
                <w:color w:val="231F20"/>
                <w:sz w:val="20"/>
              </w:rPr>
              <w:t>schools</w:t>
            </w:r>
            <w:proofErr w:type="gramEnd"/>
            <w:r>
              <w:rPr>
                <w:color w:val="231F20"/>
                <w:sz w:val="20"/>
              </w:rPr>
              <w:t xml:space="preserve"> adjudicators and admission appeals panels December 2014</w:t>
            </w:r>
          </w:p>
        </w:tc>
        <w:tc>
          <w:tcPr>
            <w:tcW w:w="1983" w:type="dxa"/>
            <w:shd w:val="clear" w:color="auto" w:fill="C1C3D4"/>
          </w:tcPr>
          <w:p w14:paraId="1A0A9C2C" w14:textId="77777777" w:rsidR="00BB1954" w:rsidRDefault="00BB1954" w:rsidP="001F3585">
            <w:pPr>
              <w:pStyle w:val="TableParagraph"/>
              <w:spacing w:before="122"/>
              <w:ind w:left="172"/>
              <w:rPr>
                <w:sz w:val="20"/>
              </w:rPr>
            </w:pPr>
            <w:r>
              <w:rPr>
                <w:color w:val="231F20"/>
                <w:sz w:val="20"/>
              </w:rPr>
              <w:t>Current year</w:t>
            </w:r>
          </w:p>
          <w:p w14:paraId="24160759" w14:textId="77777777" w:rsidR="00BB1954" w:rsidRDefault="00BB1954" w:rsidP="001F3585">
            <w:pPr>
              <w:pStyle w:val="TableParagraph"/>
              <w:spacing w:before="7"/>
              <w:ind w:left="172"/>
              <w:rPr>
                <w:sz w:val="20"/>
              </w:rPr>
            </w:pPr>
            <w:r>
              <w:rPr>
                <w:color w:val="231F20"/>
                <w:w w:val="105"/>
                <w:sz w:val="20"/>
              </w:rPr>
              <w:t>+ 1 year</w:t>
            </w:r>
          </w:p>
        </w:tc>
        <w:tc>
          <w:tcPr>
            <w:tcW w:w="1973" w:type="dxa"/>
            <w:shd w:val="clear" w:color="auto" w:fill="C1C3D4"/>
          </w:tcPr>
          <w:p w14:paraId="7C24A01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41FA758" w14:textId="77777777" w:rsidR="00BB1954" w:rsidRDefault="00BB1954" w:rsidP="001F3585">
            <w:pPr>
              <w:pStyle w:val="TableParagraph"/>
              <w:spacing w:before="122"/>
              <w:ind w:left="174"/>
              <w:rPr>
                <w:sz w:val="20"/>
              </w:rPr>
            </w:pPr>
            <w:r>
              <w:rPr>
                <w:color w:val="231F20"/>
                <w:sz w:val="20"/>
              </w:rPr>
              <w:t>Yes</w:t>
            </w:r>
          </w:p>
        </w:tc>
      </w:tr>
      <w:tr w:rsidR="00BB1954" w14:paraId="13C8CEF2" w14:textId="77777777" w:rsidTr="001F3585">
        <w:trPr>
          <w:trHeight w:val="1669"/>
        </w:trPr>
        <w:tc>
          <w:tcPr>
            <w:tcW w:w="1046" w:type="dxa"/>
            <w:shd w:val="clear" w:color="auto" w:fill="C1C3D4"/>
          </w:tcPr>
          <w:p w14:paraId="23C90A22" w14:textId="77777777" w:rsidR="00BB1954" w:rsidRDefault="00BB1954" w:rsidP="001F3585">
            <w:pPr>
              <w:pStyle w:val="TableParagraph"/>
              <w:spacing w:before="122"/>
              <w:ind w:left="170"/>
              <w:rPr>
                <w:sz w:val="20"/>
              </w:rPr>
            </w:pPr>
            <w:r>
              <w:rPr>
                <w:color w:val="231F20"/>
                <w:sz w:val="20"/>
              </w:rPr>
              <w:t>3.1.7</w:t>
            </w:r>
          </w:p>
        </w:tc>
        <w:tc>
          <w:tcPr>
            <w:tcW w:w="2078" w:type="dxa"/>
            <w:shd w:val="clear" w:color="auto" w:fill="C1C3D4"/>
          </w:tcPr>
          <w:p w14:paraId="7296874D" w14:textId="77777777" w:rsidR="00BB1954" w:rsidRDefault="00BB1954" w:rsidP="001F3585">
            <w:pPr>
              <w:pStyle w:val="TableParagraph"/>
              <w:spacing w:before="122" w:line="247" w:lineRule="auto"/>
              <w:ind w:left="170" w:right="203"/>
              <w:rPr>
                <w:sz w:val="20"/>
              </w:rPr>
            </w:pPr>
            <w:r>
              <w:rPr>
                <w:color w:val="231F20"/>
                <w:sz w:val="20"/>
              </w:rPr>
              <w:t xml:space="preserve">Supplementary information form </w:t>
            </w:r>
            <w:r>
              <w:rPr>
                <w:color w:val="231F20"/>
                <w:w w:val="90"/>
                <w:sz w:val="20"/>
              </w:rPr>
              <w:t xml:space="preserve">including additional </w:t>
            </w:r>
            <w:r>
              <w:rPr>
                <w:color w:val="231F20"/>
                <w:sz w:val="20"/>
              </w:rPr>
              <w:t xml:space="preserve">information such </w:t>
            </w:r>
            <w:r>
              <w:rPr>
                <w:color w:val="231F20"/>
                <w:w w:val="95"/>
                <w:sz w:val="20"/>
              </w:rPr>
              <w:t xml:space="preserve">as religion, medical </w:t>
            </w:r>
            <w:r>
              <w:rPr>
                <w:color w:val="231F20"/>
                <w:sz w:val="20"/>
              </w:rPr>
              <w:t>conditions etc.</w:t>
            </w:r>
          </w:p>
        </w:tc>
        <w:tc>
          <w:tcPr>
            <w:tcW w:w="2447" w:type="dxa"/>
            <w:shd w:val="clear" w:color="auto" w:fill="C1C3D4"/>
          </w:tcPr>
          <w:p w14:paraId="13D183B8" w14:textId="77777777" w:rsidR="00BB1954" w:rsidRDefault="00BB1954" w:rsidP="001F3585">
            <w:pPr>
              <w:pStyle w:val="TableParagraph"/>
              <w:rPr>
                <w:rFonts w:ascii="Times New Roman"/>
                <w:sz w:val="18"/>
              </w:rPr>
            </w:pPr>
          </w:p>
        </w:tc>
        <w:tc>
          <w:tcPr>
            <w:tcW w:w="1983" w:type="dxa"/>
            <w:shd w:val="clear" w:color="auto" w:fill="C1C3D4"/>
          </w:tcPr>
          <w:p w14:paraId="67B6EF4D" w14:textId="77777777" w:rsidR="00BB1954" w:rsidRDefault="00BB1954" w:rsidP="001F3585">
            <w:pPr>
              <w:pStyle w:val="TableParagraph"/>
              <w:rPr>
                <w:rFonts w:ascii="Times New Roman"/>
                <w:sz w:val="18"/>
              </w:rPr>
            </w:pPr>
          </w:p>
        </w:tc>
        <w:tc>
          <w:tcPr>
            <w:tcW w:w="1973" w:type="dxa"/>
            <w:shd w:val="clear" w:color="auto" w:fill="C1C3D4"/>
          </w:tcPr>
          <w:p w14:paraId="7007456C" w14:textId="77777777" w:rsidR="00BB1954" w:rsidRDefault="00BB1954" w:rsidP="001F3585">
            <w:pPr>
              <w:pStyle w:val="TableParagraph"/>
              <w:rPr>
                <w:rFonts w:ascii="Times New Roman"/>
                <w:sz w:val="18"/>
              </w:rPr>
            </w:pPr>
          </w:p>
        </w:tc>
        <w:tc>
          <w:tcPr>
            <w:tcW w:w="1520" w:type="dxa"/>
            <w:shd w:val="clear" w:color="auto" w:fill="C1C3D4"/>
          </w:tcPr>
          <w:p w14:paraId="61FF2204" w14:textId="77777777" w:rsidR="00BB1954" w:rsidRDefault="00BB1954" w:rsidP="001F3585">
            <w:pPr>
              <w:pStyle w:val="TableParagraph"/>
              <w:spacing w:before="122"/>
              <w:ind w:left="174"/>
              <w:rPr>
                <w:sz w:val="20"/>
              </w:rPr>
            </w:pPr>
            <w:r>
              <w:rPr>
                <w:color w:val="231F20"/>
                <w:sz w:val="20"/>
              </w:rPr>
              <w:t>Yes</w:t>
            </w:r>
          </w:p>
        </w:tc>
      </w:tr>
      <w:tr w:rsidR="00BB1954" w14:paraId="0C9C05F2" w14:textId="77777777" w:rsidTr="001F3585">
        <w:trPr>
          <w:trHeight w:val="949"/>
        </w:trPr>
        <w:tc>
          <w:tcPr>
            <w:tcW w:w="1046" w:type="dxa"/>
            <w:shd w:val="clear" w:color="auto" w:fill="C1C3D4"/>
          </w:tcPr>
          <w:p w14:paraId="19B7C513" w14:textId="77777777" w:rsidR="00BB1954" w:rsidRDefault="00BB1954" w:rsidP="001F3585">
            <w:pPr>
              <w:pStyle w:val="TableParagraph"/>
              <w:spacing w:before="122"/>
              <w:ind w:left="170"/>
              <w:rPr>
                <w:sz w:val="20"/>
              </w:rPr>
            </w:pPr>
            <w:r>
              <w:rPr>
                <w:color w:val="231F20"/>
                <w:sz w:val="20"/>
              </w:rPr>
              <w:t>3.1.7.1</w:t>
            </w:r>
          </w:p>
        </w:tc>
        <w:tc>
          <w:tcPr>
            <w:tcW w:w="2078" w:type="dxa"/>
            <w:shd w:val="clear" w:color="auto" w:fill="C1C3D4"/>
          </w:tcPr>
          <w:p w14:paraId="3A10355B" w14:textId="77777777" w:rsidR="00BB1954" w:rsidRDefault="00BB1954" w:rsidP="001F3585">
            <w:pPr>
              <w:pStyle w:val="TableParagraph"/>
              <w:spacing w:before="122" w:line="247" w:lineRule="auto"/>
              <w:ind w:left="170" w:right="361"/>
              <w:rPr>
                <w:sz w:val="20"/>
              </w:rPr>
            </w:pPr>
            <w:r>
              <w:rPr>
                <w:color w:val="231F20"/>
                <w:w w:val="95"/>
                <w:sz w:val="20"/>
              </w:rPr>
              <w:t xml:space="preserve">For successful </w:t>
            </w:r>
            <w:r>
              <w:rPr>
                <w:color w:val="231F20"/>
                <w:sz w:val="20"/>
              </w:rPr>
              <w:t>admissions</w:t>
            </w:r>
          </w:p>
        </w:tc>
        <w:tc>
          <w:tcPr>
            <w:tcW w:w="2447" w:type="dxa"/>
            <w:shd w:val="clear" w:color="auto" w:fill="C1C3D4"/>
          </w:tcPr>
          <w:p w14:paraId="1ADBBA87" w14:textId="77777777" w:rsidR="00BB1954" w:rsidRDefault="00BB1954" w:rsidP="001F3585">
            <w:pPr>
              <w:pStyle w:val="TableParagraph"/>
              <w:rPr>
                <w:rFonts w:ascii="Times New Roman"/>
                <w:sz w:val="18"/>
              </w:rPr>
            </w:pPr>
          </w:p>
        </w:tc>
        <w:tc>
          <w:tcPr>
            <w:tcW w:w="1983" w:type="dxa"/>
            <w:shd w:val="clear" w:color="auto" w:fill="C1C3D4"/>
          </w:tcPr>
          <w:p w14:paraId="7A8F980B" w14:textId="77777777" w:rsidR="00BB1954" w:rsidRDefault="00BB1954" w:rsidP="001F3585">
            <w:pPr>
              <w:pStyle w:val="TableParagraph"/>
              <w:spacing w:before="122" w:line="247" w:lineRule="auto"/>
              <w:ind w:left="172" w:right="57"/>
              <w:rPr>
                <w:sz w:val="20"/>
              </w:rPr>
            </w:pPr>
            <w:r>
              <w:rPr>
                <w:color w:val="231F20"/>
                <w:sz w:val="20"/>
              </w:rPr>
              <w:t>This information should be added to the pupil file</w:t>
            </w:r>
          </w:p>
        </w:tc>
        <w:tc>
          <w:tcPr>
            <w:tcW w:w="1973" w:type="dxa"/>
            <w:shd w:val="clear" w:color="auto" w:fill="C1C3D4"/>
          </w:tcPr>
          <w:p w14:paraId="71C8D761"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0FB87F8" w14:textId="77777777" w:rsidR="00BB1954" w:rsidRDefault="00BB1954" w:rsidP="001F3585">
            <w:pPr>
              <w:pStyle w:val="TableParagraph"/>
              <w:rPr>
                <w:rFonts w:ascii="Times New Roman"/>
                <w:sz w:val="18"/>
              </w:rPr>
            </w:pPr>
          </w:p>
        </w:tc>
      </w:tr>
      <w:tr w:rsidR="00BB1954" w14:paraId="08C68322" w14:textId="77777777" w:rsidTr="001F3585">
        <w:trPr>
          <w:trHeight w:val="949"/>
        </w:trPr>
        <w:tc>
          <w:tcPr>
            <w:tcW w:w="1046" w:type="dxa"/>
            <w:shd w:val="clear" w:color="auto" w:fill="C1C3D4"/>
          </w:tcPr>
          <w:p w14:paraId="589CC804" w14:textId="77777777" w:rsidR="00BB1954" w:rsidRDefault="00BB1954" w:rsidP="001F3585">
            <w:pPr>
              <w:pStyle w:val="TableParagraph"/>
              <w:spacing w:before="122"/>
              <w:ind w:left="170"/>
              <w:rPr>
                <w:sz w:val="20"/>
              </w:rPr>
            </w:pPr>
            <w:r>
              <w:rPr>
                <w:color w:val="231F20"/>
                <w:sz w:val="20"/>
              </w:rPr>
              <w:t>3.1.7.2</w:t>
            </w:r>
          </w:p>
        </w:tc>
        <w:tc>
          <w:tcPr>
            <w:tcW w:w="2078" w:type="dxa"/>
            <w:shd w:val="clear" w:color="auto" w:fill="C1C3D4"/>
          </w:tcPr>
          <w:p w14:paraId="11B216A6" w14:textId="77777777" w:rsidR="00BB1954" w:rsidRDefault="00BB1954" w:rsidP="001F3585">
            <w:pPr>
              <w:pStyle w:val="TableParagraph"/>
              <w:spacing w:before="122" w:line="247" w:lineRule="auto"/>
              <w:ind w:left="170" w:right="361"/>
              <w:rPr>
                <w:sz w:val="20"/>
              </w:rPr>
            </w:pPr>
            <w:r>
              <w:rPr>
                <w:color w:val="231F20"/>
                <w:w w:val="95"/>
                <w:sz w:val="20"/>
              </w:rPr>
              <w:t xml:space="preserve">For unsuccessful </w:t>
            </w:r>
            <w:r>
              <w:rPr>
                <w:color w:val="231F20"/>
                <w:sz w:val="20"/>
              </w:rPr>
              <w:t>admissions</w:t>
            </w:r>
          </w:p>
        </w:tc>
        <w:tc>
          <w:tcPr>
            <w:tcW w:w="2447" w:type="dxa"/>
            <w:shd w:val="clear" w:color="auto" w:fill="C1C3D4"/>
          </w:tcPr>
          <w:p w14:paraId="781BA5EF" w14:textId="77777777" w:rsidR="00BB1954" w:rsidRDefault="00BB1954" w:rsidP="001F3585">
            <w:pPr>
              <w:pStyle w:val="TableParagraph"/>
              <w:rPr>
                <w:rFonts w:ascii="Times New Roman"/>
                <w:sz w:val="18"/>
              </w:rPr>
            </w:pPr>
          </w:p>
        </w:tc>
        <w:tc>
          <w:tcPr>
            <w:tcW w:w="1983" w:type="dxa"/>
            <w:shd w:val="clear" w:color="auto" w:fill="C1C3D4"/>
          </w:tcPr>
          <w:p w14:paraId="57B9B48A" w14:textId="77777777" w:rsidR="00BB1954" w:rsidRDefault="00BB1954" w:rsidP="001F3585">
            <w:pPr>
              <w:pStyle w:val="TableParagraph"/>
              <w:spacing w:before="122" w:line="247" w:lineRule="auto"/>
              <w:ind w:left="172" w:right="131"/>
              <w:rPr>
                <w:sz w:val="20"/>
              </w:rPr>
            </w:pPr>
            <w:r>
              <w:rPr>
                <w:color w:val="231F20"/>
                <w:sz w:val="20"/>
              </w:rPr>
              <w:t xml:space="preserve">Until appeals </w:t>
            </w:r>
            <w:r>
              <w:rPr>
                <w:color w:val="231F20"/>
                <w:w w:val="95"/>
                <w:sz w:val="20"/>
              </w:rPr>
              <w:t xml:space="preserve">process completed </w:t>
            </w:r>
            <w:r>
              <w:rPr>
                <w:color w:val="231F20"/>
                <w:sz w:val="20"/>
              </w:rPr>
              <w:t>(GDPR)</w:t>
            </w:r>
          </w:p>
        </w:tc>
        <w:tc>
          <w:tcPr>
            <w:tcW w:w="1973" w:type="dxa"/>
            <w:shd w:val="clear" w:color="auto" w:fill="C1C3D4"/>
          </w:tcPr>
          <w:p w14:paraId="0A4FEF92"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7A67AEC" w14:textId="77777777" w:rsidR="00BB1954" w:rsidRDefault="00BB1954" w:rsidP="001F3585">
            <w:pPr>
              <w:pStyle w:val="TableParagraph"/>
              <w:rPr>
                <w:rFonts w:ascii="Times New Roman"/>
                <w:sz w:val="18"/>
              </w:rPr>
            </w:pPr>
          </w:p>
        </w:tc>
      </w:tr>
    </w:tbl>
    <w:p w14:paraId="42A16932" w14:textId="77777777" w:rsidR="00BB1954" w:rsidRDefault="00BB1954" w:rsidP="00BB1954">
      <w:pPr>
        <w:rPr>
          <w:rFonts w:ascii="Times New Roman"/>
          <w:sz w:val="18"/>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454D85B2"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359C6AFA" w14:textId="77777777" w:rsidTr="001F3585">
        <w:trPr>
          <w:trHeight w:val="478"/>
        </w:trPr>
        <w:tc>
          <w:tcPr>
            <w:tcW w:w="11047" w:type="dxa"/>
            <w:gridSpan w:val="6"/>
            <w:shd w:val="clear" w:color="auto" w:fill="001647"/>
          </w:tcPr>
          <w:p w14:paraId="4A0ED208" w14:textId="77777777" w:rsidR="00BB1954" w:rsidRDefault="00BB1954" w:rsidP="001F3585">
            <w:pPr>
              <w:pStyle w:val="TableParagraph"/>
              <w:tabs>
                <w:tab w:val="left" w:pos="889"/>
              </w:tabs>
              <w:spacing w:before="117"/>
              <w:ind w:left="170"/>
              <w:rPr>
                <w:rFonts w:ascii="Verdana" w:hAnsi="Verdana"/>
                <w:b/>
                <w:sz w:val="20"/>
              </w:rPr>
            </w:pPr>
            <w:r>
              <w:rPr>
                <w:rFonts w:ascii="Verdana" w:hAnsi="Verdana"/>
                <w:b/>
                <w:color w:val="FFFFFF"/>
                <w:w w:val="95"/>
                <w:sz w:val="20"/>
              </w:rPr>
              <w:t>3.2</w:t>
            </w:r>
            <w:r>
              <w:rPr>
                <w:rFonts w:ascii="Verdana" w:hAnsi="Verdana"/>
                <w:b/>
                <w:color w:val="FFFFFF"/>
                <w:w w:val="95"/>
                <w:sz w:val="20"/>
              </w:rPr>
              <w:tab/>
              <w:t>Pupil’s Educational</w:t>
            </w:r>
            <w:r>
              <w:rPr>
                <w:rFonts w:ascii="Verdana" w:hAnsi="Verdana"/>
                <w:b/>
                <w:color w:val="FFFFFF"/>
                <w:spacing w:val="-17"/>
                <w:w w:val="95"/>
                <w:sz w:val="20"/>
              </w:rPr>
              <w:t xml:space="preserve"> </w:t>
            </w:r>
            <w:r>
              <w:rPr>
                <w:rFonts w:ascii="Verdana" w:hAnsi="Verdana"/>
                <w:b/>
                <w:color w:val="FFFFFF"/>
                <w:w w:val="95"/>
                <w:sz w:val="20"/>
              </w:rPr>
              <w:t>Record</w:t>
            </w:r>
          </w:p>
        </w:tc>
      </w:tr>
      <w:tr w:rsidR="00BB1954" w14:paraId="0D3C282A" w14:textId="77777777" w:rsidTr="001F3585">
        <w:trPr>
          <w:trHeight w:val="1198"/>
        </w:trPr>
        <w:tc>
          <w:tcPr>
            <w:tcW w:w="1046" w:type="dxa"/>
            <w:shd w:val="clear" w:color="auto" w:fill="001647"/>
          </w:tcPr>
          <w:p w14:paraId="4CC0CC24" w14:textId="77777777" w:rsidR="00BB1954" w:rsidRDefault="00BB1954" w:rsidP="001F3585">
            <w:pPr>
              <w:pStyle w:val="TableParagraph"/>
              <w:rPr>
                <w:rFonts w:ascii="Times New Roman"/>
                <w:sz w:val="20"/>
              </w:rPr>
            </w:pPr>
          </w:p>
        </w:tc>
        <w:tc>
          <w:tcPr>
            <w:tcW w:w="2078" w:type="dxa"/>
            <w:shd w:val="clear" w:color="auto" w:fill="001647"/>
          </w:tcPr>
          <w:p w14:paraId="1B645A52"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73E9BC13"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68E11F42"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1F7918A5"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03B33A7A"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0DD70735"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B104EBD" w14:textId="77777777" w:rsidTr="001F3585">
        <w:trPr>
          <w:trHeight w:val="1198"/>
        </w:trPr>
        <w:tc>
          <w:tcPr>
            <w:tcW w:w="11047" w:type="dxa"/>
            <w:gridSpan w:val="6"/>
            <w:shd w:val="clear" w:color="auto" w:fill="C1C3D4"/>
          </w:tcPr>
          <w:p w14:paraId="57DD97AB" w14:textId="77777777" w:rsidR="00BB1954" w:rsidRDefault="00BB1954" w:rsidP="001F3585">
            <w:pPr>
              <w:pStyle w:val="TableParagraph"/>
              <w:spacing w:before="117" w:line="247" w:lineRule="auto"/>
              <w:ind w:left="170" w:right="161"/>
              <w:rPr>
                <w:sz w:val="20"/>
              </w:rPr>
            </w:pPr>
            <w:r>
              <w:rPr>
                <w:rFonts w:ascii="Verdana"/>
                <w:b/>
                <w:color w:val="231F20"/>
                <w:sz w:val="20"/>
              </w:rPr>
              <w:t>Please</w:t>
            </w:r>
            <w:r>
              <w:rPr>
                <w:rFonts w:ascii="Verdana"/>
                <w:b/>
                <w:color w:val="231F20"/>
                <w:spacing w:val="-46"/>
                <w:sz w:val="20"/>
              </w:rPr>
              <w:t xml:space="preserve"> </w:t>
            </w:r>
            <w:r>
              <w:rPr>
                <w:rFonts w:ascii="Verdana"/>
                <w:b/>
                <w:color w:val="231F20"/>
                <w:sz w:val="20"/>
              </w:rPr>
              <w:t>note</w:t>
            </w:r>
            <w:r>
              <w:rPr>
                <w:rFonts w:ascii="Verdana"/>
                <w:b/>
                <w:color w:val="231F20"/>
                <w:spacing w:val="-45"/>
                <w:sz w:val="20"/>
              </w:rPr>
              <w:t xml:space="preserve"> </w:t>
            </w:r>
            <w:r>
              <w:rPr>
                <w:color w:val="231F20"/>
                <w:sz w:val="20"/>
              </w:rPr>
              <w:t>that</w:t>
            </w:r>
            <w:r>
              <w:rPr>
                <w:color w:val="231F20"/>
                <w:spacing w:val="-37"/>
                <w:sz w:val="20"/>
              </w:rPr>
              <w:t xml:space="preserve"> </w:t>
            </w:r>
            <w:r>
              <w:rPr>
                <w:color w:val="231F20"/>
                <w:sz w:val="20"/>
              </w:rPr>
              <w:t>any</w:t>
            </w:r>
            <w:r>
              <w:rPr>
                <w:color w:val="231F20"/>
                <w:spacing w:val="-38"/>
                <w:sz w:val="20"/>
              </w:rPr>
              <w:t xml:space="preserve"> </w:t>
            </w:r>
            <w:r>
              <w:rPr>
                <w:color w:val="231F20"/>
                <w:sz w:val="20"/>
              </w:rPr>
              <w:t>record</w:t>
            </w:r>
            <w:r>
              <w:rPr>
                <w:color w:val="231F20"/>
                <w:spacing w:val="-37"/>
                <w:sz w:val="20"/>
              </w:rPr>
              <w:t xml:space="preserve"> </w:t>
            </w:r>
            <w:r>
              <w:rPr>
                <w:color w:val="231F20"/>
                <w:sz w:val="20"/>
              </w:rPr>
              <w:t>containing</w:t>
            </w:r>
            <w:r>
              <w:rPr>
                <w:color w:val="231F20"/>
                <w:spacing w:val="-37"/>
                <w:sz w:val="20"/>
              </w:rPr>
              <w:t xml:space="preserve"> </w:t>
            </w:r>
            <w:r>
              <w:rPr>
                <w:color w:val="231F20"/>
                <w:sz w:val="20"/>
              </w:rPr>
              <w:t>pupil</w:t>
            </w:r>
            <w:r>
              <w:rPr>
                <w:color w:val="231F20"/>
                <w:spacing w:val="-37"/>
                <w:sz w:val="20"/>
              </w:rPr>
              <w:t xml:space="preserve"> </w:t>
            </w:r>
            <w:r>
              <w:rPr>
                <w:color w:val="231F20"/>
                <w:sz w:val="20"/>
              </w:rPr>
              <w:t>information</w:t>
            </w:r>
            <w:r>
              <w:rPr>
                <w:color w:val="231F20"/>
                <w:spacing w:val="-38"/>
                <w:sz w:val="20"/>
              </w:rPr>
              <w:t xml:space="preserve"> </w:t>
            </w:r>
            <w:r>
              <w:rPr>
                <w:color w:val="231F20"/>
                <w:sz w:val="20"/>
              </w:rPr>
              <w:t>may</w:t>
            </w:r>
            <w:r>
              <w:rPr>
                <w:color w:val="231F20"/>
                <w:spacing w:val="-37"/>
                <w:sz w:val="20"/>
              </w:rPr>
              <w:t xml:space="preserve"> </w:t>
            </w:r>
            <w:r>
              <w:rPr>
                <w:color w:val="231F20"/>
                <w:sz w:val="20"/>
              </w:rPr>
              <w:t>be</w:t>
            </w:r>
            <w:r>
              <w:rPr>
                <w:color w:val="231F20"/>
                <w:spacing w:val="-37"/>
                <w:sz w:val="20"/>
              </w:rPr>
              <w:t xml:space="preserve"> </w:t>
            </w:r>
            <w:r>
              <w:rPr>
                <w:color w:val="231F20"/>
                <w:sz w:val="20"/>
              </w:rPr>
              <w:t>subject</w:t>
            </w:r>
            <w:r>
              <w:rPr>
                <w:color w:val="231F20"/>
                <w:spacing w:val="-38"/>
                <w:sz w:val="20"/>
              </w:rPr>
              <w:t xml:space="preserve"> </w:t>
            </w:r>
            <w:r>
              <w:rPr>
                <w:color w:val="231F20"/>
                <w:sz w:val="20"/>
              </w:rPr>
              <w:t>to</w:t>
            </w:r>
            <w:r>
              <w:rPr>
                <w:color w:val="231F20"/>
                <w:spacing w:val="-37"/>
                <w:sz w:val="20"/>
              </w:rPr>
              <w:t xml:space="preserve"> </w:t>
            </w:r>
            <w:r>
              <w:rPr>
                <w:color w:val="231F20"/>
                <w:sz w:val="20"/>
              </w:rPr>
              <w:t>the</w:t>
            </w:r>
            <w:r>
              <w:rPr>
                <w:color w:val="231F20"/>
                <w:spacing w:val="-37"/>
                <w:sz w:val="20"/>
              </w:rPr>
              <w:t xml:space="preserve"> </w:t>
            </w:r>
            <w:r>
              <w:rPr>
                <w:color w:val="231F20"/>
                <w:sz w:val="20"/>
              </w:rPr>
              <w:t>requirements</w:t>
            </w:r>
            <w:r>
              <w:rPr>
                <w:color w:val="231F20"/>
                <w:spacing w:val="-37"/>
                <w:sz w:val="20"/>
              </w:rPr>
              <w:t xml:space="preserve"> </w:t>
            </w:r>
            <w:r>
              <w:rPr>
                <w:color w:val="231F20"/>
                <w:sz w:val="20"/>
              </w:rPr>
              <w:t>of</w:t>
            </w:r>
            <w:r>
              <w:rPr>
                <w:color w:val="231F20"/>
                <w:spacing w:val="-38"/>
                <w:sz w:val="20"/>
              </w:rPr>
              <w:t xml:space="preserve"> </w:t>
            </w:r>
            <w:r>
              <w:rPr>
                <w:color w:val="231F20"/>
                <w:sz w:val="20"/>
              </w:rPr>
              <w:t>the</w:t>
            </w:r>
            <w:r>
              <w:rPr>
                <w:color w:val="231F20"/>
                <w:spacing w:val="-37"/>
                <w:sz w:val="20"/>
              </w:rPr>
              <w:t xml:space="preserve"> </w:t>
            </w:r>
            <w:r>
              <w:rPr>
                <w:color w:val="231F20"/>
                <w:sz w:val="20"/>
              </w:rPr>
              <w:t>IICSA.</w:t>
            </w:r>
            <w:r>
              <w:rPr>
                <w:color w:val="231F20"/>
                <w:spacing w:val="-37"/>
                <w:sz w:val="20"/>
              </w:rPr>
              <w:t xml:space="preserve"> </w:t>
            </w:r>
            <w:r>
              <w:rPr>
                <w:color w:val="231F20"/>
                <w:sz w:val="20"/>
              </w:rPr>
              <w:t>Schools</w:t>
            </w:r>
            <w:r>
              <w:rPr>
                <w:color w:val="231F20"/>
                <w:spacing w:val="-37"/>
                <w:sz w:val="20"/>
              </w:rPr>
              <w:t xml:space="preserve"> </w:t>
            </w:r>
            <w:r>
              <w:rPr>
                <w:color w:val="231F20"/>
                <w:sz w:val="20"/>
              </w:rPr>
              <w:t xml:space="preserve">should </w:t>
            </w:r>
            <w:r>
              <w:rPr>
                <w:color w:val="231F20"/>
                <w:w w:val="95"/>
                <w:sz w:val="20"/>
              </w:rPr>
              <w:t>implement</w:t>
            </w:r>
            <w:r>
              <w:rPr>
                <w:color w:val="231F20"/>
                <w:spacing w:val="-15"/>
                <w:w w:val="95"/>
                <w:sz w:val="20"/>
              </w:rPr>
              <w:t xml:space="preserve"> </w:t>
            </w:r>
            <w:r>
              <w:rPr>
                <w:color w:val="231F20"/>
                <w:w w:val="95"/>
                <w:sz w:val="20"/>
              </w:rPr>
              <w:t>any</w:t>
            </w:r>
            <w:r>
              <w:rPr>
                <w:color w:val="231F20"/>
                <w:spacing w:val="-14"/>
                <w:w w:val="95"/>
                <w:sz w:val="20"/>
              </w:rPr>
              <w:t xml:space="preserve"> </w:t>
            </w:r>
            <w:r>
              <w:rPr>
                <w:color w:val="231F20"/>
                <w:w w:val="95"/>
                <w:sz w:val="20"/>
              </w:rPr>
              <w:t>instruction</w:t>
            </w:r>
            <w:r>
              <w:rPr>
                <w:color w:val="231F20"/>
                <w:spacing w:val="-14"/>
                <w:w w:val="95"/>
                <w:sz w:val="20"/>
              </w:rPr>
              <w:t xml:space="preserve"> </w:t>
            </w:r>
            <w:r>
              <w:rPr>
                <w:color w:val="231F20"/>
                <w:w w:val="95"/>
                <w:sz w:val="20"/>
              </w:rPr>
              <w:t>which</w:t>
            </w:r>
            <w:r>
              <w:rPr>
                <w:color w:val="231F20"/>
                <w:spacing w:val="-14"/>
                <w:w w:val="95"/>
                <w:sz w:val="20"/>
              </w:rPr>
              <w:t xml:space="preserve"> </w:t>
            </w:r>
            <w:r>
              <w:rPr>
                <w:color w:val="231F20"/>
                <w:w w:val="95"/>
                <w:sz w:val="20"/>
              </w:rPr>
              <w:t>has</w:t>
            </w:r>
            <w:r>
              <w:rPr>
                <w:color w:val="231F20"/>
                <w:spacing w:val="-14"/>
                <w:w w:val="95"/>
                <w:sz w:val="20"/>
              </w:rPr>
              <w:t xml:space="preserve"> </w:t>
            </w:r>
            <w:r>
              <w:rPr>
                <w:color w:val="231F20"/>
                <w:w w:val="95"/>
                <w:sz w:val="20"/>
              </w:rPr>
              <w:t>been</w:t>
            </w:r>
            <w:r>
              <w:rPr>
                <w:color w:val="231F20"/>
                <w:spacing w:val="-15"/>
                <w:w w:val="95"/>
                <w:sz w:val="20"/>
              </w:rPr>
              <w:t xml:space="preserve"> </w:t>
            </w:r>
            <w:r>
              <w:rPr>
                <w:color w:val="231F20"/>
                <w:w w:val="95"/>
                <w:sz w:val="20"/>
              </w:rPr>
              <w:t>received</w:t>
            </w:r>
            <w:r>
              <w:rPr>
                <w:color w:val="231F20"/>
                <w:spacing w:val="-14"/>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instructions</w:t>
            </w:r>
            <w:r>
              <w:rPr>
                <w:color w:val="231F20"/>
                <w:spacing w:val="-15"/>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will</w:t>
            </w:r>
            <w:r>
              <w:rPr>
                <w:color w:val="231F20"/>
                <w:spacing w:val="-14"/>
                <w:w w:val="95"/>
                <w:sz w:val="20"/>
              </w:rPr>
              <w:t xml:space="preserve"> </w:t>
            </w:r>
            <w:r>
              <w:rPr>
                <w:color w:val="231F20"/>
                <w:w w:val="95"/>
                <w:sz w:val="20"/>
              </w:rPr>
              <w:t>override</w:t>
            </w:r>
            <w:r>
              <w:rPr>
                <w:color w:val="231F20"/>
                <w:spacing w:val="-14"/>
                <w:w w:val="95"/>
                <w:sz w:val="20"/>
              </w:rPr>
              <w:t xml:space="preserve"> </w:t>
            </w:r>
            <w:r>
              <w:rPr>
                <w:color w:val="231F20"/>
                <w:w w:val="95"/>
                <w:sz w:val="20"/>
              </w:rPr>
              <w:t>any</w:t>
            </w:r>
            <w:r>
              <w:rPr>
                <w:color w:val="231F20"/>
                <w:spacing w:val="-14"/>
                <w:w w:val="95"/>
                <w:sz w:val="20"/>
              </w:rPr>
              <w:t xml:space="preserve"> </w:t>
            </w:r>
            <w:r>
              <w:rPr>
                <w:color w:val="231F20"/>
                <w:w w:val="95"/>
                <w:sz w:val="20"/>
              </w:rPr>
              <w:t>guidance</w:t>
            </w:r>
            <w:r>
              <w:rPr>
                <w:color w:val="231F20"/>
                <w:spacing w:val="-15"/>
                <w:w w:val="95"/>
                <w:sz w:val="20"/>
              </w:rPr>
              <w:t xml:space="preserve"> </w:t>
            </w:r>
            <w:r>
              <w:rPr>
                <w:color w:val="231F20"/>
                <w:w w:val="95"/>
                <w:sz w:val="20"/>
              </w:rPr>
              <w:t>given</w:t>
            </w:r>
            <w:r>
              <w:rPr>
                <w:color w:val="231F20"/>
                <w:spacing w:val="-14"/>
                <w:w w:val="95"/>
                <w:sz w:val="20"/>
              </w:rPr>
              <w:t xml:space="preserve"> </w:t>
            </w:r>
            <w:r>
              <w:rPr>
                <w:color w:val="231F20"/>
                <w:w w:val="95"/>
                <w:sz w:val="20"/>
              </w:rPr>
              <w:t>in this</w:t>
            </w:r>
            <w:r>
              <w:rPr>
                <w:color w:val="231F20"/>
                <w:spacing w:val="-14"/>
                <w:w w:val="95"/>
                <w:sz w:val="20"/>
              </w:rPr>
              <w:t xml:space="preserve"> </w:t>
            </w:r>
            <w:r>
              <w:rPr>
                <w:color w:val="231F20"/>
                <w:w w:val="95"/>
                <w:sz w:val="20"/>
              </w:rPr>
              <w:t>Retention</w:t>
            </w:r>
            <w:r>
              <w:rPr>
                <w:color w:val="231F20"/>
                <w:spacing w:val="-14"/>
                <w:w w:val="95"/>
                <w:sz w:val="20"/>
              </w:rPr>
              <w:t xml:space="preserve"> </w:t>
            </w:r>
            <w:r>
              <w:rPr>
                <w:color w:val="231F20"/>
                <w:w w:val="95"/>
                <w:sz w:val="20"/>
              </w:rPr>
              <w:t>Schedule.</w:t>
            </w:r>
            <w:r>
              <w:rPr>
                <w:color w:val="231F20"/>
                <w:spacing w:val="-14"/>
                <w:w w:val="95"/>
                <w:sz w:val="20"/>
              </w:rPr>
              <w:t xml:space="preserve"> </w:t>
            </w:r>
            <w:r>
              <w:rPr>
                <w:color w:val="231F20"/>
                <w:w w:val="95"/>
                <w:sz w:val="20"/>
              </w:rPr>
              <w:t>If</w:t>
            </w:r>
            <w:r>
              <w:rPr>
                <w:color w:val="231F20"/>
                <w:spacing w:val="-13"/>
                <w:w w:val="95"/>
                <w:sz w:val="20"/>
              </w:rPr>
              <w:t xml:space="preserve"> </w:t>
            </w:r>
            <w:r>
              <w:rPr>
                <w:color w:val="231F20"/>
                <w:w w:val="95"/>
                <w:sz w:val="20"/>
              </w:rPr>
              <w:t>any</w:t>
            </w:r>
            <w:r>
              <w:rPr>
                <w:color w:val="231F20"/>
                <w:spacing w:val="-14"/>
                <w:w w:val="95"/>
                <w:sz w:val="20"/>
              </w:rPr>
              <w:t xml:space="preserve"> </w:t>
            </w:r>
            <w:r>
              <w:rPr>
                <w:color w:val="231F20"/>
                <w:w w:val="95"/>
                <w:sz w:val="20"/>
              </w:rPr>
              <w:t>school</w:t>
            </w:r>
            <w:r>
              <w:rPr>
                <w:color w:val="231F20"/>
                <w:spacing w:val="-14"/>
                <w:w w:val="95"/>
                <w:sz w:val="20"/>
              </w:rPr>
              <w:t xml:space="preserve"> </w:t>
            </w:r>
            <w:r>
              <w:rPr>
                <w:color w:val="231F20"/>
                <w:w w:val="95"/>
                <w:sz w:val="20"/>
              </w:rPr>
              <w:t>is</w:t>
            </w:r>
            <w:r>
              <w:rPr>
                <w:color w:val="231F20"/>
                <w:spacing w:val="-13"/>
                <w:w w:val="95"/>
                <w:sz w:val="20"/>
              </w:rPr>
              <w:t xml:space="preserve"> </w:t>
            </w:r>
            <w:r>
              <w:rPr>
                <w:color w:val="231F20"/>
                <w:w w:val="95"/>
                <w:sz w:val="20"/>
              </w:rPr>
              <w:t>unsure</w:t>
            </w:r>
            <w:r>
              <w:rPr>
                <w:color w:val="231F20"/>
                <w:spacing w:val="-14"/>
                <w:w w:val="95"/>
                <w:sz w:val="20"/>
              </w:rPr>
              <w:t xml:space="preserve"> </w:t>
            </w:r>
            <w:r>
              <w:rPr>
                <w:color w:val="231F20"/>
                <w:w w:val="95"/>
                <w:sz w:val="20"/>
              </w:rPr>
              <w:t>about</w:t>
            </w:r>
            <w:r>
              <w:rPr>
                <w:color w:val="231F20"/>
                <w:spacing w:val="-14"/>
                <w:w w:val="95"/>
                <w:sz w:val="20"/>
              </w:rPr>
              <w:t xml:space="preserve"> </w:t>
            </w:r>
            <w:r>
              <w:rPr>
                <w:color w:val="231F20"/>
                <w:w w:val="95"/>
                <w:sz w:val="20"/>
              </w:rPr>
              <w:t>what</w:t>
            </w:r>
            <w:r>
              <w:rPr>
                <w:color w:val="231F20"/>
                <w:spacing w:val="-14"/>
                <w:w w:val="95"/>
                <w:sz w:val="20"/>
              </w:rPr>
              <w:t xml:space="preserve"> </w:t>
            </w:r>
            <w:r>
              <w:rPr>
                <w:color w:val="231F20"/>
                <w:w w:val="95"/>
                <w:sz w:val="20"/>
              </w:rPr>
              <w:t>records</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be</w:t>
            </w:r>
            <w:r>
              <w:rPr>
                <w:color w:val="231F20"/>
                <w:spacing w:val="-14"/>
                <w:w w:val="95"/>
                <w:sz w:val="20"/>
              </w:rPr>
              <w:t xml:space="preserve"> </w:t>
            </w:r>
            <w:r>
              <w:rPr>
                <w:color w:val="231F20"/>
                <w:w w:val="95"/>
                <w:sz w:val="20"/>
              </w:rPr>
              <w:t>retained,</w:t>
            </w:r>
            <w:r>
              <w:rPr>
                <w:color w:val="231F20"/>
                <w:spacing w:val="-14"/>
                <w:w w:val="95"/>
                <w:sz w:val="20"/>
              </w:rPr>
              <w:t xml:space="preserve"> </w:t>
            </w:r>
            <w:r>
              <w:rPr>
                <w:color w:val="231F20"/>
                <w:w w:val="95"/>
                <w:sz w:val="20"/>
              </w:rPr>
              <w:t>they</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seek</w:t>
            </w:r>
            <w:r>
              <w:rPr>
                <w:color w:val="231F20"/>
                <w:spacing w:val="-14"/>
                <w:w w:val="95"/>
                <w:sz w:val="20"/>
              </w:rPr>
              <w:t xml:space="preserve"> </w:t>
            </w:r>
            <w:r>
              <w:rPr>
                <w:color w:val="231F20"/>
                <w:w w:val="95"/>
                <w:sz w:val="20"/>
              </w:rPr>
              <w:t>the</w:t>
            </w:r>
            <w:r>
              <w:rPr>
                <w:color w:val="231F20"/>
                <w:spacing w:val="-13"/>
                <w:w w:val="95"/>
                <w:sz w:val="20"/>
              </w:rPr>
              <w:t xml:space="preserve"> </w:t>
            </w:r>
            <w:r>
              <w:rPr>
                <w:color w:val="231F20"/>
                <w:w w:val="95"/>
                <w:sz w:val="20"/>
              </w:rPr>
              <w:t>advice</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their</w:t>
            </w:r>
            <w:r>
              <w:rPr>
                <w:color w:val="231F20"/>
                <w:spacing w:val="-14"/>
                <w:w w:val="95"/>
                <w:sz w:val="20"/>
              </w:rPr>
              <w:t xml:space="preserve"> </w:t>
            </w:r>
            <w:r>
              <w:rPr>
                <w:color w:val="231F20"/>
                <w:spacing w:val="-6"/>
                <w:w w:val="95"/>
                <w:sz w:val="20"/>
              </w:rPr>
              <w:t xml:space="preserve">own </w:t>
            </w:r>
            <w:r>
              <w:rPr>
                <w:color w:val="231F20"/>
                <w:sz w:val="20"/>
              </w:rPr>
              <w:t>local authority or take independent legal</w:t>
            </w:r>
            <w:r>
              <w:rPr>
                <w:color w:val="231F20"/>
                <w:spacing w:val="-34"/>
                <w:sz w:val="20"/>
              </w:rPr>
              <w:t xml:space="preserve"> </w:t>
            </w:r>
            <w:r>
              <w:rPr>
                <w:color w:val="231F20"/>
                <w:sz w:val="20"/>
              </w:rPr>
              <w:t>advice.</w:t>
            </w:r>
          </w:p>
        </w:tc>
      </w:tr>
      <w:tr w:rsidR="00BB1954" w14:paraId="727D0269" w14:textId="77777777" w:rsidTr="001F3585">
        <w:trPr>
          <w:trHeight w:val="1909"/>
        </w:trPr>
        <w:tc>
          <w:tcPr>
            <w:tcW w:w="1046" w:type="dxa"/>
            <w:shd w:val="clear" w:color="auto" w:fill="C1C3D4"/>
          </w:tcPr>
          <w:p w14:paraId="6BA99DC5" w14:textId="77777777" w:rsidR="00BB1954" w:rsidRDefault="00BB1954" w:rsidP="001F3585">
            <w:pPr>
              <w:pStyle w:val="TableParagraph"/>
              <w:spacing w:before="122"/>
              <w:ind w:left="170"/>
              <w:rPr>
                <w:sz w:val="20"/>
              </w:rPr>
            </w:pPr>
            <w:r>
              <w:rPr>
                <w:color w:val="231F20"/>
                <w:sz w:val="20"/>
              </w:rPr>
              <w:t>3.2.1</w:t>
            </w:r>
          </w:p>
        </w:tc>
        <w:tc>
          <w:tcPr>
            <w:tcW w:w="2078" w:type="dxa"/>
            <w:shd w:val="clear" w:color="auto" w:fill="C1C3D4"/>
          </w:tcPr>
          <w:p w14:paraId="65168B2C" w14:textId="77777777" w:rsidR="00BB1954" w:rsidRDefault="00BB1954" w:rsidP="001F3585">
            <w:pPr>
              <w:pStyle w:val="TableParagraph"/>
              <w:spacing w:before="122" w:line="247" w:lineRule="auto"/>
              <w:ind w:left="170" w:right="90"/>
              <w:rPr>
                <w:sz w:val="20"/>
              </w:rPr>
            </w:pPr>
            <w:r>
              <w:rPr>
                <w:color w:val="231F20"/>
                <w:w w:val="95"/>
                <w:sz w:val="20"/>
              </w:rPr>
              <w:t xml:space="preserve">Pupil’s Educational </w:t>
            </w:r>
            <w:r>
              <w:rPr>
                <w:color w:val="231F20"/>
                <w:sz w:val="20"/>
              </w:rPr>
              <w:t xml:space="preserve">Record required by </w:t>
            </w:r>
            <w:r>
              <w:rPr>
                <w:color w:val="231F20"/>
                <w:w w:val="95"/>
                <w:sz w:val="20"/>
              </w:rPr>
              <w:t xml:space="preserve">The Education (Pupil </w:t>
            </w:r>
            <w:r>
              <w:rPr>
                <w:color w:val="231F20"/>
                <w:sz w:val="20"/>
              </w:rPr>
              <w:t>Information) (England) Regulations 2005</w:t>
            </w:r>
          </w:p>
        </w:tc>
        <w:tc>
          <w:tcPr>
            <w:tcW w:w="2447" w:type="dxa"/>
            <w:shd w:val="clear" w:color="auto" w:fill="C1C3D4"/>
          </w:tcPr>
          <w:p w14:paraId="2CE5F386" w14:textId="77777777" w:rsidR="00BB1954" w:rsidRDefault="00BB1954" w:rsidP="001F3585">
            <w:pPr>
              <w:pStyle w:val="TableParagraph"/>
              <w:spacing w:before="122" w:line="247" w:lineRule="auto"/>
              <w:ind w:left="171" w:right="237"/>
              <w:rPr>
                <w:sz w:val="20"/>
              </w:rPr>
            </w:pPr>
            <w:r>
              <w:rPr>
                <w:color w:val="231F20"/>
                <w:sz w:val="20"/>
              </w:rPr>
              <w:t xml:space="preserve">The Education (Pupil </w:t>
            </w:r>
            <w:r>
              <w:rPr>
                <w:color w:val="231F20"/>
                <w:w w:val="95"/>
                <w:sz w:val="20"/>
              </w:rPr>
              <w:t xml:space="preserve">Information) (England) </w:t>
            </w:r>
            <w:r>
              <w:rPr>
                <w:color w:val="231F20"/>
                <w:sz w:val="20"/>
              </w:rPr>
              <w:t>Regulations</w:t>
            </w:r>
          </w:p>
          <w:p w14:paraId="0CBC1BAC" w14:textId="77777777" w:rsidR="00BB1954" w:rsidRDefault="00BB1954" w:rsidP="001F3585">
            <w:pPr>
              <w:pStyle w:val="TableParagraph"/>
              <w:spacing w:before="2"/>
              <w:ind w:left="171"/>
              <w:rPr>
                <w:sz w:val="20"/>
              </w:rPr>
            </w:pPr>
            <w:r>
              <w:rPr>
                <w:color w:val="231F20"/>
                <w:w w:val="105"/>
                <w:sz w:val="20"/>
              </w:rPr>
              <w:t>2005 SI 2005 No. 1437</w:t>
            </w:r>
          </w:p>
          <w:p w14:paraId="277E4D9C" w14:textId="77777777" w:rsidR="00BB1954" w:rsidRDefault="00BB1954" w:rsidP="001F3585">
            <w:pPr>
              <w:pStyle w:val="TableParagraph"/>
              <w:spacing w:before="8" w:line="247" w:lineRule="auto"/>
              <w:ind w:left="171"/>
              <w:rPr>
                <w:sz w:val="20"/>
              </w:rPr>
            </w:pPr>
            <w:r>
              <w:rPr>
                <w:color w:val="231F20"/>
                <w:sz w:val="20"/>
              </w:rPr>
              <w:t>As amended by SI 2018 No 688</w:t>
            </w:r>
          </w:p>
        </w:tc>
        <w:tc>
          <w:tcPr>
            <w:tcW w:w="1983" w:type="dxa"/>
            <w:shd w:val="clear" w:color="auto" w:fill="C1C3D4"/>
          </w:tcPr>
          <w:p w14:paraId="33740F06" w14:textId="77777777" w:rsidR="00BB1954" w:rsidRDefault="00BB1954" w:rsidP="001F3585">
            <w:pPr>
              <w:pStyle w:val="TableParagraph"/>
              <w:rPr>
                <w:rFonts w:ascii="Times New Roman"/>
                <w:sz w:val="20"/>
              </w:rPr>
            </w:pPr>
          </w:p>
        </w:tc>
        <w:tc>
          <w:tcPr>
            <w:tcW w:w="1973" w:type="dxa"/>
            <w:shd w:val="clear" w:color="auto" w:fill="C1C3D4"/>
          </w:tcPr>
          <w:p w14:paraId="0671193F" w14:textId="77777777" w:rsidR="00BB1954" w:rsidRDefault="00BB1954" w:rsidP="001F3585">
            <w:pPr>
              <w:pStyle w:val="TableParagraph"/>
              <w:rPr>
                <w:rFonts w:ascii="Times New Roman"/>
                <w:sz w:val="20"/>
              </w:rPr>
            </w:pPr>
          </w:p>
        </w:tc>
        <w:tc>
          <w:tcPr>
            <w:tcW w:w="1520" w:type="dxa"/>
            <w:shd w:val="clear" w:color="auto" w:fill="C1C3D4"/>
          </w:tcPr>
          <w:p w14:paraId="3BE244FA" w14:textId="77777777" w:rsidR="00BB1954" w:rsidRDefault="00BB1954" w:rsidP="001F3585">
            <w:pPr>
              <w:pStyle w:val="TableParagraph"/>
              <w:spacing w:before="122"/>
              <w:ind w:left="174"/>
              <w:rPr>
                <w:sz w:val="20"/>
              </w:rPr>
            </w:pPr>
            <w:r>
              <w:rPr>
                <w:color w:val="231F20"/>
                <w:sz w:val="20"/>
              </w:rPr>
              <w:t>Yes</w:t>
            </w:r>
          </w:p>
        </w:tc>
      </w:tr>
      <w:tr w:rsidR="00BB1954" w14:paraId="226BDD27" w14:textId="77777777" w:rsidTr="001F3585">
        <w:trPr>
          <w:trHeight w:val="3349"/>
        </w:trPr>
        <w:tc>
          <w:tcPr>
            <w:tcW w:w="1046" w:type="dxa"/>
            <w:shd w:val="clear" w:color="auto" w:fill="C1C3D4"/>
          </w:tcPr>
          <w:p w14:paraId="40D25CF2" w14:textId="77777777" w:rsidR="00BB1954" w:rsidRDefault="00BB1954" w:rsidP="001F3585">
            <w:pPr>
              <w:pStyle w:val="TableParagraph"/>
              <w:spacing w:before="122"/>
              <w:ind w:left="170"/>
              <w:rPr>
                <w:sz w:val="20"/>
              </w:rPr>
            </w:pPr>
            <w:r>
              <w:rPr>
                <w:color w:val="231F20"/>
                <w:sz w:val="20"/>
              </w:rPr>
              <w:t>3.2.1.1</w:t>
            </w:r>
          </w:p>
        </w:tc>
        <w:tc>
          <w:tcPr>
            <w:tcW w:w="2078" w:type="dxa"/>
            <w:shd w:val="clear" w:color="auto" w:fill="C1C3D4"/>
          </w:tcPr>
          <w:p w14:paraId="614491D8" w14:textId="77777777" w:rsidR="00BB1954" w:rsidRDefault="00BB1954" w:rsidP="001F3585">
            <w:pPr>
              <w:pStyle w:val="TableParagraph"/>
              <w:spacing w:before="122"/>
              <w:ind w:left="170"/>
              <w:rPr>
                <w:sz w:val="20"/>
              </w:rPr>
            </w:pPr>
            <w:r>
              <w:rPr>
                <w:color w:val="231F20"/>
                <w:sz w:val="20"/>
              </w:rPr>
              <w:t>Primary</w:t>
            </w:r>
          </w:p>
        </w:tc>
        <w:tc>
          <w:tcPr>
            <w:tcW w:w="2447" w:type="dxa"/>
            <w:shd w:val="clear" w:color="auto" w:fill="C1C3D4"/>
          </w:tcPr>
          <w:p w14:paraId="1E9BF4D2" w14:textId="77777777" w:rsidR="00BB1954" w:rsidRDefault="00BB1954" w:rsidP="001F3585">
            <w:pPr>
              <w:pStyle w:val="TableParagraph"/>
              <w:rPr>
                <w:rFonts w:ascii="Times New Roman"/>
                <w:sz w:val="20"/>
              </w:rPr>
            </w:pPr>
          </w:p>
        </w:tc>
        <w:tc>
          <w:tcPr>
            <w:tcW w:w="1983" w:type="dxa"/>
            <w:shd w:val="clear" w:color="auto" w:fill="C1C3D4"/>
          </w:tcPr>
          <w:p w14:paraId="600BDE99" w14:textId="77777777" w:rsidR="00BB1954" w:rsidRDefault="00BB1954" w:rsidP="001F3585">
            <w:pPr>
              <w:pStyle w:val="TableParagraph"/>
              <w:spacing w:before="122" w:line="247" w:lineRule="auto"/>
              <w:ind w:left="172" w:right="57"/>
              <w:rPr>
                <w:sz w:val="20"/>
              </w:rPr>
            </w:pPr>
            <w:r>
              <w:rPr>
                <w:color w:val="231F20"/>
                <w:sz w:val="20"/>
              </w:rPr>
              <w:t xml:space="preserve">Retain whilst the </w:t>
            </w:r>
            <w:r>
              <w:rPr>
                <w:color w:val="231F20"/>
                <w:w w:val="95"/>
                <w:sz w:val="20"/>
              </w:rPr>
              <w:t xml:space="preserve">child remains at the </w:t>
            </w:r>
            <w:r>
              <w:rPr>
                <w:color w:val="231F20"/>
                <w:sz w:val="20"/>
              </w:rPr>
              <w:t>primary school</w:t>
            </w:r>
          </w:p>
        </w:tc>
        <w:tc>
          <w:tcPr>
            <w:tcW w:w="1973" w:type="dxa"/>
            <w:shd w:val="clear" w:color="auto" w:fill="C1C3D4"/>
          </w:tcPr>
          <w:p w14:paraId="42678A45" w14:textId="77777777" w:rsidR="00BB1954" w:rsidRDefault="00BB1954" w:rsidP="001F3585">
            <w:pPr>
              <w:pStyle w:val="TableParagraph"/>
              <w:spacing w:before="122" w:line="247" w:lineRule="auto"/>
              <w:ind w:left="173" w:right="170"/>
              <w:rPr>
                <w:sz w:val="20"/>
              </w:rPr>
            </w:pPr>
            <w:r>
              <w:rPr>
                <w:color w:val="231F20"/>
                <w:sz w:val="20"/>
              </w:rPr>
              <w:t xml:space="preserve">The file should follow the pupil when he/she </w:t>
            </w:r>
            <w:r>
              <w:rPr>
                <w:color w:val="231F20"/>
                <w:w w:val="95"/>
                <w:sz w:val="20"/>
              </w:rPr>
              <w:t xml:space="preserve">leaves the primary </w:t>
            </w:r>
            <w:r>
              <w:rPr>
                <w:color w:val="231F20"/>
                <w:sz w:val="20"/>
              </w:rPr>
              <w:t>school. This will include:</w:t>
            </w:r>
          </w:p>
          <w:p w14:paraId="1930481E" w14:textId="77777777" w:rsidR="00BB1954" w:rsidRDefault="00BB1954" w:rsidP="00BB1954">
            <w:pPr>
              <w:pStyle w:val="TableParagraph"/>
              <w:numPr>
                <w:ilvl w:val="0"/>
                <w:numId w:val="7"/>
              </w:numPr>
              <w:tabs>
                <w:tab w:val="left" w:pos="299"/>
              </w:tabs>
              <w:spacing w:before="5" w:line="247" w:lineRule="auto"/>
              <w:ind w:right="560" w:firstLine="0"/>
              <w:rPr>
                <w:sz w:val="20"/>
              </w:rPr>
            </w:pPr>
            <w:r>
              <w:rPr>
                <w:color w:val="231F20"/>
                <w:spacing w:val="-11"/>
                <w:sz w:val="20"/>
              </w:rPr>
              <w:t xml:space="preserve">To </w:t>
            </w:r>
            <w:r>
              <w:rPr>
                <w:color w:val="231F20"/>
                <w:sz w:val="20"/>
              </w:rPr>
              <w:t xml:space="preserve">another </w:t>
            </w:r>
            <w:r>
              <w:rPr>
                <w:color w:val="231F20"/>
                <w:w w:val="95"/>
                <w:sz w:val="20"/>
              </w:rPr>
              <w:t>primary</w:t>
            </w:r>
            <w:r>
              <w:rPr>
                <w:color w:val="231F20"/>
                <w:spacing w:val="-25"/>
                <w:w w:val="95"/>
                <w:sz w:val="20"/>
              </w:rPr>
              <w:t xml:space="preserve"> </w:t>
            </w:r>
            <w:r>
              <w:rPr>
                <w:color w:val="231F20"/>
                <w:spacing w:val="-3"/>
                <w:w w:val="95"/>
                <w:sz w:val="20"/>
              </w:rPr>
              <w:t>school</w:t>
            </w:r>
          </w:p>
          <w:p w14:paraId="6C4B7293" w14:textId="77777777" w:rsidR="00BB1954" w:rsidRDefault="00BB1954" w:rsidP="00BB1954">
            <w:pPr>
              <w:pStyle w:val="TableParagraph"/>
              <w:numPr>
                <w:ilvl w:val="0"/>
                <w:numId w:val="7"/>
              </w:numPr>
              <w:tabs>
                <w:tab w:val="left" w:pos="299"/>
              </w:tabs>
              <w:spacing w:before="1"/>
              <w:ind w:left="298" w:hanging="126"/>
              <w:rPr>
                <w:sz w:val="20"/>
              </w:rPr>
            </w:pPr>
            <w:r>
              <w:rPr>
                <w:color w:val="231F20"/>
                <w:spacing w:val="-11"/>
                <w:sz w:val="20"/>
              </w:rPr>
              <w:t>To</w:t>
            </w:r>
            <w:r>
              <w:rPr>
                <w:color w:val="231F20"/>
                <w:spacing w:val="-3"/>
                <w:sz w:val="20"/>
              </w:rPr>
              <w:t xml:space="preserve"> </w:t>
            </w:r>
            <w:r>
              <w:rPr>
                <w:color w:val="231F20"/>
                <w:sz w:val="20"/>
              </w:rPr>
              <w:t>a</w:t>
            </w:r>
          </w:p>
          <w:p w14:paraId="25775CC7" w14:textId="77777777" w:rsidR="00BB1954" w:rsidRDefault="00BB1954" w:rsidP="001F3585">
            <w:pPr>
              <w:pStyle w:val="TableParagraph"/>
              <w:spacing w:before="8"/>
              <w:ind w:left="173"/>
              <w:rPr>
                <w:sz w:val="20"/>
              </w:rPr>
            </w:pPr>
            <w:r>
              <w:rPr>
                <w:color w:val="231F20"/>
                <w:sz w:val="20"/>
              </w:rPr>
              <w:t>secondary school</w:t>
            </w:r>
          </w:p>
          <w:p w14:paraId="6F2EFD01" w14:textId="77777777" w:rsidR="00BB1954" w:rsidRDefault="00BB1954" w:rsidP="00BB1954">
            <w:pPr>
              <w:pStyle w:val="TableParagraph"/>
              <w:numPr>
                <w:ilvl w:val="0"/>
                <w:numId w:val="7"/>
              </w:numPr>
              <w:tabs>
                <w:tab w:val="left" w:pos="299"/>
              </w:tabs>
              <w:spacing w:before="8" w:line="247" w:lineRule="auto"/>
              <w:ind w:right="831" w:firstLine="0"/>
              <w:rPr>
                <w:sz w:val="20"/>
              </w:rPr>
            </w:pPr>
            <w:r>
              <w:rPr>
                <w:color w:val="231F20"/>
                <w:spacing w:val="-11"/>
                <w:sz w:val="20"/>
              </w:rPr>
              <w:t xml:space="preserve">To </w:t>
            </w:r>
            <w:r>
              <w:rPr>
                <w:color w:val="231F20"/>
                <w:sz w:val="20"/>
              </w:rPr>
              <w:t>a</w:t>
            </w:r>
            <w:r>
              <w:rPr>
                <w:color w:val="231F20"/>
                <w:spacing w:val="-49"/>
                <w:sz w:val="20"/>
              </w:rPr>
              <w:t xml:space="preserve"> </w:t>
            </w:r>
            <w:r>
              <w:rPr>
                <w:color w:val="231F20"/>
                <w:sz w:val="20"/>
              </w:rPr>
              <w:t xml:space="preserve">pupil </w:t>
            </w:r>
            <w:r>
              <w:rPr>
                <w:color w:val="231F20"/>
                <w:w w:val="90"/>
                <w:sz w:val="20"/>
              </w:rPr>
              <w:t>referral</w:t>
            </w:r>
            <w:r>
              <w:rPr>
                <w:color w:val="231F20"/>
                <w:spacing w:val="-33"/>
                <w:w w:val="90"/>
                <w:sz w:val="20"/>
              </w:rPr>
              <w:t xml:space="preserve"> </w:t>
            </w:r>
            <w:r>
              <w:rPr>
                <w:color w:val="231F20"/>
                <w:spacing w:val="-5"/>
                <w:w w:val="90"/>
                <w:sz w:val="20"/>
              </w:rPr>
              <w:t>unit</w:t>
            </w:r>
          </w:p>
        </w:tc>
        <w:tc>
          <w:tcPr>
            <w:tcW w:w="1520" w:type="dxa"/>
            <w:shd w:val="clear" w:color="auto" w:fill="C1C3D4"/>
          </w:tcPr>
          <w:p w14:paraId="78AD10D6" w14:textId="77777777" w:rsidR="00BB1954" w:rsidRDefault="00BB1954" w:rsidP="001F3585">
            <w:pPr>
              <w:pStyle w:val="TableParagraph"/>
              <w:rPr>
                <w:rFonts w:ascii="Times New Roman"/>
                <w:sz w:val="20"/>
              </w:rPr>
            </w:pPr>
          </w:p>
        </w:tc>
      </w:tr>
      <w:tr w:rsidR="00BB1954" w14:paraId="69ACE955" w14:textId="77777777" w:rsidTr="001F3585">
        <w:trPr>
          <w:trHeight w:val="709"/>
        </w:trPr>
        <w:tc>
          <w:tcPr>
            <w:tcW w:w="1046" w:type="dxa"/>
            <w:shd w:val="clear" w:color="auto" w:fill="C1C3D4"/>
          </w:tcPr>
          <w:p w14:paraId="1F0FDAF1" w14:textId="77777777" w:rsidR="00BB1954" w:rsidRDefault="00BB1954" w:rsidP="001F3585">
            <w:pPr>
              <w:pStyle w:val="TableParagraph"/>
              <w:spacing w:before="122"/>
              <w:ind w:left="170"/>
              <w:rPr>
                <w:sz w:val="20"/>
              </w:rPr>
            </w:pPr>
            <w:r>
              <w:rPr>
                <w:color w:val="231F20"/>
                <w:sz w:val="20"/>
              </w:rPr>
              <w:t>3.2.1.2</w:t>
            </w:r>
          </w:p>
        </w:tc>
        <w:tc>
          <w:tcPr>
            <w:tcW w:w="2078" w:type="dxa"/>
            <w:shd w:val="clear" w:color="auto" w:fill="C1C3D4"/>
          </w:tcPr>
          <w:p w14:paraId="3E4F04C0" w14:textId="77777777" w:rsidR="00BB1954" w:rsidRDefault="00BB1954" w:rsidP="001F3585">
            <w:pPr>
              <w:pStyle w:val="TableParagraph"/>
              <w:spacing w:before="122"/>
              <w:ind w:left="170"/>
              <w:rPr>
                <w:sz w:val="20"/>
              </w:rPr>
            </w:pPr>
            <w:r>
              <w:rPr>
                <w:color w:val="231F20"/>
                <w:sz w:val="20"/>
              </w:rPr>
              <w:t>Secondary</w:t>
            </w:r>
          </w:p>
        </w:tc>
        <w:tc>
          <w:tcPr>
            <w:tcW w:w="2447" w:type="dxa"/>
            <w:shd w:val="clear" w:color="auto" w:fill="C1C3D4"/>
          </w:tcPr>
          <w:p w14:paraId="7876123D" w14:textId="77777777" w:rsidR="00BB1954" w:rsidRDefault="00BB1954" w:rsidP="001F3585">
            <w:pPr>
              <w:pStyle w:val="TableParagraph"/>
              <w:spacing w:before="122" w:line="247" w:lineRule="auto"/>
              <w:ind w:left="171" w:right="786"/>
              <w:rPr>
                <w:sz w:val="20"/>
              </w:rPr>
            </w:pPr>
            <w:r>
              <w:rPr>
                <w:color w:val="231F20"/>
                <w:sz w:val="20"/>
              </w:rPr>
              <w:t>Limitation Act 1980 (Section 2)</w:t>
            </w:r>
          </w:p>
        </w:tc>
        <w:tc>
          <w:tcPr>
            <w:tcW w:w="1983" w:type="dxa"/>
            <w:shd w:val="clear" w:color="auto" w:fill="C1C3D4"/>
          </w:tcPr>
          <w:p w14:paraId="64A69BDA" w14:textId="77777777" w:rsidR="00BB1954" w:rsidRDefault="00BB1954" w:rsidP="001F3585">
            <w:pPr>
              <w:pStyle w:val="TableParagraph"/>
              <w:spacing w:before="122" w:line="247" w:lineRule="auto"/>
              <w:ind w:left="172" w:right="183"/>
              <w:rPr>
                <w:sz w:val="20"/>
              </w:rPr>
            </w:pPr>
            <w:r>
              <w:rPr>
                <w:color w:val="231F20"/>
                <w:sz w:val="20"/>
              </w:rPr>
              <w:t>Date</w:t>
            </w:r>
            <w:r>
              <w:rPr>
                <w:color w:val="231F20"/>
                <w:spacing w:val="-37"/>
                <w:sz w:val="20"/>
              </w:rPr>
              <w:t xml:space="preserve"> </w:t>
            </w:r>
            <w:r>
              <w:rPr>
                <w:color w:val="231F20"/>
                <w:sz w:val="20"/>
              </w:rPr>
              <w:t>of</w:t>
            </w:r>
            <w:r>
              <w:rPr>
                <w:color w:val="231F20"/>
                <w:spacing w:val="-37"/>
                <w:sz w:val="20"/>
              </w:rPr>
              <w:t xml:space="preserve"> </w:t>
            </w:r>
            <w:r>
              <w:rPr>
                <w:color w:val="231F20"/>
                <w:sz w:val="20"/>
              </w:rPr>
              <w:t>birth</w:t>
            </w:r>
            <w:r>
              <w:rPr>
                <w:color w:val="231F20"/>
                <w:spacing w:val="-36"/>
                <w:sz w:val="20"/>
              </w:rPr>
              <w:t xml:space="preserve"> </w:t>
            </w:r>
            <w:r>
              <w:rPr>
                <w:color w:val="231F20"/>
                <w:sz w:val="20"/>
              </w:rPr>
              <w:t>of</w:t>
            </w:r>
            <w:r>
              <w:rPr>
                <w:color w:val="231F20"/>
                <w:spacing w:val="-37"/>
                <w:sz w:val="20"/>
              </w:rPr>
              <w:t xml:space="preserve"> </w:t>
            </w:r>
            <w:r>
              <w:rPr>
                <w:color w:val="231F20"/>
                <w:spacing w:val="-6"/>
                <w:sz w:val="20"/>
              </w:rPr>
              <w:t xml:space="preserve">the </w:t>
            </w:r>
            <w:r>
              <w:rPr>
                <w:color w:val="231F20"/>
                <w:sz w:val="20"/>
              </w:rPr>
              <w:t xml:space="preserve">pupil + </w:t>
            </w:r>
            <w:r>
              <w:rPr>
                <w:color w:val="231F20"/>
                <w:spacing w:val="-3"/>
                <w:sz w:val="20"/>
              </w:rPr>
              <w:t>25</w:t>
            </w:r>
            <w:r>
              <w:rPr>
                <w:color w:val="231F20"/>
                <w:spacing w:val="-19"/>
                <w:sz w:val="20"/>
              </w:rPr>
              <w:t xml:space="preserve"> </w:t>
            </w:r>
            <w:r>
              <w:rPr>
                <w:color w:val="231F20"/>
                <w:sz w:val="20"/>
              </w:rPr>
              <w:t>years</w:t>
            </w:r>
          </w:p>
        </w:tc>
        <w:tc>
          <w:tcPr>
            <w:tcW w:w="1973" w:type="dxa"/>
            <w:shd w:val="clear" w:color="auto" w:fill="C1C3D4"/>
          </w:tcPr>
          <w:p w14:paraId="66B5F766" w14:textId="77777777" w:rsidR="00BB1954" w:rsidRDefault="00BB1954" w:rsidP="001F3585">
            <w:pPr>
              <w:pStyle w:val="TableParagraph"/>
              <w:spacing w:before="122"/>
              <w:ind w:left="173"/>
              <w:rPr>
                <w:sz w:val="20"/>
              </w:rPr>
            </w:pPr>
            <w:r>
              <w:rPr>
                <w:color w:val="231F20"/>
                <w:sz w:val="20"/>
              </w:rPr>
              <w:t>REVIEW</w:t>
            </w:r>
          </w:p>
        </w:tc>
        <w:tc>
          <w:tcPr>
            <w:tcW w:w="1520" w:type="dxa"/>
            <w:shd w:val="clear" w:color="auto" w:fill="C1C3D4"/>
          </w:tcPr>
          <w:p w14:paraId="6DE0F1E6" w14:textId="77777777" w:rsidR="00BB1954" w:rsidRDefault="00BB1954" w:rsidP="001F3585">
            <w:pPr>
              <w:pStyle w:val="TableParagraph"/>
              <w:rPr>
                <w:rFonts w:ascii="Times New Roman"/>
                <w:sz w:val="20"/>
              </w:rPr>
            </w:pPr>
          </w:p>
        </w:tc>
      </w:tr>
      <w:tr w:rsidR="00BB1954" w14:paraId="7B8F956C" w14:textId="77777777" w:rsidTr="001F3585">
        <w:trPr>
          <w:trHeight w:val="709"/>
        </w:trPr>
        <w:tc>
          <w:tcPr>
            <w:tcW w:w="1046" w:type="dxa"/>
            <w:shd w:val="clear" w:color="auto" w:fill="C1C3D4"/>
          </w:tcPr>
          <w:p w14:paraId="2980478F" w14:textId="77777777" w:rsidR="00BB1954" w:rsidRDefault="00BB1954" w:rsidP="001F3585">
            <w:pPr>
              <w:pStyle w:val="TableParagraph"/>
              <w:spacing w:before="122"/>
              <w:ind w:left="170"/>
              <w:rPr>
                <w:sz w:val="20"/>
              </w:rPr>
            </w:pPr>
            <w:r>
              <w:rPr>
                <w:color w:val="231F20"/>
                <w:sz w:val="20"/>
              </w:rPr>
              <w:t>3.2.2</w:t>
            </w:r>
          </w:p>
        </w:tc>
        <w:tc>
          <w:tcPr>
            <w:tcW w:w="2078" w:type="dxa"/>
            <w:shd w:val="clear" w:color="auto" w:fill="C1C3D4"/>
          </w:tcPr>
          <w:p w14:paraId="3945FF15" w14:textId="77777777" w:rsidR="00BB1954" w:rsidRDefault="00BB1954" w:rsidP="001F3585">
            <w:pPr>
              <w:pStyle w:val="TableParagraph"/>
              <w:spacing w:before="122"/>
              <w:ind w:left="170"/>
              <w:rPr>
                <w:sz w:val="20"/>
              </w:rPr>
            </w:pPr>
            <w:r>
              <w:rPr>
                <w:color w:val="231F20"/>
                <w:sz w:val="20"/>
              </w:rPr>
              <w:t>Examination Results</w:t>
            </w:r>
          </w:p>
          <w:p w14:paraId="4D57A311" w14:textId="77777777" w:rsidR="00BB1954" w:rsidRDefault="00BB1954" w:rsidP="001F3585">
            <w:pPr>
              <w:pStyle w:val="TableParagraph"/>
              <w:spacing w:before="8"/>
              <w:ind w:left="170"/>
              <w:rPr>
                <w:sz w:val="20"/>
              </w:rPr>
            </w:pPr>
            <w:r>
              <w:rPr>
                <w:color w:val="231F20"/>
                <w:w w:val="130"/>
                <w:sz w:val="20"/>
              </w:rPr>
              <w:t xml:space="preserve">– </w:t>
            </w:r>
            <w:r>
              <w:rPr>
                <w:color w:val="231F20"/>
                <w:w w:val="105"/>
                <w:sz w:val="20"/>
              </w:rPr>
              <w:t>pupil copies</w:t>
            </w:r>
          </w:p>
        </w:tc>
        <w:tc>
          <w:tcPr>
            <w:tcW w:w="2447" w:type="dxa"/>
            <w:shd w:val="clear" w:color="auto" w:fill="C1C3D4"/>
          </w:tcPr>
          <w:p w14:paraId="3617A63B" w14:textId="77777777" w:rsidR="00BB1954" w:rsidRDefault="00BB1954" w:rsidP="001F3585">
            <w:pPr>
              <w:pStyle w:val="TableParagraph"/>
              <w:rPr>
                <w:rFonts w:ascii="Times New Roman"/>
                <w:sz w:val="20"/>
              </w:rPr>
            </w:pPr>
          </w:p>
        </w:tc>
        <w:tc>
          <w:tcPr>
            <w:tcW w:w="1983" w:type="dxa"/>
            <w:shd w:val="clear" w:color="auto" w:fill="C1C3D4"/>
          </w:tcPr>
          <w:p w14:paraId="44510438" w14:textId="77777777" w:rsidR="00BB1954" w:rsidRDefault="00BB1954" w:rsidP="001F3585">
            <w:pPr>
              <w:pStyle w:val="TableParagraph"/>
              <w:rPr>
                <w:rFonts w:ascii="Times New Roman"/>
                <w:sz w:val="20"/>
              </w:rPr>
            </w:pPr>
          </w:p>
        </w:tc>
        <w:tc>
          <w:tcPr>
            <w:tcW w:w="1973" w:type="dxa"/>
            <w:shd w:val="clear" w:color="auto" w:fill="C1C3D4"/>
          </w:tcPr>
          <w:p w14:paraId="731BA990" w14:textId="77777777" w:rsidR="00BB1954" w:rsidRDefault="00BB1954" w:rsidP="001F3585">
            <w:pPr>
              <w:pStyle w:val="TableParagraph"/>
              <w:rPr>
                <w:rFonts w:ascii="Times New Roman"/>
                <w:sz w:val="20"/>
              </w:rPr>
            </w:pPr>
          </w:p>
        </w:tc>
        <w:tc>
          <w:tcPr>
            <w:tcW w:w="1520" w:type="dxa"/>
            <w:shd w:val="clear" w:color="auto" w:fill="C1C3D4"/>
          </w:tcPr>
          <w:p w14:paraId="0744F59F" w14:textId="77777777" w:rsidR="00BB1954" w:rsidRDefault="00BB1954" w:rsidP="001F3585">
            <w:pPr>
              <w:pStyle w:val="TableParagraph"/>
              <w:spacing w:before="122"/>
              <w:ind w:left="174"/>
              <w:rPr>
                <w:sz w:val="20"/>
              </w:rPr>
            </w:pPr>
            <w:r>
              <w:rPr>
                <w:color w:val="231F20"/>
                <w:sz w:val="20"/>
              </w:rPr>
              <w:t>Yes</w:t>
            </w:r>
          </w:p>
        </w:tc>
      </w:tr>
      <w:tr w:rsidR="00BB1954" w14:paraId="5D6D3618" w14:textId="77777777" w:rsidTr="001F3585">
        <w:trPr>
          <w:trHeight w:val="2149"/>
        </w:trPr>
        <w:tc>
          <w:tcPr>
            <w:tcW w:w="1046" w:type="dxa"/>
            <w:shd w:val="clear" w:color="auto" w:fill="C1C3D4"/>
          </w:tcPr>
          <w:p w14:paraId="4E644712" w14:textId="77777777" w:rsidR="00BB1954" w:rsidRDefault="00BB1954" w:rsidP="001F3585">
            <w:pPr>
              <w:pStyle w:val="TableParagraph"/>
              <w:spacing w:before="122"/>
              <w:ind w:left="170"/>
              <w:rPr>
                <w:sz w:val="20"/>
              </w:rPr>
            </w:pPr>
            <w:r>
              <w:rPr>
                <w:color w:val="231F20"/>
                <w:sz w:val="20"/>
              </w:rPr>
              <w:t>3.2.2.1</w:t>
            </w:r>
          </w:p>
        </w:tc>
        <w:tc>
          <w:tcPr>
            <w:tcW w:w="2078" w:type="dxa"/>
            <w:shd w:val="clear" w:color="auto" w:fill="C1C3D4"/>
          </w:tcPr>
          <w:p w14:paraId="78075AAC" w14:textId="77777777" w:rsidR="00BB1954" w:rsidRDefault="00BB1954" w:rsidP="001F3585">
            <w:pPr>
              <w:pStyle w:val="TableParagraph"/>
              <w:spacing w:before="122"/>
              <w:ind w:left="170"/>
              <w:rPr>
                <w:sz w:val="20"/>
              </w:rPr>
            </w:pPr>
            <w:r>
              <w:rPr>
                <w:color w:val="231F20"/>
                <w:sz w:val="20"/>
              </w:rPr>
              <w:t>Public</w:t>
            </w:r>
          </w:p>
        </w:tc>
        <w:tc>
          <w:tcPr>
            <w:tcW w:w="2447" w:type="dxa"/>
            <w:shd w:val="clear" w:color="auto" w:fill="C1C3D4"/>
          </w:tcPr>
          <w:p w14:paraId="4D2E7038" w14:textId="77777777" w:rsidR="00BB1954" w:rsidRDefault="00BB1954" w:rsidP="001F3585">
            <w:pPr>
              <w:pStyle w:val="TableParagraph"/>
              <w:rPr>
                <w:rFonts w:ascii="Times New Roman"/>
                <w:sz w:val="20"/>
              </w:rPr>
            </w:pPr>
          </w:p>
        </w:tc>
        <w:tc>
          <w:tcPr>
            <w:tcW w:w="1983" w:type="dxa"/>
            <w:shd w:val="clear" w:color="auto" w:fill="C1C3D4"/>
          </w:tcPr>
          <w:p w14:paraId="0993F860" w14:textId="77777777" w:rsidR="00BB1954" w:rsidRDefault="00BB1954" w:rsidP="001F3585">
            <w:pPr>
              <w:pStyle w:val="TableParagraph"/>
              <w:spacing w:before="122" w:line="247" w:lineRule="auto"/>
              <w:ind w:left="172" w:right="57"/>
              <w:rPr>
                <w:sz w:val="20"/>
              </w:rPr>
            </w:pPr>
            <w:r>
              <w:rPr>
                <w:color w:val="231F20"/>
                <w:sz w:val="20"/>
              </w:rPr>
              <w:t>This information should be added to the pupil file</w:t>
            </w:r>
          </w:p>
        </w:tc>
        <w:tc>
          <w:tcPr>
            <w:tcW w:w="1973" w:type="dxa"/>
            <w:shd w:val="clear" w:color="auto" w:fill="C1C3D4"/>
          </w:tcPr>
          <w:p w14:paraId="0CAC4129" w14:textId="77777777" w:rsidR="00BB1954" w:rsidRDefault="00BB1954" w:rsidP="001F3585">
            <w:pPr>
              <w:pStyle w:val="TableParagraph"/>
              <w:spacing w:before="122" w:line="247" w:lineRule="auto"/>
              <w:ind w:left="173" w:right="91"/>
              <w:rPr>
                <w:sz w:val="20"/>
              </w:rPr>
            </w:pPr>
            <w:r>
              <w:rPr>
                <w:color w:val="231F20"/>
                <w:sz w:val="20"/>
              </w:rPr>
              <w:t xml:space="preserve">All uncollected </w:t>
            </w:r>
            <w:r>
              <w:rPr>
                <w:color w:val="231F20"/>
                <w:w w:val="95"/>
                <w:sz w:val="20"/>
              </w:rPr>
              <w:t xml:space="preserve">certificates should </w:t>
            </w:r>
            <w:r>
              <w:rPr>
                <w:color w:val="231F20"/>
                <w:sz w:val="20"/>
              </w:rPr>
              <w:t xml:space="preserve">be returned to the </w:t>
            </w:r>
            <w:r>
              <w:rPr>
                <w:color w:val="231F20"/>
                <w:w w:val="95"/>
                <w:sz w:val="20"/>
              </w:rPr>
              <w:t xml:space="preserve">examination board </w:t>
            </w:r>
            <w:r>
              <w:rPr>
                <w:color w:val="231F20"/>
                <w:sz w:val="20"/>
              </w:rPr>
              <w:t xml:space="preserve">after reasonable </w:t>
            </w:r>
            <w:r>
              <w:rPr>
                <w:color w:val="231F20"/>
                <w:w w:val="90"/>
                <w:sz w:val="20"/>
              </w:rPr>
              <w:t xml:space="preserve">attempts to contact </w:t>
            </w:r>
            <w:r>
              <w:rPr>
                <w:color w:val="231F20"/>
                <w:sz w:val="20"/>
              </w:rPr>
              <w:t>the pupil have failed</w:t>
            </w:r>
          </w:p>
        </w:tc>
        <w:tc>
          <w:tcPr>
            <w:tcW w:w="1520" w:type="dxa"/>
            <w:shd w:val="clear" w:color="auto" w:fill="C1C3D4"/>
          </w:tcPr>
          <w:p w14:paraId="474C83E8" w14:textId="77777777" w:rsidR="00BB1954" w:rsidRDefault="00BB1954" w:rsidP="001F3585">
            <w:pPr>
              <w:pStyle w:val="TableParagraph"/>
              <w:rPr>
                <w:rFonts w:ascii="Times New Roman"/>
                <w:sz w:val="20"/>
              </w:rPr>
            </w:pPr>
          </w:p>
        </w:tc>
      </w:tr>
      <w:tr w:rsidR="00BB1954" w14:paraId="0D95E1F4" w14:textId="77777777" w:rsidTr="001F3585">
        <w:trPr>
          <w:trHeight w:val="949"/>
        </w:trPr>
        <w:tc>
          <w:tcPr>
            <w:tcW w:w="1046" w:type="dxa"/>
            <w:shd w:val="clear" w:color="auto" w:fill="C1C3D4"/>
          </w:tcPr>
          <w:p w14:paraId="41C11641" w14:textId="77777777" w:rsidR="00BB1954" w:rsidRDefault="00BB1954" w:rsidP="001F3585">
            <w:pPr>
              <w:pStyle w:val="TableParagraph"/>
              <w:spacing w:before="122"/>
              <w:ind w:left="170"/>
              <w:rPr>
                <w:sz w:val="20"/>
              </w:rPr>
            </w:pPr>
            <w:r>
              <w:rPr>
                <w:color w:val="231F20"/>
                <w:sz w:val="20"/>
              </w:rPr>
              <w:t>3.2.2.2</w:t>
            </w:r>
          </w:p>
        </w:tc>
        <w:tc>
          <w:tcPr>
            <w:tcW w:w="2078" w:type="dxa"/>
            <w:shd w:val="clear" w:color="auto" w:fill="C1C3D4"/>
          </w:tcPr>
          <w:p w14:paraId="277F85CB" w14:textId="77777777" w:rsidR="00BB1954" w:rsidRDefault="00BB1954" w:rsidP="001F3585">
            <w:pPr>
              <w:pStyle w:val="TableParagraph"/>
              <w:spacing w:before="122"/>
              <w:ind w:left="170"/>
              <w:rPr>
                <w:sz w:val="20"/>
              </w:rPr>
            </w:pPr>
            <w:r>
              <w:rPr>
                <w:color w:val="231F20"/>
                <w:sz w:val="20"/>
              </w:rPr>
              <w:t>Internal</w:t>
            </w:r>
          </w:p>
        </w:tc>
        <w:tc>
          <w:tcPr>
            <w:tcW w:w="2447" w:type="dxa"/>
            <w:shd w:val="clear" w:color="auto" w:fill="C1C3D4"/>
          </w:tcPr>
          <w:p w14:paraId="623C8FD7" w14:textId="77777777" w:rsidR="00BB1954" w:rsidRDefault="00BB1954" w:rsidP="001F3585">
            <w:pPr>
              <w:pStyle w:val="TableParagraph"/>
              <w:rPr>
                <w:rFonts w:ascii="Times New Roman"/>
                <w:sz w:val="20"/>
              </w:rPr>
            </w:pPr>
          </w:p>
        </w:tc>
        <w:tc>
          <w:tcPr>
            <w:tcW w:w="1983" w:type="dxa"/>
            <w:shd w:val="clear" w:color="auto" w:fill="C1C3D4"/>
          </w:tcPr>
          <w:p w14:paraId="486715CE" w14:textId="77777777" w:rsidR="00BB1954" w:rsidRDefault="00BB1954" w:rsidP="001F3585">
            <w:pPr>
              <w:pStyle w:val="TableParagraph"/>
              <w:spacing w:before="122" w:line="247" w:lineRule="auto"/>
              <w:ind w:left="172" w:right="57"/>
              <w:rPr>
                <w:sz w:val="20"/>
              </w:rPr>
            </w:pPr>
            <w:r>
              <w:rPr>
                <w:color w:val="231F20"/>
                <w:sz w:val="20"/>
              </w:rPr>
              <w:t>This information should be added to the pupil file</w:t>
            </w:r>
          </w:p>
        </w:tc>
        <w:tc>
          <w:tcPr>
            <w:tcW w:w="1973" w:type="dxa"/>
            <w:shd w:val="clear" w:color="auto" w:fill="C1C3D4"/>
          </w:tcPr>
          <w:p w14:paraId="35BC4C7D" w14:textId="77777777" w:rsidR="00BB1954" w:rsidRDefault="00BB1954" w:rsidP="001F3585">
            <w:pPr>
              <w:pStyle w:val="TableParagraph"/>
              <w:rPr>
                <w:rFonts w:ascii="Times New Roman"/>
                <w:sz w:val="20"/>
              </w:rPr>
            </w:pPr>
          </w:p>
        </w:tc>
        <w:tc>
          <w:tcPr>
            <w:tcW w:w="1520" w:type="dxa"/>
            <w:shd w:val="clear" w:color="auto" w:fill="C1C3D4"/>
          </w:tcPr>
          <w:p w14:paraId="13CF2A49" w14:textId="77777777" w:rsidR="00BB1954" w:rsidRDefault="00BB1954" w:rsidP="001F3585">
            <w:pPr>
              <w:pStyle w:val="TableParagraph"/>
              <w:rPr>
                <w:rFonts w:ascii="Times New Roman"/>
                <w:sz w:val="20"/>
              </w:rPr>
            </w:pPr>
          </w:p>
        </w:tc>
      </w:tr>
    </w:tbl>
    <w:p w14:paraId="4A0A004B"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7CBA0EFD"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422C6767" w14:textId="77777777" w:rsidTr="001F3585">
        <w:trPr>
          <w:trHeight w:val="1198"/>
        </w:trPr>
        <w:tc>
          <w:tcPr>
            <w:tcW w:w="1046" w:type="dxa"/>
            <w:shd w:val="clear" w:color="auto" w:fill="001647"/>
          </w:tcPr>
          <w:p w14:paraId="08DE06A3" w14:textId="77777777" w:rsidR="00BB1954" w:rsidRDefault="00BB1954" w:rsidP="001F3585">
            <w:pPr>
              <w:pStyle w:val="TableParagraph"/>
              <w:rPr>
                <w:rFonts w:ascii="Times New Roman"/>
                <w:sz w:val="18"/>
              </w:rPr>
            </w:pPr>
          </w:p>
        </w:tc>
        <w:tc>
          <w:tcPr>
            <w:tcW w:w="2078" w:type="dxa"/>
            <w:shd w:val="clear" w:color="auto" w:fill="001647"/>
          </w:tcPr>
          <w:p w14:paraId="48B13F1B"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52CEC8DF"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61FCF996"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40FFE2E2"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33AFC774"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79836E5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41B451B9" w14:textId="77777777" w:rsidTr="001F3585">
        <w:trPr>
          <w:trHeight w:val="3829"/>
        </w:trPr>
        <w:tc>
          <w:tcPr>
            <w:tcW w:w="1046" w:type="dxa"/>
            <w:shd w:val="clear" w:color="auto" w:fill="C1C3D4"/>
          </w:tcPr>
          <w:p w14:paraId="3C87C0FF" w14:textId="77777777" w:rsidR="00BB1954" w:rsidRDefault="00BB1954" w:rsidP="001F3585">
            <w:pPr>
              <w:pStyle w:val="TableParagraph"/>
              <w:spacing w:before="122"/>
              <w:ind w:left="170"/>
              <w:rPr>
                <w:sz w:val="20"/>
              </w:rPr>
            </w:pPr>
            <w:r>
              <w:rPr>
                <w:color w:val="231F20"/>
                <w:sz w:val="20"/>
              </w:rPr>
              <w:t>3.2.3</w:t>
            </w:r>
          </w:p>
        </w:tc>
        <w:tc>
          <w:tcPr>
            <w:tcW w:w="2078" w:type="dxa"/>
            <w:shd w:val="clear" w:color="auto" w:fill="C1C3D4"/>
          </w:tcPr>
          <w:p w14:paraId="3F03C3AA" w14:textId="77777777" w:rsidR="00BB1954" w:rsidRDefault="00BB1954" w:rsidP="001F3585">
            <w:pPr>
              <w:pStyle w:val="TableParagraph"/>
              <w:spacing w:before="122" w:line="247" w:lineRule="auto"/>
              <w:ind w:left="170" w:right="90"/>
              <w:rPr>
                <w:sz w:val="20"/>
              </w:rPr>
            </w:pPr>
            <w:r>
              <w:rPr>
                <w:color w:val="231F20"/>
                <w:sz w:val="20"/>
              </w:rPr>
              <w:t xml:space="preserve">Child protection </w:t>
            </w:r>
            <w:r>
              <w:rPr>
                <w:color w:val="231F20"/>
                <w:w w:val="95"/>
                <w:sz w:val="20"/>
              </w:rPr>
              <w:t xml:space="preserve">information held on </w:t>
            </w:r>
            <w:r>
              <w:rPr>
                <w:color w:val="231F20"/>
                <w:sz w:val="20"/>
              </w:rPr>
              <w:t>pupil file</w:t>
            </w:r>
          </w:p>
        </w:tc>
        <w:tc>
          <w:tcPr>
            <w:tcW w:w="2447" w:type="dxa"/>
            <w:shd w:val="clear" w:color="auto" w:fill="C1C3D4"/>
          </w:tcPr>
          <w:p w14:paraId="0E76201C" w14:textId="77777777" w:rsidR="00BB1954" w:rsidRDefault="00BB1954" w:rsidP="001F3585">
            <w:pPr>
              <w:pStyle w:val="TableParagraph"/>
              <w:spacing w:before="122" w:line="247" w:lineRule="auto"/>
              <w:ind w:left="171" w:right="157"/>
              <w:rPr>
                <w:sz w:val="20"/>
              </w:rPr>
            </w:pPr>
            <w:r>
              <w:rPr>
                <w:color w:val="231F20"/>
                <w:w w:val="95"/>
                <w:sz w:val="20"/>
              </w:rPr>
              <w:t>“Keeping</w:t>
            </w:r>
            <w:r>
              <w:rPr>
                <w:color w:val="231F20"/>
                <w:spacing w:val="-26"/>
                <w:w w:val="95"/>
                <w:sz w:val="20"/>
              </w:rPr>
              <w:t xml:space="preserve"> </w:t>
            </w:r>
            <w:r>
              <w:rPr>
                <w:color w:val="231F20"/>
                <w:w w:val="95"/>
                <w:sz w:val="20"/>
              </w:rPr>
              <w:t>children</w:t>
            </w:r>
            <w:r>
              <w:rPr>
                <w:color w:val="231F20"/>
                <w:spacing w:val="-26"/>
                <w:w w:val="95"/>
                <w:sz w:val="20"/>
              </w:rPr>
              <w:t xml:space="preserve"> </w:t>
            </w:r>
            <w:r>
              <w:rPr>
                <w:color w:val="231F20"/>
                <w:w w:val="95"/>
                <w:sz w:val="20"/>
              </w:rPr>
              <w:t>safe</w:t>
            </w:r>
            <w:r>
              <w:rPr>
                <w:color w:val="231F20"/>
                <w:spacing w:val="-26"/>
                <w:w w:val="95"/>
                <w:sz w:val="20"/>
              </w:rPr>
              <w:t xml:space="preserve"> </w:t>
            </w:r>
            <w:r>
              <w:rPr>
                <w:color w:val="231F20"/>
                <w:w w:val="95"/>
                <w:sz w:val="20"/>
              </w:rPr>
              <w:t xml:space="preserve">in </w:t>
            </w:r>
            <w:r>
              <w:rPr>
                <w:color w:val="231F20"/>
                <w:sz w:val="20"/>
              </w:rPr>
              <w:t>education Statutory guidance</w:t>
            </w:r>
            <w:r>
              <w:rPr>
                <w:color w:val="231F20"/>
                <w:spacing w:val="-39"/>
                <w:sz w:val="20"/>
              </w:rPr>
              <w:t xml:space="preserve"> </w:t>
            </w:r>
            <w:r>
              <w:rPr>
                <w:color w:val="231F20"/>
                <w:sz w:val="20"/>
              </w:rPr>
              <w:t>for</w:t>
            </w:r>
            <w:r>
              <w:rPr>
                <w:color w:val="231F20"/>
                <w:spacing w:val="-38"/>
                <w:sz w:val="20"/>
              </w:rPr>
              <w:t xml:space="preserve"> </w:t>
            </w:r>
            <w:r>
              <w:rPr>
                <w:color w:val="231F20"/>
                <w:sz w:val="20"/>
              </w:rPr>
              <w:t>schools</w:t>
            </w:r>
            <w:r>
              <w:rPr>
                <w:color w:val="231F20"/>
                <w:spacing w:val="-39"/>
                <w:sz w:val="20"/>
              </w:rPr>
              <w:t xml:space="preserve"> </w:t>
            </w:r>
            <w:r>
              <w:rPr>
                <w:color w:val="231F20"/>
                <w:spacing w:val="-5"/>
                <w:sz w:val="20"/>
              </w:rPr>
              <w:t xml:space="preserve">and </w:t>
            </w:r>
            <w:r>
              <w:rPr>
                <w:color w:val="231F20"/>
                <w:w w:val="95"/>
                <w:sz w:val="20"/>
              </w:rPr>
              <w:t xml:space="preserve">colleges </w:t>
            </w:r>
            <w:r>
              <w:rPr>
                <w:color w:val="231F20"/>
                <w:spacing w:val="-4"/>
                <w:w w:val="95"/>
                <w:sz w:val="20"/>
              </w:rPr>
              <w:t>2018”;</w:t>
            </w:r>
            <w:r>
              <w:rPr>
                <w:color w:val="231F20"/>
                <w:spacing w:val="-36"/>
                <w:w w:val="95"/>
                <w:sz w:val="20"/>
              </w:rPr>
              <w:t xml:space="preserve"> </w:t>
            </w:r>
            <w:r>
              <w:rPr>
                <w:color w:val="231F20"/>
                <w:spacing w:val="-3"/>
                <w:w w:val="95"/>
                <w:sz w:val="20"/>
              </w:rPr>
              <w:t xml:space="preserve">“Working </w:t>
            </w:r>
            <w:r>
              <w:rPr>
                <w:color w:val="231F20"/>
                <w:sz w:val="20"/>
              </w:rPr>
              <w:t>together to safeguard children.</w:t>
            </w:r>
            <w:r>
              <w:rPr>
                <w:color w:val="231F20"/>
                <w:spacing w:val="-17"/>
                <w:sz w:val="20"/>
              </w:rPr>
              <w:t xml:space="preserve"> </w:t>
            </w:r>
            <w:r>
              <w:rPr>
                <w:color w:val="231F20"/>
                <w:sz w:val="20"/>
              </w:rPr>
              <w:t>A</w:t>
            </w:r>
            <w:r>
              <w:rPr>
                <w:color w:val="231F20"/>
                <w:spacing w:val="-17"/>
                <w:sz w:val="20"/>
              </w:rPr>
              <w:t xml:space="preserve"> </w:t>
            </w:r>
            <w:r>
              <w:rPr>
                <w:color w:val="231F20"/>
                <w:sz w:val="20"/>
              </w:rPr>
              <w:t>guide</w:t>
            </w:r>
            <w:r>
              <w:rPr>
                <w:color w:val="231F20"/>
                <w:spacing w:val="-16"/>
                <w:sz w:val="20"/>
              </w:rPr>
              <w:t xml:space="preserve"> </w:t>
            </w:r>
            <w:r>
              <w:rPr>
                <w:color w:val="231F20"/>
                <w:sz w:val="20"/>
              </w:rPr>
              <w:t>to</w:t>
            </w:r>
          </w:p>
          <w:p w14:paraId="64BA935C" w14:textId="77777777" w:rsidR="00BB1954" w:rsidRDefault="00BB1954" w:rsidP="001F3585">
            <w:pPr>
              <w:pStyle w:val="TableParagraph"/>
              <w:spacing w:before="4" w:line="247" w:lineRule="auto"/>
              <w:ind w:left="171" w:right="237"/>
              <w:rPr>
                <w:sz w:val="20"/>
              </w:rPr>
            </w:pPr>
            <w:r>
              <w:rPr>
                <w:color w:val="231F20"/>
                <w:w w:val="90"/>
                <w:sz w:val="20"/>
              </w:rPr>
              <w:t xml:space="preserve">inter-agency working to </w:t>
            </w:r>
            <w:r>
              <w:rPr>
                <w:color w:val="231F20"/>
                <w:w w:val="95"/>
                <w:sz w:val="20"/>
              </w:rPr>
              <w:t xml:space="preserve">safeguard and promote the welfare of children </w:t>
            </w:r>
            <w:r>
              <w:rPr>
                <w:color w:val="231F20"/>
                <w:sz w:val="20"/>
              </w:rPr>
              <w:t>2018”</w:t>
            </w:r>
          </w:p>
        </w:tc>
        <w:tc>
          <w:tcPr>
            <w:tcW w:w="1983" w:type="dxa"/>
            <w:shd w:val="clear" w:color="auto" w:fill="C1C3D4"/>
          </w:tcPr>
          <w:p w14:paraId="64B40B4F" w14:textId="77777777" w:rsidR="00BB1954" w:rsidRDefault="00BB1954" w:rsidP="001F3585">
            <w:pPr>
              <w:pStyle w:val="TableParagraph"/>
              <w:spacing w:before="122" w:line="247" w:lineRule="auto"/>
              <w:ind w:left="172" w:right="255"/>
              <w:rPr>
                <w:sz w:val="20"/>
              </w:rPr>
            </w:pPr>
            <w:r>
              <w:rPr>
                <w:color w:val="231F20"/>
                <w:sz w:val="20"/>
              </w:rPr>
              <w:t>If any records relating to child protection issues are</w:t>
            </w:r>
            <w:r>
              <w:rPr>
                <w:color w:val="231F20"/>
                <w:spacing w:val="-30"/>
                <w:sz w:val="20"/>
              </w:rPr>
              <w:t xml:space="preserve"> </w:t>
            </w:r>
            <w:r>
              <w:rPr>
                <w:color w:val="231F20"/>
                <w:sz w:val="20"/>
              </w:rPr>
              <w:t>placed</w:t>
            </w:r>
            <w:r>
              <w:rPr>
                <w:color w:val="231F20"/>
                <w:spacing w:val="-30"/>
                <w:sz w:val="20"/>
              </w:rPr>
              <w:t xml:space="preserve"> </w:t>
            </w:r>
            <w:r>
              <w:rPr>
                <w:color w:val="231F20"/>
                <w:sz w:val="20"/>
              </w:rPr>
              <w:t>on</w:t>
            </w:r>
            <w:r>
              <w:rPr>
                <w:color w:val="231F20"/>
                <w:spacing w:val="-30"/>
                <w:sz w:val="20"/>
              </w:rPr>
              <w:t xml:space="preserve"> </w:t>
            </w:r>
            <w:r>
              <w:rPr>
                <w:color w:val="231F20"/>
                <w:sz w:val="20"/>
              </w:rPr>
              <w:t xml:space="preserve">the </w:t>
            </w:r>
            <w:r>
              <w:rPr>
                <w:color w:val="231F20"/>
                <w:w w:val="95"/>
                <w:sz w:val="20"/>
              </w:rPr>
              <w:t>pupil</w:t>
            </w:r>
            <w:r>
              <w:rPr>
                <w:color w:val="231F20"/>
                <w:spacing w:val="-32"/>
                <w:w w:val="95"/>
                <w:sz w:val="20"/>
              </w:rPr>
              <w:t xml:space="preserve"> </w:t>
            </w:r>
            <w:r>
              <w:rPr>
                <w:color w:val="231F20"/>
                <w:w w:val="95"/>
                <w:sz w:val="20"/>
              </w:rPr>
              <w:t>file,</w:t>
            </w:r>
            <w:r>
              <w:rPr>
                <w:color w:val="231F20"/>
                <w:spacing w:val="-32"/>
                <w:w w:val="95"/>
                <w:sz w:val="20"/>
              </w:rPr>
              <w:t xml:space="preserve"> </w:t>
            </w:r>
            <w:r>
              <w:rPr>
                <w:color w:val="231F20"/>
                <w:w w:val="95"/>
                <w:sz w:val="20"/>
              </w:rPr>
              <w:t>it</w:t>
            </w:r>
            <w:r>
              <w:rPr>
                <w:color w:val="231F20"/>
                <w:spacing w:val="-32"/>
                <w:w w:val="95"/>
                <w:sz w:val="20"/>
              </w:rPr>
              <w:t xml:space="preserve"> </w:t>
            </w:r>
            <w:r>
              <w:rPr>
                <w:color w:val="231F20"/>
                <w:spacing w:val="-3"/>
                <w:w w:val="95"/>
                <w:sz w:val="20"/>
              </w:rPr>
              <w:t xml:space="preserve">should </w:t>
            </w:r>
            <w:r>
              <w:rPr>
                <w:color w:val="231F20"/>
                <w:sz w:val="20"/>
              </w:rPr>
              <w:t>be in a sealed envelope and then</w:t>
            </w:r>
            <w:r>
              <w:rPr>
                <w:color w:val="231F20"/>
                <w:spacing w:val="-38"/>
                <w:sz w:val="20"/>
              </w:rPr>
              <w:t xml:space="preserve"> </w:t>
            </w:r>
            <w:r>
              <w:rPr>
                <w:color w:val="231F20"/>
                <w:sz w:val="20"/>
              </w:rPr>
              <w:t>retained</w:t>
            </w:r>
            <w:r>
              <w:rPr>
                <w:color w:val="231F20"/>
                <w:spacing w:val="-37"/>
                <w:sz w:val="20"/>
              </w:rPr>
              <w:t xml:space="preserve"> </w:t>
            </w:r>
            <w:r>
              <w:rPr>
                <w:color w:val="231F20"/>
                <w:sz w:val="20"/>
              </w:rPr>
              <w:t xml:space="preserve">for the same </w:t>
            </w:r>
            <w:proofErr w:type="gramStart"/>
            <w:r>
              <w:rPr>
                <w:color w:val="231F20"/>
                <w:sz w:val="20"/>
              </w:rPr>
              <w:t>period of time</w:t>
            </w:r>
            <w:proofErr w:type="gramEnd"/>
            <w:r>
              <w:rPr>
                <w:color w:val="231F20"/>
                <w:sz w:val="20"/>
              </w:rPr>
              <w:t xml:space="preserve"> as the pupil file. Note: </w:t>
            </w:r>
            <w:r>
              <w:rPr>
                <w:color w:val="231F20"/>
                <w:w w:val="95"/>
                <w:sz w:val="20"/>
              </w:rPr>
              <w:t>These</w:t>
            </w:r>
            <w:r>
              <w:rPr>
                <w:color w:val="231F20"/>
                <w:spacing w:val="-24"/>
                <w:w w:val="95"/>
                <w:sz w:val="20"/>
              </w:rPr>
              <w:t xml:space="preserve"> </w:t>
            </w:r>
            <w:r>
              <w:rPr>
                <w:color w:val="231F20"/>
                <w:w w:val="95"/>
                <w:sz w:val="20"/>
              </w:rPr>
              <w:t>records</w:t>
            </w:r>
            <w:r>
              <w:rPr>
                <w:color w:val="231F20"/>
                <w:spacing w:val="-24"/>
                <w:w w:val="95"/>
                <w:sz w:val="20"/>
              </w:rPr>
              <w:t xml:space="preserve"> </w:t>
            </w:r>
            <w:r>
              <w:rPr>
                <w:color w:val="231F20"/>
                <w:w w:val="95"/>
                <w:sz w:val="20"/>
              </w:rPr>
              <w:t xml:space="preserve">will </w:t>
            </w:r>
            <w:r>
              <w:rPr>
                <w:color w:val="231F20"/>
                <w:sz w:val="20"/>
              </w:rPr>
              <w:t>be</w:t>
            </w:r>
            <w:r>
              <w:rPr>
                <w:color w:val="231F20"/>
                <w:spacing w:val="-30"/>
                <w:sz w:val="20"/>
              </w:rPr>
              <w:t xml:space="preserve"> </w:t>
            </w:r>
            <w:r>
              <w:rPr>
                <w:color w:val="231F20"/>
                <w:sz w:val="20"/>
              </w:rPr>
              <w:t>subject</w:t>
            </w:r>
            <w:r>
              <w:rPr>
                <w:color w:val="231F20"/>
                <w:spacing w:val="-30"/>
                <w:sz w:val="20"/>
              </w:rPr>
              <w:t xml:space="preserve"> </w:t>
            </w:r>
            <w:r>
              <w:rPr>
                <w:color w:val="231F20"/>
                <w:sz w:val="20"/>
              </w:rPr>
              <w:t>to</w:t>
            </w:r>
            <w:r>
              <w:rPr>
                <w:color w:val="231F20"/>
                <w:spacing w:val="-29"/>
                <w:sz w:val="20"/>
              </w:rPr>
              <w:t xml:space="preserve"> </w:t>
            </w:r>
            <w:r>
              <w:rPr>
                <w:color w:val="231F20"/>
                <w:sz w:val="20"/>
              </w:rPr>
              <w:t>any</w:t>
            </w:r>
          </w:p>
          <w:p w14:paraId="6A22BC33" w14:textId="77777777" w:rsidR="00BB1954" w:rsidRDefault="00BB1954" w:rsidP="001F3585">
            <w:pPr>
              <w:pStyle w:val="TableParagraph"/>
              <w:spacing w:before="10" w:line="247" w:lineRule="auto"/>
              <w:ind w:left="172" w:right="89"/>
              <w:rPr>
                <w:sz w:val="20"/>
              </w:rPr>
            </w:pPr>
            <w:r>
              <w:rPr>
                <w:color w:val="231F20"/>
                <w:w w:val="95"/>
                <w:sz w:val="20"/>
              </w:rPr>
              <w:t xml:space="preserve">instruction given by </w:t>
            </w:r>
            <w:r>
              <w:rPr>
                <w:color w:val="231F20"/>
                <w:sz w:val="20"/>
              </w:rPr>
              <w:t>IICSA</w:t>
            </w:r>
          </w:p>
        </w:tc>
        <w:tc>
          <w:tcPr>
            <w:tcW w:w="1973" w:type="dxa"/>
            <w:shd w:val="clear" w:color="auto" w:fill="C1C3D4"/>
          </w:tcPr>
          <w:p w14:paraId="519ADCF3" w14:textId="77777777" w:rsidR="00BB1954" w:rsidRDefault="00BB1954" w:rsidP="001F3585">
            <w:pPr>
              <w:pStyle w:val="TableParagraph"/>
              <w:spacing w:before="122"/>
              <w:ind w:left="173"/>
              <w:rPr>
                <w:sz w:val="20"/>
              </w:rPr>
            </w:pPr>
            <w:r>
              <w:rPr>
                <w:color w:val="231F20"/>
                <w:sz w:val="20"/>
              </w:rPr>
              <w:t>SECURE DISPOSAL</w:t>
            </w:r>
          </w:p>
          <w:p w14:paraId="3D1B29BF" w14:textId="77777777" w:rsidR="00BB1954" w:rsidRDefault="00BB1954" w:rsidP="001F3585">
            <w:pPr>
              <w:pStyle w:val="TableParagraph"/>
              <w:spacing w:before="7" w:line="247" w:lineRule="auto"/>
              <w:ind w:left="173" w:right="73"/>
              <w:rPr>
                <w:sz w:val="20"/>
              </w:rPr>
            </w:pPr>
            <w:r>
              <w:rPr>
                <w:color w:val="231F20"/>
                <w:w w:val="95"/>
                <w:sz w:val="20"/>
              </w:rPr>
              <w:t xml:space="preserve">These records must </w:t>
            </w:r>
            <w:r>
              <w:rPr>
                <w:color w:val="231F20"/>
                <w:sz w:val="20"/>
              </w:rPr>
              <w:t>be shredded</w:t>
            </w:r>
          </w:p>
        </w:tc>
        <w:tc>
          <w:tcPr>
            <w:tcW w:w="1520" w:type="dxa"/>
            <w:shd w:val="clear" w:color="auto" w:fill="C1C3D4"/>
          </w:tcPr>
          <w:p w14:paraId="561D6B90" w14:textId="77777777" w:rsidR="00BB1954" w:rsidRDefault="00BB1954" w:rsidP="001F3585">
            <w:pPr>
              <w:pStyle w:val="TableParagraph"/>
              <w:spacing w:before="122"/>
              <w:ind w:left="174"/>
              <w:rPr>
                <w:sz w:val="20"/>
              </w:rPr>
            </w:pPr>
            <w:r>
              <w:rPr>
                <w:color w:val="231F20"/>
                <w:sz w:val="20"/>
              </w:rPr>
              <w:t>Yes</w:t>
            </w:r>
          </w:p>
        </w:tc>
      </w:tr>
      <w:tr w:rsidR="00BB1954" w14:paraId="0227D563" w14:textId="77777777" w:rsidTr="001F3585">
        <w:trPr>
          <w:trHeight w:val="5269"/>
        </w:trPr>
        <w:tc>
          <w:tcPr>
            <w:tcW w:w="1046" w:type="dxa"/>
            <w:shd w:val="clear" w:color="auto" w:fill="C1C3D4"/>
          </w:tcPr>
          <w:p w14:paraId="3DAFFAF4" w14:textId="77777777" w:rsidR="00BB1954" w:rsidRDefault="00BB1954" w:rsidP="001F3585">
            <w:pPr>
              <w:pStyle w:val="TableParagraph"/>
              <w:spacing w:before="122"/>
              <w:ind w:left="170"/>
              <w:rPr>
                <w:sz w:val="20"/>
              </w:rPr>
            </w:pPr>
            <w:r>
              <w:rPr>
                <w:color w:val="231F20"/>
                <w:sz w:val="20"/>
              </w:rPr>
              <w:t>3.2.4</w:t>
            </w:r>
          </w:p>
        </w:tc>
        <w:tc>
          <w:tcPr>
            <w:tcW w:w="2078" w:type="dxa"/>
            <w:shd w:val="clear" w:color="auto" w:fill="C1C3D4"/>
          </w:tcPr>
          <w:p w14:paraId="233B26D4" w14:textId="77777777" w:rsidR="00BB1954" w:rsidRDefault="00BB1954" w:rsidP="001F3585">
            <w:pPr>
              <w:pStyle w:val="TableParagraph"/>
              <w:spacing w:before="122" w:line="247" w:lineRule="auto"/>
              <w:ind w:left="170" w:right="229"/>
              <w:rPr>
                <w:sz w:val="20"/>
              </w:rPr>
            </w:pPr>
            <w:r>
              <w:rPr>
                <w:color w:val="231F20"/>
                <w:sz w:val="20"/>
              </w:rPr>
              <w:t xml:space="preserve">Child protection </w:t>
            </w:r>
            <w:r>
              <w:rPr>
                <w:color w:val="231F20"/>
                <w:w w:val="95"/>
                <w:sz w:val="20"/>
              </w:rPr>
              <w:t xml:space="preserve">information held in </w:t>
            </w:r>
            <w:r>
              <w:rPr>
                <w:color w:val="231F20"/>
                <w:sz w:val="20"/>
              </w:rPr>
              <w:t>separate files</w:t>
            </w:r>
          </w:p>
        </w:tc>
        <w:tc>
          <w:tcPr>
            <w:tcW w:w="2447" w:type="dxa"/>
            <w:shd w:val="clear" w:color="auto" w:fill="C1C3D4"/>
          </w:tcPr>
          <w:p w14:paraId="2F4D51BB" w14:textId="77777777" w:rsidR="00BB1954" w:rsidRDefault="00BB1954" w:rsidP="001F3585">
            <w:pPr>
              <w:pStyle w:val="TableParagraph"/>
              <w:spacing w:before="122" w:line="247" w:lineRule="auto"/>
              <w:ind w:left="171" w:right="157"/>
              <w:rPr>
                <w:sz w:val="20"/>
              </w:rPr>
            </w:pPr>
            <w:r>
              <w:rPr>
                <w:color w:val="231F20"/>
                <w:w w:val="95"/>
                <w:sz w:val="20"/>
              </w:rPr>
              <w:t>“Keeping</w:t>
            </w:r>
            <w:r>
              <w:rPr>
                <w:color w:val="231F20"/>
                <w:spacing w:val="-26"/>
                <w:w w:val="95"/>
                <w:sz w:val="20"/>
              </w:rPr>
              <w:t xml:space="preserve"> </w:t>
            </w:r>
            <w:r>
              <w:rPr>
                <w:color w:val="231F20"/>
                <w:w w:val="95"/>
                <w:sz w:val="20"/>
              </w:rPr>
              <w:t>children</w:t>
            </w:r>
            <w:r>
              <w:rPr>
                <w:color w:val="231F20"/>
                <w:spacing w:val="-26"/>
                <w:w w:val="95"/>
                <w:sz w:val="20"/>
              </w:rPr>
              <w:t xml:space="preserve"> </w:t>
            </w:r>
            <w:r>
              <w:rPr>
                <w:color w:val="231F20"/>
                <w:w w:val="95"/>
                <w:sz w:val="20"/>
              </w:rPr>
              <w:t>safe</w:t>
            </w:r>
            <w:r>
              <w:rPr>
                <w:color w:val="231F20"/>
                <w:spacing w:val="-26"/>
                <w:w w:val="95"/>
                <w:sz w:val="20"/>
              </w:rPr>
              <w:t xml:space="preserve"> </w:t>
            </w:r>
            <w:r>
              <w:rPr>
                <w:color w:val="231F20"/>
                <w:w w:val="95"/>
                <w:sz w:val="20"/>
              </w:rPr>
              <w:t xml:space="preserve">in </w:t>
            </w:r>
            <w:r>
              <w:rPr>
                <w:color w:val="231F20"/>
                <w:sz w:val="20"/>
              </w:rPr>
              <w:t>education Statutory guidance</w:t>
            </w:r>
            <w:r>
              <w:rPr>
                <w:color w:val="231F20"/>
                <w:spacing w:val="-39"/>
                <w:sz w:val="20"/>
              </w:rPr>
              <w:t xml:space="preserve"> </w:t>
            </w:r>
            <w:r>
              <w:rPr>
                <w:color w:val="231F20"/>
                <w:sz w:val="20"/>
              </w:rPr>
              <w:t>for</w:t>
            </w:r>
            <w:r>
              <w:rPr>
                <w:color w:val="231F20"/>
                <w:spacing w:val="-38"/>
                <w:sz w:val="20"/>
              </w:rPr>
              <w:t xml:space="preserve"> </w:t>
            </w:r>
            <w:r>
              <w:rPr>
                <w:color w:val="231F20"/>
                <w:sz w:val="20"/>
              </w:rPr>
              <w:t>schools</w:t>
            </w:r>
            <w:r>
              <w:rPr>
                <w:color w:val="231F20"/>
                <w:spacing w:val="-39"/>
                <w:sz w:val="20"/>
              </w:rPr>
              <w:t xml:space="preserve"> </w:t>
            </w:r>
            <w:r>
              <w:rPr>
                <w:color w:val="231F20"/>
                <w:spacing w:val="-5"/>
                <w:sz w:val="20"/>
              </w:rPr>
              <w:t xml:space="preserve">and </w:t>
            </w:r>
            <w:r>
              <w:rPr>
                <w:color w:val="231F20"/>
                <w:w w:val="95"/>
                <w:sz w:val="20"/>
              </w:rPr>
              <w:t xml:space="preserve">colleges </w:t>
            </w:r>
            <w:r>
              <w:rPr>
                <w:color w:val="231F20"/>
                <w:spacing w:val="-4"/>
                <w:w w:val="95"/>
                <w:sz w:val="20"/>
              </w:rPr>
              <w:t>2018”;</w:t>
            </w:r>
            <w:r>
              <w:rPr>
                <w:color w:val="231F20"/>
                <w:spacing w:val="-36"/>
                <w:w w:val="95"/>
                <w:sz w:val="20"/>
              </w:rPr>
              <w:t xml:space="preserve"> </w:t>
            </w:r>
            <w:r>
              <w:rPr>
                <w:color w:val="231F20"/>
                <w:spacing w:val="-3"/>
                <w:w w:val="95"/>
                <w:sz w:val="20"/>
              </w:rPr>
              <w:t xml:space="preserve">“Working </w:t>
            </w:r>
            <w:r>
              <w:rPr>
                <w:color w:val="231F20"/>
                <w:sz w:val="20"/>
              </w:rPr>
              <w:t>together to safeguard children.</w:t>
            </w:r>
            <w:r>
              <w:rPr>
                <w:color w:val="231F20"/>
                <w:spacing w:val="-17"/>
                <w:sz w:val="20"/>
              </w:rPr>
              <w:t xml:space="preserve"> </w:t>
            </w:r>
            <w:r>
              <w:rPr>
                <w:color w:val="231F20"/>
                <w:sz w:val="20"/>
              </w:rPr>
              <w:t>A</w:t>
            </w:r>
            <w:r>
              <w:rPr>
                <w:color w:val="231F20"/>
                <w:spacing w:val="-17"/>
                <w:sz w:val="20"/>
              </w:rPr>
              <w:t xml:space="preserve"> </w:t>
            </w:r>
            <w:r>
              <w:rPr>
                <w:color w:val="231F20"/>
                <w:sz w:val="20"/>
              </w:rPr>
              <w:t>guide</w:t>
            </w:r>
            <w:r>
              <w:rPr>
                <w:color w:val="231F20"/>
                <w:spacing w:val="-16"/>
                <w:sz w:val="20"/>
              </w:rPr>
              <w:t xml:space="preserve"> </w:t>
            </w:r>
            <w:r>
              <w:rPr>
                <w:color w:val="231F20"/>
                <w:sz w:val="20"/>
              </w:rPr>
              <w:t>to</w:t>
            </w:r>
          </w:p>
          <w:p w14:paraId="44454E0C" w14:textId="77777777" w:rsidR="00BB1954" w:rsidRDefault="00BB1954" w:rsidP="001F3585">
            <w:pPr>
              <w:pStyle w:val="TableParagraph"/>
              <w:spacing w:before="5" w:line="247" w:lineRule="auto"/>
              <w:ind w:left="171" w:right="237"/>
              <w:rPr>
                <w:sz w:val="20"/>
              </w:rPr>
            </w:pPr>
            <w:r>
              <w:rPr>
                <w:color w:val="231F20"/>
                <w:w w:val="90"/>
                <w:sz w:val="20"/>
              </w:rPr>
              <w:t xml:space="preserve">inter-agency working to </w:t>
            </w:r>
            <w:r>
              <w:rPr>
                <w:color w:val="231F20"/>
                <w:w w:val="95"/>
                <w:sz w:val="20"/>
              </w:rPr>
              <w:t xml:space="preserve">safeguard and promote the welfare of children </w:t>
            </w:r>
            <w:r>
              <w:rPr>
                <w:color w:val="231F20"/>
                <w:sz w:val="20"/>
              </w:rPr>
              <w:t>2018”</w:t>
            </w:r>
          </w:p>
        </w:tc>
        <w:tc>
          <w:tcPr>
            <w:tcW w:w="1983" w:type="dxa"/>
            <w:shd w:val="clear" w:color="auto" w:fill="C1C3D4"/>
          </w:tcPr>
          <w:p w14:paraId="31CFF767" w14:textId="77777777" w:rsidR="00BB1954" w:rsidRDefault="00BB1954" w:rsidP="001F3585">
            <w:pPr>
              <w:pStyle w:val="TableParagraph"/>
              <w:spacing w:before="122"/>
              <w:ind w:left="172"/>
              <w:rPr>
                <w:sz w:val="20"/>
              </w:rPr>
            </w:pPr>
            <w:r>
              <w:rPr>
                <w:color w:val="231F20"/>
                <w:sz w:val="20"/>
              </w:rPr>
              <w:t>DOB of the child</w:t>
            </w:r>
          </w:p>
          <w:p w14:paraId="12530A7B" w14:textId="77777777" w:rsidR="00BB1954" w:rsidRDefault="00BB1954" w:rsidP="001F3585">
            <w:pPr>
              <w:pStyle w:val="TableParagraph"/>
              <w:spacing w:before="7" w:line="247" w:lineRule="auto"/>
              <w:ind w:left="172"/>
              <w:rPr>
                <w:sz w:val="20"/>
              </w:rPr>
            </w:pPr>
            <w:r>
              <w:rPr>
                <w:color w:val="231F20"/>
                <w:sz w:val="20"/>
              </w:rPr>
              <w:t xml:space="preserve">+ 25 years then </w:t>
            </w:r>
            <w:proofErr w:type="gramStart"/>
            <w:r>
              <w:rPr>
                <w:color w:val="231F20"/>
                <w:sz w:val="20"/>
              </w:rPr>
              <w:t>review</w:t>
            </w:r>
            <w:proofErr w:type="gramEnd"/>
          </w:p>
          <w:p w14:paraId="16C5BEEB" w14:textId="77777777" w:rsidR="00BB1954" w:rsidRDefault="00BB1954" w:rsidP="001F3585">
            <w:pPr>
              <w:pStyle w:val="TableParagraph"/>
              <w:spacing w:before="2" w:line="247" w:lineRule="auto"/>
              <w:ind w:left="172" w:right="76"/>
              <w:rPr>
                <w:sz w:val="20"/>
              </w:rPr>
            </w:pPr>
            <w:r>
              <w:rPr>
                <w:color w:val="231F20"/>
                <w:sz w:val="20"/>
              </w:rPr>
              <w:t xml:space="preserve">This retention period was agreed </w:t>
            </w:r>
            <w:r>
              <w:rPr>
                <w:color w:val="231F20"/>
                <w:w w:val="95"/>
                <w:sz w:val="20"/>
              </w:rPr>
              <w:t xml:space="preserve">in consultation with </w:t>
            </w:r>
            <w:r>
              <w:rPr>
                <w:color w:val="231F20"/>
                <w:sz w:val="20"/>
              </w:rPr>
              <w:t xml:space="preserve">the Safeguarding Children Group on </w:t>
            </w:r>
            <w:r>
              <w:rPr>
                <w:color w:val="231F20"/>
                <w:w w:val="95"/>
                <w:sz w:val="20"/>
              </w:rPr>
              <w:t xml:space="preserve">the understanding </w:t>
            </w:r>
            <w:r>
              <w:rPr>
                <w:color w:val="231F20"/>
                <w:sz w:val="20"/>
              </w:rPr>
              <w:t xml:space="preserve">that the </w:t>
            </w:r>
            <w:proofErr w:type="spellStart"/>
            <w:r>
              <w:rPr>
                <w:color w:val="231F20"/>
                <w:sz w:val="20"/>
              </w:rPr>
              <w:t>princi</w:t>
            </w:r>
            <w:proofErr w:type="spellEnd"/>
            <w:r>
              <w:rPr>
                <w:color w:val="231F20"/>
                <w:sz w:val="20"/>
              </w:rPr>
              <w:t>-</w:t>
            </w:r>
          </w:p>
          <w:p w14:paraId="3B39F39F" w14:textId="77777777" w:rsidR="00BB1954" w:rsidRDefault="00BB1954" w:rsidP="001F3585">
            <w:pPr>
              <w:pStyle w:val="TableParagraph"/>
              <w:spacing w:before="6" w:line="247" w:lineRule="auto"/>
              <w:ind w:left="172" w:right="93"/>
              <w:rPr>
                <w:sz w:val="20"/>
              </w:rPr>
            </w:pPr>
            <w:r>
              <w:rPr>
                <w:color w:val="231F20"/>
                <w:sz w:val="20"/>
              </w:rPr>
              <w:t xml:space="preserve">pal copy of this </w:t>
            </w:r>
            <w:r>
              <w:rPr>
                <w:color w:val="231F20"/>
                <w:w w:val="95"/>
                <w:sz w:val="20"/>
              </w:rPr>
              <w:t xml:space="preserve">information will be </w:t>
            </w:r>
            <w:r>
              <w:rPr>
                <w:color w:val="231F20"/>
                <w:sz w:val="20"/>
              </w:rPr>
              <w:t xml:space="preserve">found on the Local Authority Social Services </w:t>
            </w:r>
            <w:proofErr w:type="gramStart"/>
            <w:r>
              <w:rPr>
                <w:color w:val="231F20"/>
                <w:sz w:val="20"/>
              </w:rPr>
              <w:t>record</w:t>
            </w:r>
            <w:proofErr w:type="gramEnd"/>
            <w:r>
              <w:rPr>
                <w:color w:val="231F20"/>
                <w:sz w:val="20"/>
              </w:rPr>
              <w:t xml:space="preserve"> Note: These </w:t>
            </w:r>
            <w:r>
              <w:rPr>
                <w:color w:val="231F20"/>
                <w:w w:val="95"/>
                <w:sz w:val="20"/>
              </w:rPr>
              <w:t xml:space="preserve">records will be sub- </w:t>
            </w:r>
            <w:proofErr w:type="spellStart"/>
            <w:r>
              <w:rPr>
                <w:color w:val="231F20"/>
                <w:w w:val="95"/>
                <w:sz w:val="20"/>
              </w:rPr>
              <w:t>ject</w:t>
            </w:r>
            <w:proofErr w:type="spellEnd"/>
            <w:r>
              <w:rPr>
                <w:color w:val="231F20"/>
                <w:w w:val="95"/>
                <w:sz w:val="20"/>
              </w:rPr>
              <w:t xml:space="preserve"> to any </w:t>
            </w:r>
            <w:proofErr w:type="spellStart"/>
            <w:r>
              <w:rPr>
                <w:color w:val="231F20"/>
                <w:w w:val="95"/>
                <w:sz w:val="20"/>
              </w:rPr>
              <w:t>instruc</w:t>
            </w:r>
            <w:proofErr w:type="spellEnd"/>
            <w:r>
              <w:rPr>
                <w:color w:val="231F20"/>
                <w:w w:val="95"/>
                <w:sz w:val="20"/>
              </w:rPr>
              <w:t xml:space="preserve">- </w:t>
            </w:r>
            <w:proofErr w:type="spellStart"/>
            <w:r>
              <w:rPr>
                <w:color w:val="231F20"/>
                <w:sz w:val="20"/>
              </w:rPr>
              <w:t>tion</w:t>
            </w:r>
            <w:proofErr w:type="spellEnd"/>
            <w:r>
              <w:rPr>
                <w:color w:val="231F20"/>
                <w:sz w:val="20"/>
              </w:rPr>
              <w:t xml:space="preserve"> given</w:t>
            </w:r>
          </w:p>
          <w:p w14:paraId="3943E1B8" w14:textId="77777777" w:rsidR="00BB1954" w:rsidRDefault="00BB1954" w:rsidP="001F3585">
            <w:pPr>
              <w:pStyle w:val="TableParagraph"/>
              <w:spacing w:before="7"/>
              <w:ind w:left="172"/>
              <w:rPr>
                <w:sz w:val="20"/>
              </w:rPr>
            </w:pPr>
            <w:r>
              <w:rPr>
                <w:color w:val="231F20"/>
                <w:sz w:val="20"/>
              </w:rPr>
              <w:t>by IICSA</w:t>
            </w:r>
          </w:p>
        </w:tc>
        <w:tc>
          <w:tcPr>
            <w:tcW w:w="1973" w:type="dxa"/>
            <w:shd w:val="clear" w:color="auto" w:fill="C1C3D4"/>
          </w:tcPr>
          <w:p w14:paraId="7C372A34" w14:textId="77777777" w:rsidR="00BB1954" w:rsidRDefault="00BB1954" w:rsidP="001F3585">
            <w:pPr>
              <w:pStyle w:val="TableParagraph"/>
              <w:spacing w:before="122"/>
              <w:ind w:left="173"/>
              <w:rPr>
                <w:sz w:val="20"/>
              </w:rPr>
            </w:pPr>
            <w:r>
              <w:rPr>
                <w:color w:val="231F20"/>
                <w:sz w:val="20"/>
              </w:rPr>
              <w:t>SECURE DISPOSAL</w:t>
            </w:r>
          </w:p>
          <w:p w14:paraId="6B5B0F57" w14:textId="77777777" w:rsidR="00BB1954" w:rsidRDefault="00BB1954" w:rsidP="001F3585">
            <w:pPr>
              <w:pStyle w:val="TableParagraph"/>
              <w:spacing w:before="7" w:line="247" w:lineRule="auto"/>
              <w:ind w:left="173" w:right="73"/>
              <w:rPr>
                <w:sz w:val="20"/>
              </w:rPr>
            </w:pPr>
            <w:r>
              <w:rPr>
                <w:color w:val="231F20"/>
                <w:w w:val="95"/>
                <w:sz w:val="20"/>
              </w:rPr>
              <w:t xml:space="preserve">These records must </w:t>
            </w:r>
            <w:r>
              <w:rPr>
                <w:color w:val="231F20"/>
                <w:sz w:val="20"/>
              </w:rPr>
              <w:t>be shredded</w:t>
            </w:r>
          </w:p>
        </w:tc>
        <w:tc>
          <w:tcPr>
            <w:tcW w:w="1520" w:type="dxa"/>
            <w:shd w:val="clear" w:color="auto" w:fill="C1C3D4"/>
          </w:tcPr>
          <w:p w14:paraId="1F685F97" w14:textId="77777777" w:rsidR="00BB1954" w:rsidRDefault="00BB1954" w:rsidP="001F3585">
            <w:pPr>
              <w:pStyle w:val="TableParagraph"/>
              <w:spacing w:before="122"/>
              <w:ind w:left="174"/>
              <w:rPr>
                <w:sz w:val="20"/>
              </w:rPr>
            </w:pPr>
            <w:r>
              <w:rPr>
                <w:color w:val="231F20"/>
                <w:sz w:val="20"/>
              </w:rPr>
              <w:t>Yes</w:t>
            </w:r>
          </w:p>
        </w:tc>
      </w:tr>
    </w:tbl>
    <w:p w14:paraId="4D31ECEA"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0F5A9E76"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4EBAE6CB" w14:textId="77777777" w:rsidTr="001F3585">
        <w:trPr>
          <w:trHeight w:val="478"/>
        </w:trPr>
        <w:tc>
          <w:tcPr>
            <w:tcW w:w="11047" w:type="dxa"/>
            <w:gridSpan w:val="6"/>
            <w:shd w:val="clear" w:color="auto" w:fill="001647"/>
          </w:tcPr>
          <w:p w14:paraId="227DC9FE"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3.3</w:t>
            </w:r>
            <w:r>
              <w:rPr>
                <w:rFonts w:ascii="Verdana"/>
                <w:b/>
                <w:color w:val="FFFFFF"/>
                <w:w w:val="95"/>
                <w:sz w:val="20"/>
              </w:rPr>
              <w:tab/>
              <w:t>Attendance</w:t>
            </w:r>
          </w:p>
        </w:tc>
      </w:tr>
      <w:tr w:rsidR="00BB1954" w14:paraId="568E2052" w14:textId="77777777" w:rsidTr="001F3585">
        <w:trPr>
          <w:trHeight w:val="1198"/>
        </w:trPr>
        <w:tc>
          <w:tcPr>
            <w:tcW w:w="1046" w:type="dxa"/>
            <w:shd w:val="clear" w:color="auto" w:fill="001647"/>
          </w:tcPr>
          <w:p w14:paraId="7334EB8F" w14:textId="77777777" w:rsidR="00BB1954" w:rsidRDefault="00BB1954" w:rsidP="001F3585">
            <w:pPr>
              <w:pStyle w:val="TableParagraph"/>
              <w:rPr>
                <w:rFonts w:ascii="Times New Roman"/>
                <w:sz w:val="20"/>
              </w:rPr>
            </w:pPr>
          </w:p>
        </w:tc>
        <w:tc>
          <w:tcPr>
            <w:tcW w:w="2078" w:type="dxa"/>
            <w:shd w:val="clear" w:color="auto" w:fill="001647"/>
          </w:tcPr>
          <w:p w14:paraId="503DC9C7"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6D72C8CF"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678E8E28"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62F0702B"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3D0C0115"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109245D8"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74282CB5" w14:textId="77777777" w:rsidTr="001F3585">
        <w:trPr>
          <w:trHeight w:val="1189"/>
        </w:trPr>
        <w:tc>
          <w:tcPr>
            <w:tcW w:w="11047" w:type="dxa"/>
            <w:gridSpan w:val="6"/>
            <w:shd w:val="clear" w:color="auto" w:fill="C1C3D4"/>
          </w:tcPr>
          <w:p w14:paraId="257AD41D" w14:textId="77777777" w:rsidR="00BB1954" w:rsidRDefault="00BB1954" w:rsidP="001F3585">
            <w:pPr>
              <w:pStyle w:val="TableParagraph"/>
              <w:spacing w:before="122" w:line="247" w:lineRule="auto"/>
              <w:ind w:left="170" w:right="161"/>
              <w:rPr>
                <w:sz w:val="20"/>
              </w:rPr>
            </w:pPr>
            <w:r>
              <w:rPr>
                <w:color w:val="231F20"/>
                <w:sz w:val="20"/>
              </w:rPr>
              <w:t>Please</w:t>
            </w:r>
            <w:r>
              <w:rPr>
                <w:color w:val="231F20"/>
                <w:spacing w:val="-31"/>
                <w:sz w:val="20"/>
              </w:rPr>
              <w:t xml:space="preserve"> </w:t>
            </w:r>
            <w:r>
              <w:rPr>
                <w:color w:val="231F20"/>
                <w:sz w:val="20"/>
              </w:rPr>
              <w:t>note</w:t>
            </w:r>
            <w:r>
              <w:rPr>
                <w:color w:val="231F20"/>
                <w:spacing w:val="-30"/>
                <w:sz w:val="20"/>
              </w:rPr>
              <w:t xml:space="preserve"> </w:t>
            </w:r>
            <w:r>
              <w:rPr>
                <w:color w:val="231F20"/>
                <w:sz w:val="20"/>
              </w:rPr>
              <w:t>that</w:t>
            </w:r>
            <w:r>
              <w:rPr>
                <w:color w:val="231F20"/>
                <w:spacing w:val="-30"/>
                <w:sz w:val="20"/>
              </w:rPr>
              <w:t xml:space="preserve"> </w:t>
            </w:r>
            <w:r>
              <w:rPr>
                <w:color w:val="231F20"/>
                <w:sz w:val="20"/>
              </w:rPr>
              <w:t>any</w:t>
            </w:r>
            <w:r>
              <w:rPr>
                <w:color w:val="231F20"/>
                <w:spacing w:val="-31"/>
                <w:sz w:val="20"/>
              </w:rPr>
              <w:t xml:space="preserve"> </w:t>
            </w:r>
            <w:r>
              <w:rPr>
                <w:color w:val="231F20"/>
                <w:sz w:val="20"/>
              </w:rPr>
              <w:t>record</w:t>
            </w:r>
            <w:r>
              <w:rPr>
                <w:color w:val="231F20"/>
                <w:spacing w:val="-30"/>
                <w:sz w:val="20"/>
              </w:rPr>
              <w:t xml:space="preserve"> </w:t>
            </w:r>
            <w:r>
              <w:rPr>
                <w:color w:val="231F20"/>
                <w:sz w:val="20"/>
              </w:rPr>
              <w:t>containing</w:t>
            </w:r>
            <w:r>
              <w:rPr>
                <w:color w:val="231F20"/>
                <w:spacing w:val="-30"/>
                <w:sz w:val="20"/>
              </w:rPr>
              <w:t xml:space="preserve"> </w:t>
            </w:r>
            <w:r>
              <w:rPr>
                <w:color w:val="231F20"/>
                <w:sz w:val="20"/>
              </w:rPr>
              <w:t>pupil</w:t>
            </w:r>
            <w:r>
              <w:rPr>
                <w:color w:val="231F20"/>
                <w:spacing w:val="-31"/>
                <w:sz w:val="20"/>
              </w:rPr>
              <w:t xml:space="preserve"> </w:t>
            </w:r>
            <w:r>
              <w:rPr>
                <w:color w:val="231F20"/>
                <w:sz w:val="20"/>
              </w:rPr>
              <w:t>information</w:t>
            </w:r>
            <w:r>
              <w:rPr>
                <w:color w:val="231F20"/>
                <w:spacing w:val="-30"/>
                <w:sz w:val="20"/>
              </w:rPr>
              <w:t xml:space="preserve"> </w:t>
            </w:r>
            <w:r>
              <w:rPr>
                <w:color w:val="231F20"/>
                <w:sz w:val="20"/>
              </w:rPr>
              <w:t>may</w:t>
            </w:r>
            <w:r>
              <w:rPr>
                <w:color w:val="231F20"/>
                <w:spacing w:val="-30"/>
                <w:sz w:val="20"/>
              </w:rPr>
              <w:t xml:space="preserve"> </w:t>
            </w:r>
            <w:r>
              <w:rPr>
                <w:color w:val="231F20"/>
                <w:sz w:val="20"/>
              </w:rPr>
              <w:t>be</w:t>
            </w:r>
            <w:r>
              <w:rPr>
                <w:color w:val="231F20"/>
                <w:spacing w:val="-31"/>
                <w:sz w:val="20"/>
              </w:rPr>
              <w:t xml:space="preserve"> </w:t>
            </w:r>
            <w:r>
              <w:rPr>
                <w:color w:val="231F20"/>
                <w:sz w:val="20"/>
              </w:rPr>
              <w:t>subject</w:t>
            </w:r>
            <w:r>
              <w:rPr>
                <w:color w:val="231F20"/>
                <w:spacing w:val="-30"/>
                <w:sz w:val="20"/>
              </w:rPr>
              <w:t xml:space="preserve"> </w:t>
            </w:r>
            <w:r>
              <w:rPr>
                <w:color w:val="231F20"/>
                <w:sz w:val="20"/>
              </w:rPr>
              <w:t>to</w:t>
            </w:r>
            <w:r>
              <w:rPr>
                <w:color w:val="231F20"/>
                <w:spacing w:val="-30"/>
                <w:sz w:val="20"/>
              </w:rPr>
              <w:t xml:space="preserve"> </w:t>
            </w:r>
            <w:r>
              <w:rPr>
                <w:color w:val="231F20"/>
                <w:sz w:val="20"/>
              </w:rPr>
              <w:t>the</w:t>
            </w:r>
            <w:r>
              <w:rPr>
                <w:color w:val="231F20"/>
                <w:spacing w:val="-31"/>
                <w:sz w:val="20"/>
              </w:rPr>
              <w:t xml:space="preserve"> </w:t>
            </w:r>
            <w:r>
              <w:rPr>
                <w:color w:val="231F20"/>
                <w:sz w:val="20"/>
              </w:rPr>
              <w:t>requirements</w:t>
            </w:r>
            <w:r>
              <w:rPr>
                <w:color w:val="231F20"/>
                <w:spacing w:val="-30"/>
                <w:sz w:val="20"/>
              </w:rPr>
              <w:t xml:space="preserve"> </w:t>
            </w:r>
            <w:r>
              <w:rPr>
                <w:color w:val="231F20"/>
                <w:sz w:val="20"/>
              </w:rPr>
              <w:t>of</w:t>
            </w:r>
            <w:r>
              <w:rPr>
                <w:color w:val="231F20"/>
                <w:spacing w:val="-30"/>
                <w:sz w:val="20"/>
              </w:rPr>
              <w:t xml:space="preserve"> </w:t>
            </w:r>
            <w:r>
              <w:rPr>
                <w:color w:val="231F20"/>
                <w:sz w:val="20"/>
              </w:rPr>
              <w:t>the</w:t>
            </w:r>
            <w:r>
              <w:rPr>
                <w:color w:val="231F20"/>
                <w:spacing w:val="-31"/>
                <w:sz w:val="20"/>
              </w:rPr>
              <w:t xml:space="preserve"> </w:t>
            </w:r>
            <w:r>
              <w:rPr>
                <w:color w:val="231F20"/>
                <w:sz w:val="20"/>
              </w:rPr>
              <w:t>IICSA.</w:t>
            </w:r>
            <w:r>
              <w:rPr>
                <w:color w:val="231F20"/>
                <w:spacing w:val="-30"/>
                <w:sz w:val="20"/>
              </w:rPr>
              <w:t xml:space="preserve"> </w:t>
            </w:r>
            <w:r>
              <w:rPr>
                <w:color w:val="231F20"/>
                <w:sz w:val="20"/>
              </w:rPr>
              <w:t>Schools</w:t>
            </w:r>
            <w:r>
              <w:rPr>
                <w:color w:val="231F20"/>
                <w:spacing w:val="-30"/>
                <w:sz w:val="20"/>
              </w:rPr>
              <w:t xml:space="preserve"> </w:t>
            </w:r>
            <w:r>
              <w:rPr>
                <w:color w:val="231F20"/>
                <w:sz w:val="20"/>
              </w:rPr>
              <w:t xml:space="preserve">should </w:t>
            </w:r>
            <w:r>
              <w:rPr>
                <w:color w:val="231F20"/>
                <w:w w:val="95"/>
                <w:sz w:val="20"/>
              </w:rPr>
              <w:t>implement</w:t>
            </w:r>
            <w:r>
              <w:rPr>
                <w:color w:val="231F20"/>
                <w:spacing w:val="-15"/>
                <w:w w:val="95"/>
                <w:sz w:val="20"/>
              </w:rPr>
              <w:t xml:space="preserve"> </w:t>
            </w:r>
            <w:r>
              <w:rPr>
                <w:color w:val="231F20"/>
                <w:w w:val="95"/>
                <w:sz w:val="20"/>
              </w:rPr>
              <w:t>any</w:t>
            </w:r>
            <w:r>
              <w:rPr>
                <w:color w:val="231F20"/>
                <w:spacing w:val="-14"/>
                <w:w w:val="95"/>
                <w:sz w:val="20"/>
              </w:rPr>
              <w:t xml:space="preserve"> </w:t>
            </w:r>
            <w:r>
              <w:rPr>
                <w:color w:val="231F20"/>
                <w:w w:val="95"/>
                <w:sz w:val="20"/>
              </w:rPr>
              <w:t>instruction</w:t>
            </w:r>
            <w:r>
              <w:rPr>
                <w:color w:val="231F20"/>
                <w:spacing w:val="-14"/>
                <w:w w:val="95"/>
                <w:sz w:val="20"/>
              </w:rPr>
              <w:t xml:space="preserve"> </w:t>
            </w:r>
            <w:r>
              <w:rPr>
                <w:color w:val="231F20"/>
                <w:w w:val="95"/>
                <w:sz w:val="20"/>
              </w:rPr>
              <w:t>which</w:t>
            </w:r>
            <w:r>
              <w:rPr>
                <w:color w:val="231F20"/>
                <w:spacing w:val="-14"/>
                <w:w w:val="95"/>
                <w:sz w:val="20"/>
              </w:rPr>
              <w:t xml:space="preserve"> </w:t>
            </w:r>
            <w:r>
              <w:rPr>
                <w:color w:val="231F20"/>
                <w:w w:val="95"/>
                <w:sz w:val="20"/>
              </w:rPr>
              <w:t>has</w:t>
            </w:r>
            <w:r>
              <w:rPr>
                <w:color w:val="231F20"/>
                <w:spacing w:val="-14"/>
                <w:w w:val="95"/>
                <w:sz w:val="20"/>
              </w:rPr>
              <w:t xml:space="preserve"> </w:t>
            </w:r>
            <w:r>
              <w:rPr>
                <w:color w:val="231F20"/>
                <w:w w:val="95"/>
                <w:sz w:val="20"/>
              </w:rPr>
              <w:t>been</w:t>
            </w:r>
            <w:r>
              <w:rPr>
                <w:color w:val="231F20"/>
                <w:spacing w:val="-15"/>
                <w:w w:val="95"/>
                <w:sz w:val="20"/>
              </w:rPr>
              <w:t xml:space="preserve"> </w:t>
            </w:r>
            <w:r>
              <w:rPr>
                <w:color w:val="231F20"/>
                <w:w w:val="95"/>
                <w:sz w:val="20"/>
              </w:rPr>
              <w:t>received</w:t>
            </w:r>
            <w:r>
              <w:rPr>
                <w:color w:val="231F20"/>
                <w:spacing w:val="-14"/>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instructions</w:t>
            </w:r>
            <w:r>
              <w:rPr>
                <w:color w:val="231F20"/>
                <w:spacing w:val="-15"/>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will</w:t>
            </w:r>
            <w:r>
              <w:rPr>
                <w:color w:val="231F20"/>
                <w:spacing w:val="-14"/>
                <w:w w:val="95"/>
                <w:sz w:val="20"/>
              </w:rPr>
              <w:t xml:space="preserve"> </w:t>
            </w:r>
            <w:r>
              <w:rPr>
                <w:color w:val="231F20"/>
                <w:w w:val="95"/>
                <w:sz w:val="20"/>
              </w:rPr>
              <w:t>override</w:t>
            </w:r>
            <w:r>
              <w:rPr>
                <w:color w:val="231F20"/>
                <w:spacing w:val="-14"/>
                <w:w w:val="95"/>
                <w:sz w:val="20"/>
              </w:rPr>
              <w:t xml:space="preserve"> </w:t>
            </w:r>
            <w:r>
              <w:rPr>
                <w:color w:val="231F20"/>
                <w:w w:val="95"/>
                <w:sz w:val="20"/>
              </w:rPr>
              <w:t>any</w:t>
            </w:r>
            <w:r>
              <w:rPr>
                <w:color w:val="231F20"/>
                <w:spacing w:val="-14"/>
                <w:w w:val="95"/>
                <w:sz w:val="20"/>
              </w:rPr>
              <w:t xml:space="preserve"> </w:t>
            </w:r>
            <w:r>
              <w:rPr>
                <w:color w:val="231F20"/>
                <w:w w:val="95"/>
                <w:sz w:val="20"/>
              </w:rPr>
              <w:t>guidance</w:t>
            </w:r>
            <w:r>
              <w:rPr>
                <w:color w:val="231F20"/>
                <w:spacing w:val="-15"/>
                <w:w w:val="95"/>
                <w:sz w:val="20"/>
              </w:rPr>
              <w:t xml:space="preserve"> </w:t>
            </w:r>
            <w:r>
              <w:rPr>
                <w:color w:val="231F20"/>
                <w:w w:val="95"/>
                <w:sz w:val="20"/>
              </w:rPr>
              <w:t>given</w:t>
            </w:r>
            <w:r>
              <w:rPr>
                <w:color w:val="231F20"/>
                <w:spacing w:val="-14"/>
                <w:w w:val="95"/>
                <w:sz w:val="20"/>
              </w:rPr>
              <w:t xml:space="preserve"> </w:t>
            </w:r>
            <w:r>
              <w:rPr>
                <w:color w:val="231F20"/>
                <w:w w:val="95"/>
                <w:sz w:val="20"/>
              </w:rPr>
              <w:t>in this</w:t>
            </w:r>
            <w:r>
              <w:rPr>
                <w:color w:val="231F20"/>
                <w:spacing w:val="-14"/>
                <w:w w:val="95"/>
                <w:sz w:val="20"/>
              </w:rPr>
              <w:t xml:space="preserve"> </w:t>
            </w:r>
            <w:r>
              <w:rPr>
                <w:color w:val="231F20"/>
                <w:w w:val="95"/>
                <w:sz w:val="20"/>
              </w:rPr>
              <w:t>Retention</w:t>
            </w:r>
            <w:r>
              <w:rPr>
                <w:color w:val="231F20"/>
                <w:spacing w:val="-14"/>
                <w:w w:val="95"/>
                <w:sz w:val="20"/>
              </w:rPr>
              <w:t xml:space="preserve"> </w:t>
            </w:r>
            <w:r>
              <w:rPr>
                <w:color w:val="231F20"/>
                <w:w w:val="95"/>
                <w:sz w:val="20"/>
              </w:rPr>
              <w:t>Schedule.</w:t>
            </w:r>
            <w:r>
              <w:rPr>
                <w:color w:val="231F20"/>
                <w:spacing w:val="-14"/>
                <w:w w:val="95"/>
                <w:sz w:val="20"/>
              </w:rPr>
              <w:t xml:space="preserve"> </w:t>
            </w:r>
            <w:r>
              <w:rPr>
                <w:color w:val="231F20"/>
                <w:w w:val="95"/>
                <w:sz w:val="20"/>
              </w:rPr>
              <w:t>If</w:t>
            </w:r>
            <w:r>
              <w:rPr>
                <w:color w:val="231F20"/>
                <w:spacing w:val="-13"/>
                <w:w w:val="95"/>
                <w:sz w:val="20"/>
              </w:rPr>
              <w:t xml:space="preserve"> </w:t>
            </w:r>
            <w:r>
              <w:rPr>
                <w:color w:val="231F20"/>
                <w:w w:val="95"/>
                <w:sz w:val="20"/>
              </w:rPr>
              <w:t>any</w:t>
            </w:r>
            <w:r>
              <w:rPr>
                <w:color w:val="231F20"/>
                <w:spacing w:val="-14"/>
                <w:w w:val="95"/>
                <w:sz w:val="20"/>
              </w:rPr>
              <w:t xml:space="preserve"> </w:t>
            </w:r>
            <w:r>
              <w:rPr>
                <w:color w:val="231F20"/>
                <w:w w:val="95"/>
                <w:sz w:val="20"/>
              </w:rPr>
              <w:t>school</w:t>
            </w:r>
            <w:r>
              <w:rPr>
                <w:color w:val="231F20"/>
                <w:spacing w:val="-14"/>
                <w:w w:val="95"/>
                <w:sz w:val="20"/>
              </w:rPr>
              <w:t xml:space="preserve"> </w:t>
            </w:r>
            <w:r>
              <w:rPr>
                <w:color w:val="231F20"/>
                <w:w w:val="95"/>
                <w:sz w:val="20"/>
              </w:rPr>
              <w:t>is</w:t>
            </w:r>
            <w:r>
              <w:rPr>
                <w:color w:val="231F20"/>
                <w:spacing w:val="-13"/>
                <w:w w:val="95"/>
                <w:sz w:val="20"/>
              </w:rPr>
              <w:t xml:space="preserve"> </w:t>
            </w:r>
            <w:r>
              <w:rPr>
                <w:color w:val="231F20"/>
                <w:w w:val="95"/>
                <w:sz w:val="20"/>
              </w:rPr>
              <w:t>unsure</w:t>
            </w:r>
            <w:r>
              <w:rPr>
                <w:color w:val="231F20"/>
                <w:spacing w:val="-14"/>
                <w:w w:val="95"/>
                <w:sz w:val="20"/>
              </w:rPr>
              <w:t xml:space="preserve"> </w:t>
            </w:r>
            <w:r>
              <w:rPr>
                <w:color w:val="231F20"/>
                <w:w w:val="95"/>
                <w:sz w:val="20"/>
              </w:rPr>
              <w:t>about</w:t>
            </w:r>
            <w:r>
              <w:rPr>
                <w:color w:val="231F20"/>
                <w:spacing w:val="-14"/>
                <w:w w:val="95"/>
                <w:sz w:val="20"/>
              </w:rPr>
              <w:t xml:space="preserve"> </w:t>
            </w:r>
            <w:r>
              <w:rPr>
                <w:color w:val="231F20"/>
                <w:w w:val="95"/>
                <w:sz w:val="20"/>
              </w:rPr>
              <w:t>what</w:t>
            </w:r>
            <w:r>
              <w:rPr>
                <w:color w:val="231F20"/>
                <w:spacing w:val="-14"/>
                <w:w w:val="95"/>
                <w:sz w:val="20"/>
              </w:rPr>
              <w:t xml:space="preserve"> </w:t>
            </w:r>
            <w:r>
              <w:rPr>
                <w:color w:val="231F20"/>
                <w:w w:val="95"/>
                <w:sz w:val="20"/>
              </w:rPr>
              <w:t>records</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be</w:t>
            </w:r>
            <w:r>
              <w:rPr>
                <w:color w:val="231F20"/>
                <w:spacing w:val="-14"/>
                <w:w w:val="95"/>
                <w:sz w:val="20"/>
              </w:rPr>
              <w:t xml:space="preserve"> </w:t>
            </w:r>
            <w:r>
              <w:rPr>
                <w:color w:val="231F20"/>
                <w:w w:val="95"/>
                <w:sz w:val="20"/>
              </w:rPr>
              <w:t>retained,</w:t>
            </w:r>
            <w:r>
              <w:rPr>
                <w:color w:val="231F20"/>
                <w:spacing w:val="-14"/>
                <w:w w:val="95"/>
                <w:sz w:val="20"/>
              </w:rPr>
              <w:t xml:space="preserve"> </w:t>
            </w:r>
            <w:r>
              <w:rPr>
                <w:color w:val="231F20"/>
                <w:w w:val="95"/>
                <w:sz w:val="20"/>
              </w:rPr>
              <w:t>they</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seek</w:t>
            </w:r>
            <w:r>
              <w:rPr>
                <w:color w:val="231F20"/>
                <w:spacing w:val="-14"/>
                <w:w w:val="95"/>
                <w:sz w:val="20"/>
              </w:rPr>
              <w:t xml:space="preserve"> </w:t>
            </w:r>
            <w:r>
              <w:rPr>
                <w:color w:val="231F20"/>
                <w:w w:val="95"/>
                <w:sz w:val="20"/>
              </w:rPr>
              <w:t>the</w:t>
            </w:r>
            <w:r>
              <w:rPr>
                <w:color w:val="231F20"/>
                <w:spacing w:val="-13"/>
                <w:w w:val="95"/>
                <w:sz w:val="20"/>
              </w:rPr>
              <w:t xml:space="preserve"> </w:t>
            </w:r>
            <w:r>
              <w:rPr>
                <w:color w:val="231F20"/>
                <w:w w:val="95"/>
                <w:sz w:val="20"/>
              </w:rPr>
              <w:t>advice</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their</w:t>
            </w:r>
            <w:r>
              <w:rPr>
                <w:color w:val="231F20"/>
                <w:spacing w:val="-14"/>
                <w:w w:val="95"/>
                <w:sz w:val="20"/>
              </w:rPr>
              <w:t xml:space="preserve"> </w:t>
            </w:r>
            <w:r>
              <w:rPr>
                <w:color w:val="231F20"/>
                <w:spacing w:val="-6"/>
                <w:w w:val="95"/>
                <w:sz w:val="20"/>
              </w:rPr>
              <w:t xml:space="preserve">own </w:t>
            </w:r>
            <w:r>
              <w:rPr>
                <w:color w:val="231F20"/>
                <w:sz w:val="20"/>
              </w:rPr>
              <w:t>local authority or take independent legal</w:t>
            </w:r>
            <w:r>
              <w:rPr>
                <w:color w:val="231F20"/>
                <w:spacing w:val="-34"/>
                <w:sz w:val="20"/>
              </w:rPr>
              <w:t xml:space="preserve"> </w:t>
            </w:r>
            <w:r>
              <w:rPr>
                <w:color w:val="231F20"/>
                <w:sz w:val="20"/>
              </w:rPr>
              <w:t>advice.</w:t>
            </w:r>
          </w:p>
        </w:tc>
      </w:tr>
      <w:tr w:rsidR="00BB1954" w14:paraId="24DAEB09" w14:textId="77777777" w:rsidTr="001F3585">
        <w:trPr>
          <w:trHeight w:val="2389"/>
        </w:trPr>
        <w:tc>
          <w:tcPr>
            <w:tcW w:w="1046" w:type="dxa"/>
            <w:shd w:val="clear" w:color="auto" w:fill="C1C3D4"/>
          </w:tcPr>
          <w:p w14:paraId="4448033B" w14:textId="77777777" w:rsidR="00BB1954" w:rsidRDefault="00BB1954" w:rsidP="001F3585">
            <w:pPr>
              <w:pStyle w:val="TableParagraph"/>
              <w:spacing w:before="122"/>
              <w:ind w:left="170"/>
              <w:rPr>
                <w:sz w:val="20"/>
              </w:rPr>
            </w:pPr>
            <w:r>
              <w:rPr>
                <w:color w:val="231F20"/>
                <w:sz w:val="20"/>
              </w:rPr>
              <w:t>3.3.1</w:t>
            </w:r>
          </w:p>
        </w:tc>
        <w:tc>
          <w:tcPr>
            <w:tcW w:w="2078" w:type="dxa"/>
            <w:shd w:val="clear" w:color="auto" w:fill="C1C3D4"/>
          </w:tcPr>
          <w:p w14:paraId="19B0C26E" w14:textId="77777777" w:rsidR="00BB1954" w:rsidRDefault="00BB1954" w:rsidP="001F3585">
            <w:pPr>
              <w:pStyle w:val="TableParagraph"/>
              <w:spacing w:before="122"/>
              <w:ind w:left="170"/>
              <w:rPr>
                <w:sz w:val="20"/>
              </w:rPr>
            </w:pPr>
            <w:r>
              <w:rPr>
                <w:color w:val="231F20"/>
                <w:w w:val="95"/>
                <w:sz w:val="20"/>
              </w:rPr>
              <w:t>Attendance Registers</w:t>
            </w:r>
          </w:p>
        </w:tc>
        <w:tc>
          <w:tcPr>
            <w:tcW w:w="2447" w:type="dxa"/>
            <w:shd w:val="clear" w:color="auto" w:fill="C1C3D4"/>
          </w:tcPr>
          <w:p w14:paraId="2D1FC131" w14:textId="77777777" w:rsidR="00BB1954" w:rsidRDefault="00BB1954" w:rsidP="001F3585">
            <w:pPr>
              <w:pStyle w:val="TableParagraph"/>
              <w:spacing w:before="122" w:line="247" w:lineRule="auto"/>
              <w:ind w:left="171" w:right="153"/>
              <w:rPr>
                <w:sz w:val="20"/>
              </w:rPr>
            </w:pPr>
            <w:r>
              <w:rPr>
                <w:color w:val="231F20"/>
                <w:sz w:val="20"/>
              </w:rPr>
              <w:t xml:space="preserve">School attendance: </w:t>
            </w:r>
            <w:r>
              <w:rPr>
                <w:color w:val="231F20"/>
                <w:w w:val="95"/>
                <w:sz w:val="20"/>
              </w:rPr>
              <w:t xml:space="preserve">Departmental advice for </w:t>
            </w:r>
            <w:r>
              <w:rPr>
                <w:color w:val="231F20"/>
                <w:sz w:val="20"/>
              </w:rPr>
              <w:t xml:space="preserve">maintained schools, Academies, independent </w:t>
            </w:r>
            <w:proofErr w:type="gramStart"/>
            <w:r>
              <w:rPr>
                <w:color w:val="231F20"/>
                <w:sz w:val="20"/>
              </w:rPr>
              <w:t>schools</w:t>
            </w:r>
            <w:proofErr w:type="gramEnd"/>
            <w:r>
              <w:rPr>
                <w:color w:val="231F20"/>
                <w:sz w:val="20"/>
              </w:rPr>
              <w:t xml:space="preserve"> and local authorities October 2014</w:t>
            </w:r>
          </w:p>
        </w:tc>
        <w:tc>
          <w:tcPr>
            <w:tcW w:w="1983" w:type="dxa"/>
            <w:shd w:val="clear" w:color="auto" w:fill="C1C3D4"/>
          </w:tcPr>
          <w:p w14:paraId="3643365D" w14:textId="77777777" w:rsidR="00BB1954" w:rsidRDefault="00BB1954" w:rsidP="001F3585">
            <w:pPr>
              <w:pStyle w:val="TableParagraph"/>
              <w:spacing w:before="122" w:line="247" w:lineRule="auto"/>
              <w:ind w:left="172" w:right="242"/>
              <w:rPr>
                <w:sz w:val="20"/>
              </w:rPr>
            </w:pPr>
            <w:r>
              <w:rPr>
                <w:color w:val="231F20"/>
                <w:w w:val="95"/>
                <w:sz w:val="20"/>
              </w:rPr>
              <w:t xml:space="preserve">Every entry in the </w:t>
            </w:r>
            <w:r>
              <w:rPr>
                <w:color w:val="231F20"/>
                <w:sz w:val="20"/>
              </w:rPr>
              <w:t xml:space="preserve">attendance register must be preserved for a period of 3 years after the </w:t>
            </w:r>
            <w:proofErr w:type="gramStart"/>
            <w:r>
              <w:rPr>
                <w:color w:val="231F20"/>
                <w:sz w:val="20"/>
              </w:rPr>
              <w:t>date</w:t>
            </w:r>
            <w:proofErr w:type="gramEnd"/>
          </w:p>
          <w:p w14:paraId="4B896527" w14:textId="77777777" w:rsidR="00BB1954" w:rsidRDefault="00BB1954" w:rsidP="001F3585">
            <w:pPr>
              <w:pStyle w:val="TableParagraph"/>
              <w:spacing w:before="5" w:line="247" w:lineRule="auto"/>
              <w:ind w:left="172" w:right="216"/>
              <w:rPr>
                <w:sz w:val="20"/>
              </w:rPr>
            </w:pPr>
            <w:r>
              <w:rPr>
                <w:color w:val="231F20"/>
                <w:sz w:val="20"/>
              </w:rPr>
              <w:t>on</w:t>
            </w:r>
            <w:r>
              <w:rPr>
                <w:color w:val="231F20"/>
                <w:spacing w:val="-40"/>
                <w:sz w:val="20"/>
              </w:rPr>
              <w:t xml:space="preserve"> </w:t>
            </w:r>
            <w:r>
              <w:rPr>
                <w:color w:val="231F20"/>
                <w:sz w:val="20"/>
              </w:rPr>
              <w:t>which</w:t>
            </w:r>
            <w:r>
              <w:rPr>
                <w:color w:val="231F20"/>
                <w:spacing w:val="-39"/>
                <w:sz w:val="20"/>
              </w:rPr>
              <w:t xml:space="preserve"> </w:t>
            </w:r>
            <w:r>
              <w:rPr>
                <w:color w:val="231F20"/>
                <w:sz w:val="20"/>
              </w:rPr>
              <w:t>the</w:t>
            </w:r>
            <w:r>
              <w:rPr>
                <w:color w:val="231F20"/>
                <w:spacing w:val="-39"/>
                <w:sz w:val="20"/>
              </w:rPr>
              <w:t xml:space="preserve"> </w:t>
            </w:r>
            <w:r>
              <w:rPr>
                <w:color w:val="231F20"/>
                <w:spacing w:val="-4"/>
                <w:sz w:val="20"/>
              </w:rPr>
              <w:t xml:space="preserve">entry </w:t>
            </w:r>
            <w:r>
              <w:rPr>
                <w:color w:val="231F20"/>
                <w:sz w:val="20"/>
              </w:rPr>
              <w:t>was</w:t>
            </w:r>
            <w:r>
              <w:rPr>
                <w:color w:val="231F20"/>
                <w:spacing w:val="-7"/>
                <w:sz w:val="20"/>
              </w:rPr>
              <w:t xml:space="preserve"> </w:t>
            </w:r>
            <w:r>
              <w:rPr>
                <w:color w:val="231F20"/>
                <w:sz w:val="20"/>
              </w:rPr>
              <w:t>made.</w:t>
            </w:r>
          </w:p>
        </w:tc>
        <w:tc>
          <w:tcPr>
            <w:tcW w:w="1973" w:type="dxa"/>
            <w:shd w:val="clear" w:color="auto" w:fill="C1C3D4"/>
          </w:tcPr>
          <w:p w14:paraId="70FA5B1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F84631B" w14:textId="77777777" w:rsidR="00BB1954" w:rsidRDefault="00BB1954" w:rsidP="001F3585">
            <w:pPr>
              <w:pStyle w:val="TableParagraph"/>
              <w:spacing w:before="122"/>
              <w:ind w:left="174"/>
              <w:rPr>
                <w:sz w:val="20"/>
              </w:rPr>
            </w:pPr>
            <w:r>
              <w:rPr>
                <w:color w:val="231F20"/>
                <w:sz w:val="20"/>
              </w:rPr>
              <w:t>Yes</w:t>
            </w:r>
          </w:p>
        </w:tc>
      </w:tr>
      <w:tr w:rsidR="00BB1954" w14:paraId="2A450C48" w14:textId="77777777" w:rsidTr="001F3585">
        <w:trPr>
          <w:trHeight w:val="1189"/>
        </w:trPr>
        <w:tc>
          <w:tcPr>
            <w:tcW w:w="1046" w:type="dxa"/>
            <w:shd w:val="clear" w:color="auto" w:fill="C1C3D4"/>
          </w:tcPr>
          <w:p w14:paraId="7D778524" w14:textId="77777777" w:rsidR="00BB1954" w:rsidRDefault="00BB1954" w:rsidP="001F3585">
            <w:pPr>
              <w:pStyle w:val="TableParagraph"/>
              <w:spacing w:before="122"/>
              <w:ind w:left="170"/>
              <w:rPr>
                <w:sz w:val="20"/>
              </w:rPr>
            </w:pPr>
            <w:r>
              <w:rPr>
                <w:color w:val="231F20"/>
                <w:sz w:val="20"/>
              </w:rPr>
              <w:t>3.3.2</w:t>
            </w:r>
          </w:p>
        </w:tc>
        <w:tc>
          <w:tcPr>
            <w:tcW w:w="2078" w:type="dxa"/>
            <w:shd w:val="clear" w:color="auto" w:fill="C1C3D4"/>
          </w:tcPr>
          <w:p w14:paraId="6D3BC437" w14:textId="77777777" w:rsidR="00BB1954" w:rsidRDefault="00BB1954" w:rsidP="001F3585">
            <w:pPr>
              <w:pStyle w:val="TableParagraph"/>
              <w:spacing w:before="122" w:line="247" w:lineRule="auto"/>
              <w:ind w:left="170" w:right="90"/>
              <w:rPr>
                <w:sz w:val="20"/>
              </w:rPr>
            </w:pPr>
            <w:r>
              <w:rPr>
                <w:color w:val="231F20"/>
                <w:sz w:val="20"/>
              </w:rPr>
              <w:t xml:space="preserve">Correspondence relating to any </w:t>
            </w:r>
            <w:r>
              <w:rPr>
                <w:color w:val="231F20"/>
                <w:w w:val="95"/>
                <w:sz w:val="20"/>
              </w:rPr>
              <w:t>absence (</w:t>
            </w:r>
            <w:proofErr w:type="spellStart"/>
            <w:r>
              <w:rPr>
                <w:color w:val="231F20"/>
                <w:w w:val="95"/>
                <w:sz w:val="20"/>
              </w:rPr>
              <w:t>authorised</w:t>
            </w:r>
            <w:proofErr w:type="spellEnd"/>
            <w:r>
              <w:rPr>
                <w:color w:val="231F20"/>
                <w:w w:val="95"/>
                <w:sz w:val="20"/>
              </w:rPr>
              <w:t xml:space="preserve"> </w:t>
            </w:r>
            <w:r>
              <w:rPr>
                <w:color w:val="231F20"/>
                <w:sz w:val="20"/>
              </w:rPr>
              <w:t xml:space="preserve">or </w:t>
            </w:r>
            <w:proofErr w:type="spellStart"/>
            <w:r>
              <w:rPr>
                <w:color w:val="231F20"/>
                <w:sz w:val="20"/>
              </w:rPr>
              <w:t>unauthorised</w:t>
            </w:r>
            <w:proofErr w:type="spellEnd"/>
            <w:r>
              <w:rPr>
                <w:color w:val="231F20"/>
                <w:sz w:val="20"/>
              </w:rPr>
              <w:t>)</w:t>
            </w:r>
          </w:p>
        </w:tc>
        <w:tc>
          <w:tcPr>
            <w:tcW w:w="2447" w:type="dxa"/>
            <w:shd w:val="clear" w:color="auto" w:fill="C1C3D4"/>
          </w:tcPr>
          <w:p w14:paraId="28E361DA" w14:textId="77777777" w:rsidR="00BB1954" w:rsidRDefault="00BB1954" w:rsidP="001F3585">
            <w:pPr>
              <w:pStyle w:val="TableParagraph"/>
              <w:spacing w:before="122"/>
              <w:ind w:left="171"/>
              <w:rPr>
                <w:sz w:val="20"/>
              </w:rPr>
            </w:pPr>
            <w:r>
              <w:rPr>
                <w:color w:val="231F20"/>
                <w:sz w:val="20"/>
              </w:rPr>
              <w:t>Education Act 1996</w:t>
            </w:r>
          </w:p>
          <w:p w14:paraId="362DA304" w14:textId="77777777" w:rsidR="00BB1954" w:rsidRDefault="00BB1954" w:rsidP="001F3585">
            <w:pPr>
              <w:pStyle w:val="TableParagraph"/>
              <w:spacing w:before="7"/>
              <w:ind w:left="171"/>
              <w:rPr>
                <w:sz w:val="20"/>
              </w:rPr>
            </w:pPr>
            <w:r>
              <w:rPr>
                <w:color w:val="231F20"/>
                <w:sz w:val="20"/>
              </w:rPr>
              <w:t>Section 7</w:t>
            </w:r>
          </w:p>
        </w:tc>
        <w:tc>
          <w:tcPr>
            <w:tcW w:w="1983" w:type="dxa"/>
            <w:shd w:val="clear" w:color="auto" w:fill="C1C3D4"/>
          </w:tcPr>
          <w:p w14:paraId="0FD39A7C" w14:textId="77777777" w:rsidR="00BB1954" w:rsidRDefault="00BB1954" w:rsidP="001F3585">
            <w:pPr>
              <w:pStyle w:val="TableParagraph"/>
              <w:spacing w:before="122" w:line="247" w:lineRule="auto"/>
              <w:ind w:left="172" w:right="256"/>
              <w:rPr>
                <w:sz w:val="20"/>
              </w:rPr>
            </w:pPr>
            <w:r>
              <w:rPr>
                <w:color w:val="231F20"/>
                <w:w w:val="95"/>
                <w:sz w:val="20"/>
              </w:rPr>
              <w:t xml:space="preserve">Current academic </w:t>
            </w:r>
            <w:r>
              <w:rPr>
                <w:color w:val="231F20"/>
                <w:sz w:val="20"/>
              </w:rPr>
              <w:t xml:space="preserve">year </w:t>
            </w:r>
            <w:r>
              <w:rPr>
                <w:color w:val="231F20"/>
                <w:w w:val="105"/>
                <w:sz w:val="20"/>
              </w:rPr>
              <w:t xml:space="preserve">+ 2 </w:t>
            </w:r>
            <w:r>
              <w:rPr>
                <w:color w:val="231F20"/>
                <w:sz w:val="20"/>
              </w:rPr>
              <w:t>years</w:t>
            </w:r>
          </w:p>
        </w:tc>
        <w:tc>
          <w:tcPr>
            <w:tcW w:w="1973" w:type="dxa"/>
            <w:shd w:val="clear" w:color="auto" w:fill="C1C3D4"/>
          </w:tcPr>
          <w:p w14:paraId="43DA4C35"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8AA59D5" w14:textId="77777777" w:rsidR="00BB1954" w:rsidRDefault="00BB1954" w:rsidP="001F3585">
            <w:pPr>
              <w:pStyle w:val="TableParagraph"/>
              <w:spacing w:before="122"/>
              <w:ind w:left="174"/>
              <w:rPr>
                <w:sz w:val="20"/>
              </w:rPr>
            </w:pPr>
            <w:r>
              <w:rPr>
                <w:color w:val="231F20"/>
                <w:w w:val="95"/>
                <w:sz w:val="20"/>
              </w:rPr>
              <w:t>Potential</w:t>
            </w:r>
          </w:p>
        </w:tc>
      </w:tr>
      <w:tr w:rsidR="00BB1954" w14:paraId="13108B2F" w14:textId="77777777" w:rsidTr="001F3585">
        <w:trPr>
          <w:trHeight w:val="478"/>
        </w:trPr>
        <w:tc>
          <w:tcPr>
            <w:tcW w:w="11047" w:type="dxa"/>
            <w:gridSpan w:val="6"/>
            <w:shd w:val="clear" w:color="auto" w:fill="001647"/>
          </w:tcPr>
          <w:p w14:paraId="35F50012"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3.3</w:t>
            </w:r>
            <w:r>
              <w:rPr>
                <w:rFonts w:ascii="Verdana"/>
                <w:b/>
                <w:color w:val="FFFFFF"/>
                <w:w w:val="95"/>
                <w:sz w:val="20"/>
              </w:rPr>
              <w:tab/>
              <w:t>Attendance</w:t>
            </w:r>
          </w:p>
        </w:tc>
      </w:tr>
      <w:tr w:rsidR="00BB1954" w14:paraId="3135CB92" w14:textId="77777777" w:rsidTr="001F3585">
        <w:trPr>
          <w:trHeight w:val="1202"/>
        </w:trPr>
        <w:tc>
          <w:tcPr>
            <w:tcW w:w="1046" w:type="dxa"/>
            <w:shd w:val="clear" w:color="auto" w:fill="001647"/>
          </w:tcPr>
          <w:p w14:paraId="7CB838FA" w14:textId="77777777" w:rsidR="00BB1954" w:rsidRDefault="00BB1954" w:rsidP="001F3585">
            <w:pPr>
              <w:pStyle w:val="TableParagraph"/>
              <w:rPr>
                <w:rFonts w:ascii="Times New Roman"/>
                <w:sz w:val="20"/>
              </w:rPr>
            </w:pPr>
          </w:p>
        </w:tc>
        <w:tc>
          <w:tcPr>
            <w:tcW w:w="2078" w:type="dxa"/>
            <w:shd w:val="clear" w:color="auto" w:fill="001647"/>
          </w:tcPr>
          <w:p w14:paraId="426EC3C9"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2E59BE54"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43E75ADB"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1D956232"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06E4DB74"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14C3A8F7"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C1F0E72" w14:textId="77777777" w:rsidTr="001F3585">
        <w:trPr>
          <w:trHeight w:val="1189"/>
        </w:trPr>
        <w:tc>
          <w:tcPr>
            <w:tcW w:w="11047" w:type="dxa"/>
            <w:gridSpan w:val="6"/>
            <w:shd w:val="clear" w:color="auto" w:fill="C1C3D4"/>
          </w:tcPr>
          <w:p w14:paraId="77CF7095" w14:textId="77777777" w:rsidR="00BB1954" w:rsidRDefault="00BB1954" w:rsidP="001F3585">
            <w:pPr>
              <w:pStyle w:val="TableParagraph"/>
              <w:spacing w:before="122" w:line="247" w:lineRule="auto"/>
              <w:ind w:left="170" w:right="161"/>
              <w:rPr>
                <w:sz w:val="20"/>
              </w:rPr>
            </w:pPr>
            <w:r>
              <w:rPr>
                <w:color w:val="231F20"/>
                <w:sz w:val="20"/>
              </w:rPr>
              <w:t>Please</w:t>
            </w:r>
            <w:r>
              <w:rPr>
                <w:color w:val="231F20"/>
                <w:spacing w:val="-31"/>
                <w:sz w:val="20"/>
              </w:rPr>
              <w:t xml:space="preserve"> </w:t>
            </w:r>
            <w:r>
              <w:rPr>
                <w:color w:val="231F20"/>
                <w:sz w:val="20"/>
              </w:rPr>
              <w:t>note</w:t>
            </w:r>
            <w:r>
              <w:rPr>
                <w:color w:val="231F20"/>
                <w:spacing w:val="-30"/>
                <w:sz w:val="20"/>
              </w:rPr>
              <w:t xml:space="preserve"> </w:t>
            </w:r>
            <w:r>
              <w:rPr>
                <w:color w:val="231F20"/>
                <w:sz w:val="20"/>
              </w:rPr>
              <w:t>that</w:t>
            </w:r>
            <w:r>
              <w:rPr>
                <w:color w:val="231F20"/>
                <w:spacing w:val="-30"/>
                <w:sz w:val="20"/>
              </w:rPr>
              <w:t xml:space="preserve"> </w:t>
            </w:r>
            <w:r>
              <w:rPr>
                <w:color w:val="231F20"/>
                <w:sz w:val="20"/>
              </w:rPr>
              <w:t>any</w:t>
            </w:r>
            <w:r>
              <w:rPr>
                <w:color w:val="231F20"/>
                <w:spacing w:val="-31"/>
                <w:sz w:val="20"/>
              </w:rPr>
              <w:t xml:space="preserve"> </w:t>
            </w:r>
            <w:r>
              <w:rPr>
                <w:color w:val="231F20"/>
                <w:sz w:val="20"/>
              </w:rPr>
              <w:t>record</w:t>
            </w:r>
            <w:r>
              <w:rPr>
                <w:color w:val="231F20"/>
                <w:spacing w:val="-30"/>
                <w:sz w:val="20"/>
              </w:rPr>
              <w:t xml:space="preserve"> </w:t>
            </w:r>
            <w:r>
              <w:rPr>
                <w:color w:val="231F20"/>
                <w:sz w:val="20"/>
              </w:rPr>
              <w:t>containing</w:t>
            </w:r>
            <w:r>
              <w:rPr>
                <w:color w:val="231F20"/>
                <w:spacing w:val="-30"/>
                <w:sz w:val="20"/>
              </w:rPr>
              <w:t xml:space="preserve"> </w:t>
            </w:r>
            <w:r>
              <w:rPr>
                <w:color w:val="231F20"/>
                <w:sz w:val="20"/>
              </w:rPr>
              <w:t>pupil</w:t>
            </w:r>
            <w:r>
              <w:rPr>
                <w:color w:val="231F20"/>
                <w:spacing w:val="-31"/>
                <w:sz w:val="20"/>
              </w:rPr>
              <w:t xml:space="preserve"> </w:t>
            </w:r>
            <w:r>
              <w:rPr>
                <w:color w:val="231F20"/>
                <w:sz w:val="20"/>
              </w:rPr>
              <w:t>information</w:t>
            </w:r>
            <w:r>
              <w:rPr>
                <w:color w:val="231F20"/>
                <w:spacing w:val="-30"/>
                <w:sz w:val="20"/>
              </w:rPr>
              <w:t xml:space="preserve"> </w:t>
            </w:r>
            <w:r>
              <w:rPr>
                <w:color w:val="231F20"/>
                <w:sz w:val="20"/>
              </w:rPr>
              <w:t>may</w:t>
            </w:r>
            <w:r>
              <w:rPr>
                <w:color w:val="231F20"/>
                <w:spacing w:val="-30"/>
                <w:sz w:val="20"/>
              </w:rPr>
              <w:t xml:space="preserve"> </w:t>
            </w:r>
            <w:r>
              <w:rPr>
                <w:color w:val="231F20"/>
                <w:sz w:val="20"/>
              </w:rPr>
              <w:t>be</w:t>
            </w:r>
            <w:r>
              <w:rPr>
                <w:color w:val="231F20"/>
                <w:spacing w:val="-31"/>
                <w:sz w:val="20"/>
              </w:rPr>
              <w:t xml:space="preserve"> </w:t>
            </w:r>
            <w:r>
              <w:rPr>
                <w:color w:val="231F20"/>
                <w:sz w:val="20"/>
              </w:rPr>
              <w:t>subject</w:t>
            </w:r>
            <w:r>
              <w:rPr>
                <w:color w:val="231F20"/>
                <w:spacing w:val="-30"/>
                <w:sz w:val="20"/>
              </w:rPr>
              <w:t xml:space="preserve"> </w:t>
            </w:r>
            <w:r>
              <w:rPr>
                <w:color w:val="231F20"/>
                <w:sz w:val="20"/>
              </w:rPr>
              <w:t>to</w:t>
            </w:r>
            <w:r>
              <w:rPr>
                <w:color w:val="231F20"/>
                <w:spacing w:val="-30"/>
                <w:sz w:val="20"/>
              </w:rPr>
              <w:t xml:space="preserve"> </w:t>
            </w:r>
            <w:r>
              <w:rPr>
                <w:color w:val="231F20"/>
                <w:sz w:val="20"/>
              </w:rPr>
              <w:t>the</w:t>
            </w:r>
            <w:r>
              <w:rPr>
                <w:color w:val="231F20"/>
                <w:spacing w:val="-31"/>
                <w:sz w:val="20"/>
              </w:rPr>
              <w:t xml:space="preserve"> </w:t>
            </w:r>
            <w:r>
              <w:rPr>
                <w:color w:val="231F20"/>
                <w:sz w:val="20"/>
              </w:rPr>
              <w:t>requirements</w:t>
            </w:r>
            <w:r>
              <w:rPr>
                <w:color w:val="231F20"/>
                <w:spacing w:val="-30"/>
                <w:sz w:val="20"/>
              </w:rPr>
              <w:t xml:space="preserve"> </w:t>
            </w:r>
            <w:r>
              <w:rPr>
                <w:color w:val="231F20"/>
                <w:sz w:val="20"/>
              </w:rPr>
              <w:t>of</w:t>
            </w:r>
            <w:r>
              <w:rPr>
                <w:color w:val="231F20"/>
                <w:spacing w:val="-30"/>
                <w:sz w:val="20"/>
              </w:rPr>
              <w:t xml:space="preserve"> </w:t>
            </w:r>
            <w:r>
              <w:rPr>
                <w:color w:val="231F20"/>
                <w:sz w:val="20"/>
              </w:rPr>
              <w:t>the</w:t>
            </w:r>
            <w:r>
              <w:rPr>
                <w:color w:val="231F20"/>
                <w:spacing w:val="-31"/>
                <w:sz w:val="20"/>
              </w:rPr>
              <w:t xml:space="preserve"> </w:t>
            </w:r>
            <w:r>
              <w:rPr>
                <w:color w:val="231F20"/>
                <w:sz w:val="20"/>
              </w:rPr>
              <w:t>IICSA.</w:t>
            </w:r>
            <w:r>
              <w:rPr>
                <w:color w:val="231F20"/>
                <w:spacing w:val="-30"/>
                <w:sz w:val="20"/>
              </w:rPr>
              <w:t xml:space="preserve"> </w:t>
            </w:r>
            <w:r>
              <w:rPr>
                <w:color w:val="231F20"/>
                <w:sz w:val="20"/>
              </w:rPr>
              <w:t>Schools</w:t>
            </w:r>
            <w:r>
              <w:rPr>
                <w:color w:val="231F20"/>
                <w:spacing w:val="-30"/>
                <w:sz w:val="20"/>
              </w:rPr>
              <w:t xml:space="preserve"> </w:t>
            </w:r>
            <w:r>
              <w:rPr>
                <w:color w:val="231F20"/>
                <w:sz w:val="20"/>
              </w:rPr>
              <w:t xml:space="preserve">should </w:t>
            </w:r>
            <w:r>
              <w:rPr>
                <w:color w:val="231F20"/>
                <w:w w:val="95"/>
                <w:sz w:val="20"/>
              </w:rPr>
              <w:t>implement</w:t>
            </w:r>
            <w:r>
              <w:rPr>
                <w:color w:val="231F20"/>
                <w:spacing w:val="-15"/>
                <w:w w:val="95"/>
                <w:sz w:val="20"/>
              </w:rPr>
              <w:t xml:space="preserve"> </w:t>
            </w:r>
            <w:r>
              <w:rPr>
                <w:color w:val="231F20"/>
                <w:w w:val="95"/>
                <w:sz w:val="20"/>
              </w:rPr>
              <w:t>any</w:t>
            </w:r>
            <w:r>
              <w:rPr>
                <w:color w:val="231F20"/>
                <w:spacing w:val="-14"/>
                <w:w w:val="95"/>
                <w:sz w:val="20"/>
              </w:rPr>
              <w:t xml:space="preserve"> </w:t>
            </w:r>
            <w:r>
              <w:rPr>
                <w:color w:val="231F20"/>
                <w:w w:val="95"/>
                <w:sz w:val="20"/>
              </w:rPr>
              <w:t>instruction</w:t>
            </w:r>
            <w:r>
              <w:rPr>
                <w:color w:val="231F20"/>
                <w:spacing w:val="-14"/>
                <w:w w:val="95"/>
                <w:sz w:val="20"/>
              </w:rPr>
              <w:t xml:space="preserve"> </w:t>
            </w:r>
            <w:r>
              <w:rPr>
                <w:color w:val="231F20"/>
                <w:w w:val="95"/>
                <w:sz w:val="20"/>
              </w:rPr>
              <w:t>which</w:t>
            </w:r>
            <w:r>
              <w:rPr>
                <w:color w:val="231F20"/>
                <w:spacing w:val="-14"/>
                <w:w w:val="95"/>
                <w:sz w:val="20"/>
              </w:rPr>
              <w:t xml:space="preserve"> </w:t>
            </w:r>
            <w:r>
              <w:rPr>
                <w:color w:val="231F20"/>
                <w:w w:val="95"/>
                <w:sz w:val="20"/>
              </w:rPr>
              <w:t>has</w:t>
            </w:r>
            <w:r>
              <w:rPr>
                <w:color w:val="231F20"/>
                <w:spacing w:val="-14"/>
                <w:w w:val="95"/>
                <w:sz w:val="20"/>
              </w:rPr>
              <w:t xml:space="preserve"> </w:t>
            </w:r>
            <w:r>
              <w:rPr>
                <w:color w:val="231F20"/>
                <w:w w:val="95"/>
                <w:sz w:val="20"/>
              </w:rPr>
              <w:t>been</w:t>
            </w:r>
            <w:r>
              <w:rPr>
                <w:color w:val="231F20"/>
                <w:spacing w:val="-15"/>
                <w:w w:val="95"/>
                <w:sz w:val="20"/>
              </w:rPr>
              <w:t xml:space="preserve"> </w:t>
            </w:r>
            <w:r>
              <w:rPr>
                <w:color w:val="231F20"/>
                <w:w w:val="95"/>
                <w:sz w:val="20"/>
              </w:rPr>
              <w:t>received</w:t>
            </w:r>
            <w:r>
              <w:rPr>
                <w:color w:val="231F20"/>
                <w:spacing w:val="-14"/>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The</w:t>
            </w:r>
            <w:r>
              <w:rPr>
                <w:color w:val="231F20"/>
                <w:spacing w:val="-14"/>
                <w:w w:val="95"/>
                <w:sz w:val="20"/>
              </w:rPr>
              <w:t xml:space="preserve"> </w:t>
            </w:r>
            <w:r>
              <w:rPr>
                <w:color w:val="231F20"/>
                <w:w w:val="95"/>
                <w:sz w:val="20"/>
              </w:rPr>
              <w:t>instructions</w:t>
            </w:r>
            <w:r>
              <w:rPr>
                <w:color w:val="231F20"/>
                <w:spacing w:val="-15"/>
                <w:w w:val="95"/>
                <w:sz w:val="20"/>
              </w:rPr>
              <w:t xml:space="preserve"> </w:t>
            </w:r>
            <w:r>
              <w:rPr>
                <w:color w:val="231F20"/>
                <w:w w:val="95"/>
                <w:sz w:val="20"/>
              </w:rPr>
              <w:t>from</w:t>
            </w:r>
            <w:r>
              <w:rPr>
                <w:color w:val="231F20"/>
                <w:spacing w:val="-14"/>
                <w:w w:val="95"/>
                <w:sz w:val="20"/>
              </w:rPr>
              <w:t xml:space="preserve"> </w:t>
            </w:r>
            <w:r>
              <w:rPr>
                <w:color w:val="231F20"/>
                <w:w w:val="95"/>
                <w:sz w:val="20"/>
              </w:rPr>
              <w:t>IICSA</w:t>
            </w:r>
            <w:r>
              <w:rPr>
                <w:color w:val="231F20"/>
                <w:spacing w:val="-14"/>
                <w:w w:val="95"/>
                <w:sz w:val="20"/>
              </w:rPr>
              <w:t xml:space="preserve"> </w:t>
            </w:r>
            <w:r>
              <w:rPr>
                <w:color w:val="231F20"/>
                <w:w w:val="95"/>
                <w:sz w:val="20"/>
              </w:rPr>
              <w:t>will</w:t>
            </w:r>
            <w:r>
              <w:rPr>
                <w:color w:val="231F20"/>
                <w:spacing w:val="-14"/>
                <w:w w:val="95"/>
                <w:sz w:val="20"/>
              </w:rPr>
              <w:t xml:space="preserve"> </w:t>
            </w:r>
            <w:r>
              <w:rPr>
                <w:color w:val="231F20"/>
                <w:w w:val="95"/>
                <w:sz w:val="20"/>
              </w:rPr>
              <w:t>override</w:t>
            </w:r>
            <w:r>
              <w:rPr>
                <w:color w:val="231F20"/>
                <w:spacing w:val="-14"/>
                <w:w w:val="95"/>
                <w:sz w:val="20"/>
              </w:rPr>
              <w:t xml:space="preserve"> </w:t>
            </w:r>
            <w:r>
              <w:rPr>
                <w:color w:val="231F20"/>
                <w:w w:val="95"/>
                <w:sz w:val="20"/>
              </w:rPr>
              <w:t>any</w:t>
            </w:r>
            <w:r>
              <w:rPr>
                <w:color w:val="231F20"/>
                <w:spacing w:val="-14"/>
                <w:w w:val="95"/>
                <w:sz w:val="20"/>
              </w:rPr>
              <w:t xml:space="preserve"> </w:t>
            </w:r>
            <w:r>
              <w:rPr>
                <w:color w:val="231F20"/>
                <w:w w:val="95"/>
                <w:sz w:val="20"/>
              </w:rPr>
              <w:t>guidance</w:t>
            </w:r>
            <w:r>
              <w:rPr>
                <w:color w:val="231F20"/>
                <w:spacing w:val="-15"/>
                <w:w w:val="95"/>
                <w:sz w:val="20"/>
              </w:rPr>
              <w:t xml:space="preserve"> </w:t>
            </w:r>
            <w:r>
              <w:rPr>
                <w:color w:val="231F20"/>
                <w:w w:val="95"/>
                <w:sz w:val="20"/>
              </w:rPr>
              <w:t>given</w:t>
            </w:r>
            <w:r>
              <w:rPr>
                <w:color w:val="231F20"/>
                <w:spacing w:val="-14"/>
                <w:w w:val="95"/>
                <w:sz w:val="20"/>
              </w:rPr>
              <w:t xml:space="preserve"> </w:t>
            </w:r>
            <w:r>
              <w:rPr>
                <w:color w:val="231F20"/>
                <w:w w:val="95"/>
                <w:sz w:val="20"/>
              </w:rPr>
              <w:t>in this</w:t>
            </w:r>
            <w:r>
              <w:rPr>
                <w:color w:val="231F20"/>
                <w:spacing w:val="-14"/>
                <w:w w:val="95"/>
                <w:sz w:val="20"/>
              </w:rPr>
              <w:t xml:space="preserve"> </w:t>
            </w:r>
            <w:r>
              <w:rPr>
                <w:color w:val="231F20"/>
                <w:w w:val="95"/>
                <w:sz w:val="20"/>
              </w:rPr>
              <w:t>Retention</w:t>
            </w:r>
            <w:r>
              <w:rPr>
                <w:color w:val="231F20"/>
                <w:spacing w:val="-14"/>
                <w:w w:val="95"/>
                <w:sz w:val="20"/>
              </w:rPr>
              <w:t xml:space="preserve"> </w:t>
            </w:r>
            <w:r>
              <w:rPr>
                <w:color w:val="231F20"/>
                <w:w w:val="95"/>
                <w:sz w:val="20"/>
              </w:rPr>
              <w:t>Schedule.</w:t>
            </w:r>
            <w:r>
              <w:rPr>
                <w:color w:val="231F20"/>
                <w:spacing w:val="-14"/>
                <w:w w:val="95"/>
                <w:sz w:val="20"/>
              </w:rPr>
              <w:t xml:space="preserve"> </w:t>
            </w:r>
            <w:r>
              <w:rPr>
                <w:color w:val="231F20"/>
                <w:w w:val="95"/>
                <w:sz w:val="20"/>
              </w:rPr>
              <w:t>If</w:t>
            </w:r>
            <w:r>
              <w:rPr>
                <w:color w:val="231F20"/>
                <w:spacing w:val="-13"/>
                <w:w w:val="95"/>
                <w:sz w:val="20"/>
              </w:rPr>
              <w:t xml:space="preserve"> </w:t>
            </w:r>
            <w:r>
              <w:rPr>
                <w:color w:val="231F20"/>
                <w:w w:val="95"/>
                <w:sz w:val="20"/>
              </w:rPr>
              <w:t>any</w:t>
            </w:r>
            <w:r>
              <w:rPr>
                <w:color w:val="231F20"/>
                <w:spacing w:val="-14"/>
                <w:w w:val="95"/>
                <w:sz w:val="20"/>
              </w:rPr>
              <w:t xml:space="preserve"> </w:t>
            </w:r>
            <w:r>
              <w:rPr>
                <w:color w:val="231F20"/>
                <w:w w:val="95"/>
                <w:sz w:val="20"/>
              </w:rPr>
              <w:t>school</w:t>
            </w:r>
            <w:r>
              <w:rPr>
                <w:color w:val="231F20"/>
                <w:spacing w:val="-14"/>
                <w:w w:val="95"/>
                <w:sz w:val="20"/>
              </w:rPr>
              <w:t xml:space="preserve"> </w:t>
            </w:r>
            <w:r>
              <w:rPr>
                <w:color w:val="231F20"/>
                <w:w w:val="95"/>
                <w:sz w:val="20"/>
              </w:rPr>
              <w:t>is</w:t>
            </w:r>
            <w:r>
              <w:rPr>
                <w:color w:val="231F20"/>
                <w:spacing w:val="-13"/>
                <w:w w:val="95"/>
                <w:sz w:val="20"/>
              </w:rPr>
              <w:t xml:space="preserve"> </w:t>
            </w:r>
            <w:r>
              <w:rPr>
                <w:color w:val="231F20"/>
                <w:w w:val="95"/>
                <w:sz w:val="20"/>
              </w:rPr>
              <w:t>unsure</w:t>
            </w:r>
            <w:r>
              <w:rPr>
                <w:color w:val="231F20"/>
                <w:spacing w:val="-14"/>
                <w:w w:val="95"/>
                <w:sz w:val="20"/>
              </w:rPr>
              <w:t xml:space="preserve"> </w:t>
            </w:r>
            <w:r>
              <w:rPr>
                <w:color w:val="231F20"/>
                <w:w w:val="95"/>
                <w:sz w:val="20"/>
              </w:rPr>
              <w:t>about</w:t>
            </w:r>
            <w:r>
              <w:rPr>
                <w:color w:val="231F20"/>
                <w:spacing w:val="-14"/>
                <w:w w:val="95"/>
                <w:sz w:val="20"/>
              </w:rPr>
              <w:t xml:space="preserve"> </w:t>
            </w:r>
            <w:r>
              <w:rPr>
                <w:color w:val="231F20"/>
                <w:w w:val="95"/>
                <w:sz w:val="20"/>
              </w:rPr>
              <w:t>what</w:t>
            </w:r>
            <w:r>
              <w:rPr>
                <w:color w:val="231F20"/>
                <w:spacing w:val="-14"/>
                <w:w w:val="95"/>
                <w:sz w:val="20"/>
              </w:rPr>
              <w:t xml:space="preserve"> </w:t>
            </w:r>
            <w:r>
              <w:rPr>
                <w:color w:val="231F20"/>
                <w:w w:val="95"/>
                <w:sz w:val="20"/>
              </w:rPr>
              <w:t>records</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be</w:t>
            </w:r>
            <w:r>
              <w:rPr>
                <w:color w:val="231F20"/>
                <w:spacing w:val="-14"/>
                <w:w w:val="95"/>
                <w:sz w:val="20"/>
              </w:rPr>
              <w:t xml:space="preserve"> </w:t>
            </w:r>
            <w:r>
              <w:rPr>
                <w:color w:val="231F20"/>
                <w:w w:val="95"/>
                <w:sz w:val="20"/>
              </w:rPr>
              <w:t>retained,</w:t>
            </w:r>
            <w:r>
              <w:rPr>
                <w:color w:val="231F20"/>
                <w:spacing w:val="-14"/>
                <w:w w:val="95"/>
                <w:sz w:val="20"/>
              </w:rPr>
              <w:t xml:space="preserve"> </w:t>
            </w:r>
            <w:r>
              <w:rPr>
                <w:color w:val="231F20"/>
                <w:w w:val="95"/>
                <w:sz w:val="20"/>
              </w:rPr>
              <w:t>they</w:t>
            </w:r>
            <w:r>
              <w:rPr>
                <w:color w:val="231F20"/>
                <w:spacing w:val="-13"/>
                <w:w w:val="95"/>
                <w:sz w:val="20"/>
              </w:rPr>
              <w:t xml:space="preserve"> </w:t>
            </w:r>
            <w:r>
              <w:rPr>
                <w:color w:val="231F20"/>
                <w:w w:val="95"/>
                <w:sz w:val="20"/>
              </w:rPr>
              <w:t>should</w:t>
            </w:r>
            <w:r>
              <w:rPr>
                <w:color w:val="231F20"/>
                <w:spacing w:val="-14"/>
                <w:w w:val="95"/>
                <w:sz w:val="20"/>
              </w:rPr>
              <w:t xml:space="preserve"> </w:t>
            </w:r>
            <w:r>
              <w:rPr>
                <w:color w:val="231F20"/>
                <w:w w:val="95"/>
                <w:sz w:val="20"/>
              </w:rPr>
              <w:t>seek</w:t>
            </w:r>
            <w:r>
              <w:rPr>
                <w:color w:val="231F20"/>
                <w:spacing w:val="-14"/>
                <w:w w:val="95"/>
                <w:sz w:val="20"/>
              </w:rPr>
              <w:t xml:space="preserve"> </w:t>
            </w:r>
            <w:r>
              <w:rPr>
                <w:color w:val="231F20"/>
                <w:w w:val="95"/>
                <w:sz w:val="20"/>
              </w:rPr>
              <w:t>the</w:t>
            </w:r>
            <w:r>
              <w:rPr>
                <w:color w:val="231F20"/>
                <w:spacing w:val="-13"/>
                <w:w w:val="95"/>
                <w:sz w:val="20"/>
              </w:rPr>
              <w:t xml:space="preserve"> </w:t>
            </w:r>
            <w:r>
              <w:rPr>
                <w:color w:val="231F20"/>
                <w:w w:val="95"/>
                <w:sz w:val="20"/>
              </w:rPr>
              <w:t>advice</w:t>
            </w:r>
            <w:r>
              <w:rPr>
                <w:color w:val="231F20"/>
                <w:spacing w:val="-14"/>
                <w:w w:val="95"/>
                <w:sz w:val="20"/>
              </w:rPr>
              <w:t xml:space="preserve"> </w:t>
            </w:r>
            <w:r>
              <w:rPr>
                <w:color w:val="231F20"/>
                <w:w w:val="95"/>
                <w:sz w:val="20"/>
              </w:rPr>
              <w:t>of</w:t>
            </w:r>
            <w:r>
              <w:rPr>
                <w:color w:val="231F20"/>
                <w:spacing w:val="-14"/>
                <w:w w:val="95"/>
                <w:sz w:val="20"/>
              </w:rPr>
              <w:t xml:space="preserve"> </w:t>
            </w:r>
            <w:r>
              <w:rPr>
                <w:color w:val="231F20"/>
                <w:w w:val="95"/>
                <w:sz w:val="20"/>
              </w:rPr>
              <w:t>their</w:t>
            </w:r>
            <w:r>
              <w:rPr>
                <w:color w:val="231F20"/>
                <w:spacing w:val="-14"/>
                <w:w w:val="95"/>
                <w:sz w:val="20"/>
              </w:rPr>
              <w:t xml:space="preserve"> </w:t>
            </w:r>
            <w:r>
              <w:rPr>
                <w:color w:val="231F20"/>
                <w:spacing w:val="-6"/>
                <w:w w:val="95"/>
                <w:sz w:val="20"/>
              </w:rPr>
              <w:t xml:space="preserve">own </w:t>
            </w:r>
            <w:r>
              <w:rPr>
                <w:color w:val="231F20"/>
                <w:sz w:val="20"/>
              </w:rPr>
              <w:t>local authority or take independent legal</w:t>
            </w:r>
            <w:r>
              <w:rPr>
                <w:color w:val="231F20"/>
                <w:spacing w:val="-34"/>
                <w:sz w:val="20"/>
              </w:rPr>
              <w:t xml:space="preserve"> </w:t>
            </w:r>
            <w:r>
              <w:rPr>
                <w:color w:val="231F20"/>
                <w:sz w:val="20"/>
              </w:rPr>
              <w:t>advice.</w:t>
            </w:r>
          </w:p>
        </w:tc>
      </w:tr>
      <w:tr w:rsidR="00BB1954" w14:paraId="3D5A6530" w14:textId="77777777" w:rsidTr="001F3585">
        <w:trPr>
          <w:trHeight w:val="3589"/>
        </w:trPr>
        <w:tc>
          <w:tcPr>
            <w:tcW w:w="1046" w:type="dxa"/>
            <w:shd w:val="clear" w:color="auto" w:fill="C1C3D4"/>
          </w:tcPr>
          <w:p w14:paraId="7E7A113D" w14:textId="77777777" w:rsidR="00BB1954" w:rsidRDefault="00BB1954" w:rsidP="001F3585">
            <w:pPr>
              <w:pStyle w:val="TableParagraph"/>
              <w:spacing w:before="122"/>
              <w:ind w:left="170"/>
              <w:rPr>
                <w:sz w:val="20"/>
              </w:rPr>
            </w:pPr>
            <w:r>
              <w:rPr>
                <w:color w:val="231F20"/>
                <w:sz w:val="20"/>
              </w:rPr>
              <w:t>3.4.1</w:t>
            </w:r>
          </w:p>
        </w:tc>
        <w:tc>
          <w:tcPr>
            <w:tcW w:w="2078" w:type="dxa"/>
            <w:shd w:val="clear" w:color="auto" w:fill="C1C3D4"/>
          </w:tcPr>
          <w:p w14:paraId="2BF44BAB" w14:textId="77777777" w:rsidR="00BB1954" w:rsidRDefault="00BB1954" w:rsidP="001F3585">
            <w:pPr>
              <w:pStyle w:val="TableParagraph"/>
              <w:spacing w:before="122" w:line="247" w:lineRule="auto"/>
              <w:ind w:left="170" w:right="102"/>
              <w:rPr>
                <w:sz w:val="20"/>
              </w:rPr>
            </w:pPr>
            <w:r>
              <w:rPr>
                <w:color w:val="231F20"/>
                <w:w w:val="95"/>
                <w:sz w:val="20"/>
              </w:rPr>
              <w:t xml:space="preserve">Special Educational Needs files, reviews </w:t>
            </w:r>
            <w:r>
              <w:rPr>
                <w:color w:val="231F20"/>
                <w:sz w:val="20"/>
              </w:rPr>
              <w:t xml:space="preserve">and Education, </w:t>
            </w:r>
            <w:proofErr w:type="gramStart"/>
            <w:r>
              <w:rPr>
                <w:color w:val="231F20"/>
                <w:sz w:val="20"/>
              </w:rPr>
              <w:t>Health</w:t>
            </w:r>
            <w:proofErr w:type="gramEnd"/>
            <w:r>
              <w:rPr>
                <w:color w:val="231F20"/>
                <w:sz w:val="20"/>
              </w:rPr>
              <w:t xml:space="preserve"> and Care Plan, including ad- </w:t>
            </w:r>
            <w:r>
              <w:rPr>
                <w:color w:val="231F20"/>
                <w:w w:val="95"/>
                <w:sz w:val="20"/>
              </w:rPr>
              <w:t xml:space="preserve">vice and information provided to parents </w:t>
            </w:r>
            <w:r>
              <w:rPr>
                <w:color w:val="231F20"/>
                <w:sz w:val="20"/>
              </w:rPr>
              <w:t xml:space="preserve">regarding </w:t>
            </w:r>
            <w:proofErr w:type="spellStart"/>
            <w:r>
              <w:rPr>
                <w:color w:val="231F20"/>
                <w:sz w:val="20"/>
              </w:rPr>
              <w:t>educa</w:t>
            </w:r>
            <w:proofErr w:type="spellEnd"/>
            <w:r>
              <w:rPr>
                <w:color w:val="231F20"/>
                <w:sz w:val="20"/>
              </w:rPr>
              <w:t xml:space="preserve">- </w:t>
            </w:r>
            <w:proofErr w:type="spellStart"/>
            <w:r>
              <w:rPr>
                <w:color w:val="231F20"/>
                <w:sz w:val="20"/>
              </w:rPr>
              <w:t>tional</w:t>
            </w:r>
            <w:proofErr w:type="spellEnd"/>
            <w:r>
              <w:rPr>
                <w:color w:val="231F20"/>
                <w:sz w:val="20"/>
              </w:rPr>
              <w:t xml:space="preserve"> needs and </w:t>
            </w:r>
            <w:r>
              <w:rPr>
                <w:color w:val="231F20"/>
                <w:w w:val="90"/>
                <w:sz w:val="20"/>
              </w:rPr>
              <w:t>accessibility strategy</w:t>
            </w:r>
          </w:p>
        </w:tc>
        <w:tc>
          <w:tcPr>
            <w:tcW w:w="2447" w:type="dxa"/>
            <w:shd w:val="clear" w:color="auto" w:fill="C1C3D4"/>
          </w:tcPr>
          <w:p w14:paraId="5607B85C" w14:textId="77777777" w:rsidR="00BB1954" w:rsidRDefault="00BB1954" w:rsidP="001F3585">
            <w:pPr>
              <w:pStyle w:val="TableParagraph"/>
              <w:spacing w:before="122" w:line="247" w:lineRule="auto"/>
              <w:ind w:left="171" w:right="158"/>
              <w:rPr>
                <w:sz w:val="20"/>
              </w:rPr>
            </w:pPr>
            <w:r>
              <w:rPr>
                <w:color w:val="231F20"/>
                <w:w w:val="95"/>
                <w:sz w:val="20"/>
              </w:rPr>
              <w:t>Children</w:t>
            </w:r>
            <w:r>
              <w:rPr>
                <w:color w:val="231F20"/>
                <w:spacing w:val="-30"/>
                <w:w w:val="95"/>
                <w:sz w:val="20"/>
              </w:rPr>
              <w:t xml:space="preserve"> </w:t>
            </w:r>
            <w:r>
              <w:rPr>
                <w:color w:val="231F20"/>
                <w:w w:val="95"/>
                <w:sz w:val="20"/>
              </w:rPr>
              <w:t>and</w:t>
            </w:r>
            <w:r>
              <w:rPr>
                <w:color w:val="231F20"/>
                <w:spacing w:val="-30"/>
                <w:w w:val="95"/>
                <w:sz w:val="20"/>
              </w:rPr>
              <w:t xml:space="preserve"> </w:t>
            </w:r>
            <w:r>
              <w:rPr>
                <w:color w:val="231F20"/>
                <w:w w:val="95"/>
                <w:sz w:val="20"/>
              </w:rPr>
              <w:t>Family’s</w:t>
            </w:r>
            <w:r>
              <w:rPr>
                <w:color w:val="231F20"/>
                <w:spacing w:val="-30"/>
                <w:w w:val="95"/>
                <w:sz w:val="20"/>
              </w:rPr>
              <w:t xml:space="preserve"> </w:t>
            </w:r>
            <w:r>
              <w:rPr>
                <w:color w:val="231F20"/>
                <w:spacing w:val="-6"/>
                <w:w w:val="95"/>
                <w:sz w:val="20"/>
              </w:rPr>
              <w:t xml:space="preserve">Act </w:t>
            </w:r>
            <w:r>
              <w:rPr>
                <w:color w:val="231F20"/>
                <w:spacing w:val="-5"/>
                <w:sz w:val="20"/>
              </w:rPr>
              <w:t xml:space="preserve">2014; </w:t>
            </w:r>
            <w:r>
              <w:rPr>
                <w:color w:val="231F20"/>
                <w:sz w:val="20"/>
              </w:rPr>
              <w:t>Special Educational Needs and Disability Act</w:t>
            </w:r>
            <w:r>
              <w:rPr>
                <w:color w:val="231F20"/>
                <w:spacing w:val="-20"/>
                <w:sz w:val="20"/>
              </w:rPr>
              <w:t xml:space="preserve"> </w:t>
            </w:r>
            <w:r>
              <w:rPr>
                <w:color w:val="231F20"/>
                <w:spacing w:val="-4"/>
                <w:sz w:val="20"/>
              </w:rPr>
              <w:t>2001</w:t>
            </w:r>
          </w:p>
          <w:p w14:paraId="01388814" w14:textId="77777777" w:rsidR="00BB1954" w:rsidRDefault="00BB1954" w:rsidP="001F3585">
            <w:pPr>
              <w:pStyle w:val="TableParagraph"/>
              <w:spacing w:before="3"/>
              <w:ind w:left="171"/>
              <w:rPr>
                <w:sz w:val="20"/>
              </w:rPr>
            </w:pPr>
            <w:r>
              <w:rPr>
                <w:color w:val="231F20"/>
                <w:sz w:val="20"/>
              </w:rPr>
              <w:t>Section 14</w:t>
            </w:r>
          </w:p>
        </w:tc>
        <w:tc>
          <w:tcPr>
            <w:tcW w:w="1983" w:type="dxa"/>
            <w:shd w:val="clear" w:color="auto" w:fill="C1C3D4"/>
          </w:tcPr>
          <w:p w14:paraId="70C914E5" w14:textId="77777777" w:rsidR="00BB1954" w:rsidRDefault="00BB1954" w:rsidP="001F3585">
            <w:pPr>
              <w:pStyle w:val="TableParagraph"/>
              <w:spacing w:before="122" w:line="247" w:lineRule="auto"/>
              <w:ind w:left="172" w:right="184"/>
              <w:rPr>
                <w:sz w:val="20"/>
              </w:rPr>
            </w:pPr>
            <w:r>
              <w:rPr>
                <w:color w:val="231F20"/>
                <w:sz w:val="20"/>
              </w:rPr>
              <w:t>Date</w:t>
            </w:r>
            <w:r>
              <w:rPr>
                <w:color w:val="231F20"/>
                <w:spacing w:val="-37"/>
                <w:sz w:val="20"/>
              </w:rPr>
              <w:t xml:space="preserve"> </w:t>
            </w:r>
            <w:r>
              <w:rPr>
                <w:color w:val="231F20"/>
                <w:sz w:val="20"/>
              </w:rPr>
              <w:t>of</w:t>
            </w:r>
            <w:r>
              <w:rPr>
                <w:color w:val="231F20"/>
                <w:spacing w:val="-37"/>
                <w:sz w:val="20"/>
              </w:rPr>
              <w:t xml:space="preserve"> </w:t>
            </w:r>
            <w:r>
              <w:rPr>
                <w:color w:val="231F20"/>
                <w:sz w:val="20"/>
              </w:rPr>
              <w:t>birth</w:t>
            </w:r>
            <w:r>
              <w:rPr>
                <w:color w:val="231F20"/>
                <w:spacing w:val="-37"/>
                <w:sz w:val="20"/>
              </w:rPr>
              <w:t xml:space="preserve"> </w:t>
            </w:r>
            <w:r>
              <w:rPr>
                <w:color w:val="231F20"/>
                <w:sz w:val="20"/>
              </w:rPr>
              <w:t>of</w:t>
            </w:r>
            <w:r>
              <w:rPr>
                <w:color w:val="231F20"/>
                <w:spacing w:val="-37"/>
                <w:sz w:val="20"/>
              </w:rPr>
              <w:t xml:space="preserve"> </w:t>
            </w:r>
            <w:r>
              <w:rPr>
                <w:color w:val="231F20"/>
                <w:spacing w:val="-6"/>
                <w:sz w:val="20"/>
              </w:rPr>
              <w:t xml:space="preserve">the </w:t>
            </w:r>
            <w:r>
              <w:rPr>
                <w:color w:val="231F20"/>
                <w:sz w:val="20"/>
              </w:rPr>
              <w:t xml:space="preserve">pupil </w:t>
            </w:r>
            <w:r>
              <w:rPr>
                <w:color w:val="231F20"/>
                <w:w w:val="105"/>
                <w:sz w:val="20"/>
              </w:rPr>
              <w:t xml:space="preserve">+ </w:t>
            </w:r>
            <w:r>
              <w:rPr>
                <w:color w:val="231F20"/>
                <w:spacing w:val="-3"/>
                <w:w w:val="105"/>
                <w:sz w:val="20"/>
              </w:rPr>
              <w:t xml:space="preserve">31 </w:t>
            </w:r>
            <w:r>
              <w:rPr>
                <w:color w:val="231F20"/>
                <w:sz w:val="20"/>
              </w:rPr>
              <w:t xml:space="preserve">years </w:t>
            </w:r>
            <w:r>
              <w:rPr>
                <w:color w:val="231F20"/>
                <w:w w:val="95"/>
                <w:sz w:val="20"/>
              </w:rPr>
              <w:t>[Education,</w:t>
            </w:r>
            <w:r>
              <w:rPr>
                <w:color w:val="231F20"/>
                <w:spacing w:val="-36"/>
                <w:w w:val="95"/>
                <w:sz w:val="20"/>
              </w:rPr>
              <w:t xml:space="preserve"> </w:t>
            </w:r>
            <w:proofErr w:type="gramStart"/>
            <w:r>
              <w:rPr>
                <w:color w:val="231F20"/>
                <w:w w:val="95"/>
                <w:sz w:val="20"/>
              </w:rPr>
              <w:t>Health</w:t>
            </w:r>
            <w:proofErr w:type="gramEnd"/>
            <w:r>
              <w:rPr>
                <w:color w:val="231F20"/>
                <w:w w:val="95"/>
                <w:sz w:val="20"/>
              </w:rPr>
              <w:t xml:space="preserve"> </w:t>
            </w:r>
            <w:r>
              <w:rPr>
                <w:color w:val="231F20"/>
                <w:sz w:val="20"/>
              </w:rPr>
              <w:t>and Care</w:t>
            </w:r>
            <w:r>
              <w:rPr>
                <w:color w:val="231F20"/>
                <w:spacing w:val="-21"/>
                <w:sz w:val="20"/>
              </w:rPr>
              <w:t xml:space="preserve"> </w:t>
            </w:r>
            <w:r>
              <w:rPr>
                <w:color w:val="231F20"/>
                <w:sz w:val="20"/>
              </w:rPr>
              <w:t>Plan</w:t>
            </w:r>
          </w:p>
          <w:p w14:paraId="6D3386C8" w14:textId="77777777" w:rsidR="00BB1954" w:rsidRDefault="00BB1954" w:rsidP="001F3585">
            <w:pPr>
              <w:pStyle w:val="TableParagraph"/>
              <w:spacing w:before="3" w:line="247" w:lineRule="auto"/>
              <w:ind w:left="172" w:right="84"/>
              <w:rPr>
                <w:sz w:val="20"/>
              </w:rPr>
            </w:pPr>
            <w:r>
              <w:rPr>
                <w:color w:val="231F20"/>
                <w:sz w:val="20"/>
              </w:rPr>
              <w:t xml:space="preserve">is valid until the </w:t>
            </w:r>
            <w:r>
              <w:rPr>
                <w:color w:val="231F20"/>
                <w:w w:val="95"/>
                <w:sz w:val="20"/>
              </w:rPr>
              <w:t xml:space="preserve">individual reaches </w:t>
            </w:r>
            <w:r>
              <w:rPr>
                <w:color w:val="231F20"/>
                <w:sz w:val="20"/>
              </w:rPr>
              <w:t xml:space="preserve">the age of </w:t>
            </w:r>
            <w:r>
              <w:rPr>
                <w:color w:val="231F20"/>
                <w:spacing w:val="-3"/>
                <w:sz w:val="20"/>
              </w:rPr>
              <w:t xml:space="preserve">25 </w:t>
            </w:r>
            <w:proofErr w:type="gramStart"/>
            <w:r>
              <w:rPr>
                <w:color w:val="231F20"/>
                <w:spacing w:val="-4"/>
                <w:sz w:val="20"/>
              </w:rPr>
              <w:t>years</w:t>
            </w:r>
            <w:proofErr w:type="gramEnd"/>
          </w:p>
          <w:p w14:paraId="6CC69A1E" w14:textId="77777777" w:rsidR="00BB1954" w:rsidRDefault="00BB1954" w:rsidP="001F3585">
            <w:pPr>
              <w:pStyle w:val="TableParagraph"/>
              <w:spacing w:before="2" w:line="247" w:lineRule="auto"/>
              <w:ind w:left="172" w:right="131"/>
              <w:rPr>
                <w:sz w:val="20"/>
              </w:rPr>
            </w:pPr>
            <w:r>
              <w:rPr>
                <w:color w:val="231F20"/>
                <w:w w:val="130"/>
                <w:sz w:val="20"/>
              </w:rPr>
              <w:t xml:space="preserve">– </w:t>
            </w:r>
            <w:r>
              <w:rPr>
                <w:color w:val="231F20"/>
                <w:sz w:val="20"/>
              </w:rPr>
              <w:t>the retention period adds an additional 6 years from</w:t>
            </w:r>
            <w:r>
              <w:rPr>
                <w:color w:val="231F20"/>
                <w:spacing w:val="-31"/>
                <w:sz w:val="20"/>
              </w:rPr>
              <w:t xml:space="preserve"> </w:t>
            </w:r>
            <w:r>
              <w:rPr>
                <w:color w:val="231F20"/>
                <w:sz w:val="20"/>
              </w:rPr>
              <w:t>the</w:t>
            </w:r>
            <w:r>
              <w:rPr>
                <w:color w:val="231F20"/>
                <w:spacing w:val="-30"/>
                <w:sz w:val="20"/>
              </w:rPr>
              <w:t xml:space="preserve"> </w:t>
            </w:r>
            <w:r>
              <w:rPr>
                <w:color w:val="231F20"/>
                <w:sz w:val="20"/>
              </w:rPr>
              <w:t>end</w:t>
            </w:r>
            <w:r>
              <w:rPr>
                <w:color w:val="231F20"/>
                <w:spacing w:val="-30"/>
                <w:sz w:val="20"/>
              </w:rPr>
              <w:t xml:space="preserve"> </w:t>
            </w:r>
            <w:r>
              <w:rPr>
                <w:color w:val="231F20"/>
                <w:sz w:val="20"/>
              </w:rPr>
              <w:t>of</w:t>
            </w:r>
            <w:r>
              <w:rPr>
                <w:color w:val="231F20"/>
                <w:spacing w:val="-30"/>
                <w:sz w:val="20"/>
              </w:rPr>
              <w:t xml:space="preserve"> </w:t>
            </w:r>
            <w:r>
              <w:rPr>
                <w:color w:val="231F20"/>
                <w:spacing w:val="-5"/>
                <w:sz w:val="20"/>
              </w:rPr>
              <w:t xml:space="preserve">the </w:t>
            </w:r>
            <w:r>
              <w:rPr>
                <w:color w:val="231F20"/>
                <w:sz w:val="20"/>
              </w:rPr>
              <w:t>plan</w:t>
            </w:r>
            <w:r>
              <w:rPr>
                <w:color w:val="231F20"/>
                <w:spacing w:val="-41"/>
                <w:sz w:val="20"/>
              </w:rPr>
              <w:t xml:space="preserve"> </w:t>
            </w:r>
            <w:r>
              <w:rPr>
                <w:color w:val="231F20"/>
                <w:sz w:val="20"/>
              </w:rPr>
              <w:t>in</w:t>
            </w:r>
            <w:r>
              <w:rPr>
                <w:color w:val="231F20"/>
                <w:spacing w:val="-41"/>
                <w:sz w:val="20"/>
              </w:rPr>
              <w:t xml:space="preserve"> </w:t>
            </w:r>
            <w:r>
              <w:rPr>
                <w:color w:val="231F20"/>
                <w:sz w:val="20"/>
              </w:rPr>
              <w:t>line</w:t>
            </w:r>
            <w:r>
              <w:rPr>
                <w:color w:val="231F20"/>
                <w:spacing w:val="-41"/>
                <w:sz w:val="20"/>
              </w:rPr>
              <w:t xml:space="preserve"> </w:t>
            </w:r>
            <w:r>
              <w:rPr>
                <w:color w:val="231F20"/>
                <w:sz w:val="20"/>
              </w:rPr>
              <w:t>with</w:t>
            </w:r>
            <w:r>
              <w:rPr>
                <w:color w:val="231F20"/>
                <w:spacing w:val="-41"/>
                <w:sz w:val="20"/>
              </w:rPr>
              <w:t xml:space="preserve"> </w:t>
            </w:r>
            <w:r>
              <w:rPr>
                <w:color w:val="231F20"/>
                <w:spacing w:val="-5"/>
                <w:sz w:val="20"/>
              </w:rPr>
              <w:t xml:space="preserve">the </w:t>
            </w:r>
            <w:r>
              <w:rPr>
                <w:color w:val="231F20"/>
                <w:sz w:val="20"/>
              </w:rPr>
              <w:t>Limitation</w:t>
            </w:r>
            <w:r>
              <w:rPr>
                <w:color w:val="231F20"/>
                <w:spacing w:val="-21"/>
                <w:sz w:val="20"/>
              </w:rPr>
              <w:t xml:space="preserve"> </w:t>
            </w:r>
            <w:r>
              <w:rPr>
                <w:color w:val="231F20"/>
                <w:sz w:val="20"/>
              </w:rPr>
              <w:t>Act]</w:t>
            </w:r>
          </w:p>
        </w:tc>
        <w:tc>
          <w:tcPr>
            <w:tcW w:w="1973" w:type="dxa"/>
            <w:shd w:val="clear" w:color="auto" w:fill="C1C3D4"/>
          </w:tcPr>
          <w:p w14:paraId="1A136DA8"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6628A23" w14:textId="77777777" w:rsidR="00BB1954" w:rsidRDefault="00BB1954" w:rsidP="001F3585">
            <w:pPr>
              <w:pStyle w:val="TableParagraph"/>
              <w:spacing w:before="122"/>
              <w:ind w:left="174"/>
              <w:rPr>
                <w:sz w:val="20"/>
              </w:rPr>
            </w:pPr>
            <w:r>
              <w:rPr>
                <w:color w:val="231F20"/>
                <w:sz w:val="20"/>
              </w:rPr>
              <w:t>Yes</w:t>
            </w:r>
          </w:p>
        </w:tc>
      </w:tr>
    </w:tbl>
    <w:p w14:paraId="4FE8C1AC" w14:textId="77777777" w:rsidR="00BB1954" w:rsidRDefault="00BB1954" w:rsidP="00BB1954">
      <w:pPr>
        <w:rPr>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2F5AB828" w14:textId="77777777" w:rsidR="00BB1954" w:rsidRDefault="00BB1954" w:rsidP="00BB1954">
      <w:pPr>
        <w:pStyle w:val="BodyText"/>
        <w:spacing w:before="11"/>
        <w:rPr>
          <w:sz w:val="15"/>
        </w:rPr>
      </w:pPr>
    </w:p>
    <w:p w14:paraId="465793BF" w14:textId="77777777" w:rsidR="00BB1954" w:rsidRDefault="00BB1954" w:rsidP="00BB1954">
      <w:pPr>
        <w:pStyle w:val="Heading2"/>
        <w:numPr>
          <w:ilvl w:val="0"/>
          <w:numId w:val="8"/>
        </w:numPr>
        <w:tabs>
          <w:tab w:val="left" w:pos="700"/>
        </w:tabs>
        <w:spacing w:before="92"/>
      </w:pPr>
      <w:bookmarkStart w:id="11" w:name="_TOC_250001"/>
      <w:r>
        <w:rPr>
          <w:color w:val="001647"/>
          <w:w w:val="90"/>
        </w:rPr>
        <w:t>Curriculum and Extra Curricular</w:t>
      </w:r>
      <w:r>
        <w:rPr>
          <w:color w:val="001647"/>
          <w:spacing w:val="-24"/>
          <w:w w:val="90"/>
        </w:rPr>
        <w:t xml:space="preserve"> </w:t>
      </w:r>
      <w:bookmarkEnd w:id="11"/>
      <w:r>
        <w:rPr>
          <w:color w:val="001647"/>
          <w:w w:val="90"/>
        </w:rPr>
        <w:t>Activities</w:t>
      </w:r>
    </w:p>
    <w:p w14:paraId="28CBEF96" w14:textId="77777777" w:rsidR="00BB1954" w:rsidRDefault="00BB1954" w:rsidP="00BB1954">
      <w:pPr>
        <w:pStyle w:val="BodyText"/>
        <w:spacing w:before="6"/>
        <w:rPr>
          <w:rFonts w:ascii="Verdana"/>
          <w:b/>
          <w:sz w:val="30"/>
        </w:rPr>
      </w:pPr>
    </w:p>
    <w:p w14:paraId="32B3283B" w14:textId="77777777" w:rsidR="00BB1954" w:rsidRDefault="00BB1954" w:rsidP="00BB1954">
      <w:pPr>
        <w:pStyle w:val="BodyText"/>
        <w:spacing w:line="309" w:lineRule="auto"/>
        <w:ind w:left="420" w:right="2179"/>
      </w:pPr>
      <w:r>
        <w:rPr>
          <w:color w:val="001647"/>
          <w:w w:val="95"/>
        </w:rPr>
        <w:t>This</w:t>
      </w:r>
      <w:r>
        <w:rPr>
          <w:color w:val="001647"/>
          <w:spacing w:val="-16"/>
          <w:w w:val="95"/>
        </w:rPr>
        <w:t xml:space="preserve"> </w:t>
      </w:r>
      <w:r>
        <w:rPr>
          <w:color w:val="001647"/>
          <w:w w:val="95"/>
        </w:rPr>
        <w:t>section</w:t>
      </w:r>
      <w:r>
        <w:rPr>
          <w:color w:val="001647"/>
          <w:spacing w:val="-16"/>
          <w:w w:val="95"/>
        </w:rPr>
        <w:t xml:space="preserve"> </w:t>
      </w:r>
      <w:r>
        <w:rPr>
          <w:color w:val="001647"/>
          <w:w w:val="95"/>
        </w:rPr>
        <w:t>contains</w:t>
      </w:r>
      <w:r>
        <w:rPr>
          <w:color w:val="001647"/>
          <w:spacing w:val="-16"/>
          <w:w w:val="95"/>
        </w:rPr>
        <w:t xml:space="preserve"> </w:t>
      </w:r>
      <w:r>
        <w:rPr>
          <w:color w:val="001647"/>
          <w:w w:val="95"/>
        </w:rPr>
        <w:t>retention</w:t>
      </w:r>
      <w:r>
        <w:rPr>
          <w:color w:val="001647"/>
          <w:spacing w:val="-15"/>
          <w:w w:val="95"/>
        </w:rPr>
        <w:t xml:space="preserve"> </w:t>
      </w:r>
      <w:r>
        <w:rPr>
          <w:color w:val="001647"/>
          <w:w w:val="95"/>
        </w:rPr>
        <w:t>periods</w:t>
      </w:r>
      <w:r>
        <w:rPr>
          <w:color w:val="001647"/>
          <w:spacing w:val="-16"/>
          <w:w w:val="95"/>
        </w:rPr>
        <w:t xml:space="preserve"> </w:t>
      </w:r>
      <w:r>
        <w:rPr>
          <w:color w:val="001647"/>
          <w:w w:val="95"/>
        </w:rPr>
        <w:t>connected</w:t>
      </w:r>
      <w:r>
        <w:rPr>
          <w:color w:val="001647"/>
          <w:spacing w:val="-16"/>
          <w:w w:val="95"/>
        </w:rPr>
        <w:t xml:space="preserve"> </w:t>
      </w:r>
      <w:r>
        <w:rPr>
          <w:color w:val="001647"/>
          <w:w w:val="95"/>
        </w:rPr>
        <w:t>to</w:t>
      </w:r>
      <w:r>
        <w:rPr>
          <w:color w:val="001647"/>
          <w:spacing w:val="-15"/>
          <w:w w:val="95"/>
        </w:rPr>
        <w:t xml:space="preserve"> </w:t>
      </w:r>
      <w:r>
        <w:rPr>
          <w:color w:val="001647"/>
          <w:w w:val="95"/>
        </w:rPr>
        <w:t>the</w:t>
      </w:r>
      <w:r>
        <w:rPr>
          <w:color w:val="001647"/>
          <w:spacing w:val="-16"/>
          <w:w w:val="95"/>
        </w:rPr>
        <w:t xml:space="preserve"> </w:t>
      </w:r>
      <w:r>
        <w:rPr>
          <w:color w:val="001647"/>
          <w:w w:val="95"/>
        </w:rPr>
        <w:t>processes</w:t>
      </w:r>
      <w:r>
        <w:rPr>
          <w:color w:val="001647"/>
          <w:spacing w:val="-16"/>
          <w:w w:val="95"/>
        </w:rPr>
        <w:t xml:space="preserve"> </w:t>
      </w:r>
      <w:r>
        <w:rPr>
          <w:color w:val="001647"/>
          <w:w w:val="95"/>
        </w:rPr>
        <w:t>involved</w:t>
      </w:r>
      <w:r>
        <w:rPr>
          <w:color w:val="001647"/>
          <w:spacing w:val="-15"/>
          <w:w w:val="95"/>
        </w:rPr>
        <w:t xml:space="preserve"> </w:t>
      </w:r>
      <w:r>
        <w:rPr>
          <w:color w:val="001647"/>
          <w:w w:val="95"/>
        </w:rPr>
        <w:t>in</w:t>
      </w:r>
      <w:r>
        <w:rPr>
          <w:color w:val="001647"/>
          <w:spacing w:val="-16"/>
          <w:w w:val="95"/>
        </w:rPr>
        <w:t xml:space="preserve"> </w:t>
      </w:r>
      <w:r>
        <w:rPr>
          <w:color w:val="001647"/>
          <w:w w:val="95"/>
        </w:rPr>
        <w:t>managing</w:t>
      </w:r>
      <w:r>
        <w:rPr>
          <w:color w:val="001647"/>
          <w:spacing w:val="-16"/>
          <w:w w:val="95"/>
        </w:rPr>
        <w:t xml:space="preserve"> </w:t>
      </w:r>
      <w:r>
        <w:rPr>
          <w:color w:val="001647"/>
          <w:w w:val="95"/>
        </w:rPr>
        <w:t>the</w:t>
      </w:r>
      <w:r>
        <w:rPr>
          <w:color w:val="001647"/>
          <w:spacing w:val="-15"/>
          <w:w w:val="95"/>
        </w:rPr>
        <w:t xml:space="preserve"> </w:t>
      </w:r>
      <w:r>
        <w:rPr>
          <w:color w:val="001647"/>
          <w:w w:val="95"/>
        </w:rPr>
        <w:t>curriculum</w:t>
      </w:r>
      <w:r>
        <w:rPr>
          <w:color w:val="001647"/>
          <w:spacing w:val="-16"/>
          <w:w w:val="95"/>
        </w:rPr>
        <w:t xml:space="preserve"> </w:t>
      </w:r>
      <w:r>
        <w:rPr>
          <w:color w:val="001647"/>
          <w:spacing w:val="-6"/>
          <w:w w:val="95"/>
        </w:rPr>
        <w:t xml:space="preserve">and </w:t>
      </w:r>
      <w:r>
        <w:rPr>
          <w:color w:val="001647"/>
        </w:rPr>
        <w:t>extra-curricular</w:t>
      </w:r>
      <w:r>
        <w:rPr>
          <w:color w:val="001647"/>
          <w:spacing w:val="-6"/>
        </w:rPr>
        <w:t xml:space="preserve"> </w:t>
      </w:r>
      <w:r>
        <w:rPr>
          <w:color w:val="001647"/>
        </w:rPr>
        <w:t>activities.</w:t>
      </w:r>
    </w:p>
    <w:p w14:paraId="1E1B3800" w14:textId="77777777" w:rsidR="00BB1954" w:rsidRDefault="00BB1954" w:rsidP="00BB1954">
      <w:pPr>
        <w:pStyle w:val="BodyText"/>
        <w:rPr>
          <w:sz w:val="18"/>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590A2AB1" w14:textId="77777777" w:rsidTr="001F3585">
        <w:trPr>
          <w:trHeight w:val="478"/>
        </w:trPr>
        <w:tc>
          <w:tcPr>
            <w:tcW w:w="11047" w:type="dxa"/>
            <w:gridSpan w:val="6"/>
            <w:shd w:val="clear" w:color="auto" w:fill="001647"/>
          </w:tcPr>
          <w:p w14:paraId="1540264E"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4.1</w:t>
            </w:r>
            <w:r>
              <w:rPr>
                <w:rFonts w:ascii="Verdana"/>
                <w:b/>
                <w:color w:val="FFFFFF"/>
                <w:w w:val="95"/>
                <w:sz w:val="20"/>
              </w:rPr>
              <w:tab/>
              <w:t>Statistics and Management</w:t>
            </w:r>
            <w:r>
              <w:rPr>
                <w:rFonts w:ascii="Verdana"/>
                <w:b/>
                <w:color w:val="FFFFFF"/>
                <w:spacing w:val="-31"/>
                <w:w w:val="95"/>
                <w:sz w:val="20"/>
              </w:rPr>
              <w:t xml:space="preserve"> </w:t>
            </w:r>
            <w:r>
              <w:rPr>
                <w:rFonts w:ascii="Verdana"/>
                <w:b/>
                <w:color w:val="FFFFFF"/>
                <w:w w:val="95"/>
                <w:sz w:val="20"/>
              </w:rPr>
              <w:t>Information</w:t>
            </w:r>
          </w:p>
        </w:tc>
      </w:tr>
      <w:tr w:rsidR="00BB1954" w14:paraId="0F1ED742" w14:textId="77777777" w:rsidTr="001F3585">
        <w:trPr>
          <w:trHeight w:val="1198"/>
        </w:trPr>
        <w:tc>
          <w:tcPr>
            <w:tcW w:w="1046" w:type="dxa"/>
            <w:shd w:val="clear" w:color="auto" w:fill="001647"/>
          </w:tcPr>
          <w:p w14:paraId="7614B684" w14:textId="77777777" w:rsidR="00BB1954" w:rsidRDefault="00BB1954" w:rsidP="001F3585">
            <w:pPr>
              <w:pStyle w:val="TableParagraph"/>
              <w:rPr>
                <w:rFonts w:ascii="Times New Roman"/>
                <w:sz w:val="18"/>
              </w:rPr>
            </w:pPr>
          </w:p>
        </w:tc>
        <w:tc>
          <w:tcPr>
            <w:tcW w:w="2078" w:type="dxa"/>
            <w:shd w:val="clear" w:color="auto" w:fill="001647"/>
          </w:tcPr>
          <w:p w14:paraId="13AAED94"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F68F18D"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18077D33"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725AD23C"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2140374B"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3795F68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70CA5EA8" w14:textId="77777777" w:rsidTr="001F3585">
        <w:trPr>
          <w:trHeight w:val="709"/>
        </w:trPr>
        <w:tc>
          <w:tcPr>
            <w:tcW w:w="1046" w:type="dxa"/>
            <w:shd w:val="clear" w:color="auto" w:fill="C1C3D4"/>
          </w:tcPr>
          <w:p w14:paraId="2D34C662" w14:textId="77777777" w:rsidR="00BB1954" w:rsidRDefault="00BB1954" w:rsidP="001F3585">
            <w:pPr>
              <w:pStyle w:val="TableParagraph"/>
              <w:spacing w:before="122"/>
              <w:ind w:left="170"/>
              <w:rPr>
                <w:sz w:val="20"/>
              </w:rPr>
            </w:pPr>
            <w:r>
              <w:rPr>
                <w:color w:val="231F20"/>
                <w:sz w:val="20"/>
              </w:rPr>
              <w:t>4.1.1</w:t>
            </w:r>
          </w:p>
        </w:tc>
        <w:tc>
          <w:tcPr>
            <w:tcW w:w="2078" w:type="dxa"/>
            <w:shd w:val="clear" w:color="auto" w:fill="C1C3D4"/>
          </w:tcPr>
          <w:p w14:paraId="5CAB7B69" w14:textId="77777777" w:rsidR="00BB1954" w:rsidRDefault="00BB1954" w:rsidP="001F3585">
            <w:pPr>
              <w:pStyle w:val="TableParagraph"/>
              <w:spacing w:before="122" w:line="247" w:lineRule="auto"/>
              <w:ind w:left="170" w:right="383"/>
              <w:rPr>
                <w:sz w:val="20"/>
              </w:rPr>
            </w:pPr>
            <w:r>
              <w:rPr>
                <w:color w:val="231F20"/>
                <w:w w:val="90"/>
                <w:sz w:val="20"/>
              </w:rPr>
              <w:t xml:space="preserve">Curriculum </w:t>
            </w:r>
            <w:r>
              <w:rPr>
                <w:color w:val="231F20"/>
                <w:sz w:val="20"/>
              </w:rPr>
              <w:t>returns</w:t>
            </w:r>
          </w:p>
        </w:tc>
        <w:tc>
          <w:tcPr>
            <w:tcW w:w="2447" w:type="dxa"/>
            <w:shd w:val="clear" w:color="auto" w:fill="C1C3D4"/>
          </w:tcPr>
          <w:p w14:paraId="39AA54DE" w14:textId="77777777" w:rsidR="00BB1954" w:rsidRDefault="00BB1954" w:rsidP="001F3585">
            <w:pPr>
              <w:pStyle w:val="TableParagraph"/>
              <w:rPr>
                <w:rFonts w:ascii="Times New Roman"/>
                <w:sz w:val="18"/>
              </w:rPr>
            </w:pPr>
          </w:p>
        </w:tc>
        <w:tc>
          <w:tcPr>
            <w:tcW w:w="1983" w:type="dxa"/>
            <w:shd w:val="clear" w:color="auto" w:fill="C1C3D4"/>
          </w:tcPr>
          <w:p w14:paraId="5686ADCD" w14:textId="77777777" w:rsidR="00BB1954" w:rsidRDefault="00BB1954" w:rsidP="001F3585">
            <w:pPr>
              <w:pStyle w:val="TableParagraph"/>
              <w:spacing w:before="122" w:line="247" w:lineRule="auto"/>
              <w:ind w:left="172" w:right="307"/>
              <w:rPr>
                <w:sz w:val="20"/>
              </w:rPr>
            </w:pPr>
            <w:r>
              <w:rPr>
                <w:color w:val="231F20"/>
                <w:sz w:val="20"/>
              </w:rPr>
              <w:t>Current year + 3 years</w:t>
            </w:r>
          </w:p>
        </w:tc>
        <w:tc>
          <w:tcPr>
            <w:tcW w:w="1973" w:type="dxa"/>
            <w:shd w:val="clear" w:color="auto" w:fill="C1C3D4"/>
          </w:tcPr>
          <w:p w14:paraId="07C6738F"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34BDF82" w14:textId="77777777" w:rsidR="00BB1954" w:rsidRDefault="00BB1954" w:rsidP="001F3585">
            <w:pPr>
              <w:pStyle w:val="TableParagraph"/>
              <w:spacing w:before="122"/>
              <w:ind w:left="174"/>
              <w:rPr>
                <w:sz w:val="20"/>
              </w:rPr>
            </w:pPr>
            <w:r>
              <w:rPr>
                <w:color w:val="231F20"/>
                <w:w w:val="105"/>
                <w:sz w:val="20"/>
              </w:rPr>
              <w:t>No</w:t>
            </w:r>
          </w:p>
        </w:tc>
      </w:tr>
      <w:tr w:rsidR="00BB1954" w14:paraId="2B669CEC" w14:textId="77777777" w:rsidTr="001F3585">
        <w:trPr>
          <w:trHeight w:val="709"/>
        </w:trPr>
        <w:tc>
          <w:tcPr>
            <w:tcW w:w="1046" w:type="dxa"/>
            <w:shd w:val="clear" w:color="auto" w:fill="C1C3D4"/>
          </w:tcPr>
          <w:p w14:paraId="1E9E4A78" w14:textId="77777777" w:rsidR="00BB1954" w:rsidRDefault="00BB1954" w:rsidP="001F3585">
            <w:pPr>
              <w:pStyle w:val="TableParagraph"/>
              <w:spacing w:before="122"/>
              <w:ind w:left="170"/>
              <w:rPr>
                <w:sz w:val="20"/>
              </w:rPr>
            </w:pPr>
            <w:r>
              <w:rPr>
                <w:color w:val="231F20"/>
                <w:sz w:val="20"/>
              </w:rPr>
              <w:t>4.1.2</w:t>
            </w:r>
          </w:p>
        </w:tc>
        <w:tc>
          <w:tcPr>
            <w:tcW w:w="2078" w:type="dxa"/>
            <w:shd w:val="clear" w:color="auto" w:fill="C1C3D4"/>
          </w:tcPr>
          <w:p w14:paraId="399BA5C0" w14:textId="77777777" w:rsidR="00BB1954" w:rsidRDefault="00BB1954" w:rsidP="001F3585">
            <w:pPr>
              <w:pStyle w:val="TableParagraph"/>
              <w:spacing w:before="122" w:line="247" w:lineRule="auto"/>
              <w:ind w:left="170" w:right="159"/>
              <w:rPr>
                <w:sz w:val="20"/>
              </w:rPr>
            </w:pPr>
            <w:r>
              <w:rPr>
                <w:color w:val="231F20"/>
                <w:w w:val="95"/>
                <w:sz w:val="20"/>
              </w:rPr>
              <w:t xml:space="preserve">Examination Results </w:t>
            </w:r>
            <w:r>
              <w:rPr>
                <w:color w:val="231F20"/>
                <w:sz w:val="20"/>
              </w:rPr>
              <w:t>(school’s copy)</w:t>
            </w:r>
          </w:p>
        </w:tc>
        <w:tc>
          <w:tcPr>
            <w:tcW w:w="2447" w:type="dxa"/>
            <w:shd w:val="clear" w:color="auto" w:fill="C1C3D4"/>
          </w:tcPr>
          <w:p w14:paraId="23328D85" w14:textId="77777777" w:rsidR="00BB1954" w:rsidRDefault="00BB1954" w:rsidP="001F3585">
            <w:pPr>
              <w:pStyle w:val="TableParagraph"/>
              <w:rPr>
                <w:rFonts w:ascii="Times New Roman"/>
                <w:sz w:val="18"/>
              </w:rPr>
            </w:pPr>
          </w:p>
        </w:tc>
        <w:tc>
          <w:tcPr>
            <w:tcW w:w="1983" w:type="dxa"/>
            <w:shd w:val="clear" w:color="auto" w:fill="C1C3D4"/>
          </w:tcPr>
          <w:p w14:paraId="656BE7D4" w14:textId="77777777" w:rsidR="00BB1954" w:rsidRDefault="00BB1954" w:rsidP="001F3585">
            <w:pPr>
              <w:pStyle w:val="TableParagraph"/>
              <w:spacing w:before="122" w:line="247" w:lineRule="auto"/>
              <w:ind w:left="172" w:right="307"/>
              <w:rPr>
                <w:sz w:val="20"/>
              </w:rPr>
            </w:pPr>
            <w:r>
              <w:rPr>
                <w:color w:val="231F20"/>
                <w:sz w:val="20"/>
              </w:rPr>
              <w:t>Current year + 6 years</w:t>
            </w:r>
          </w:p>
        </w:tc>
        <w:tc>
          <w:tcPr>
            <w:tcW w:w="1973" w:type="dxa"/>
            <w:shd w:val="clear" w:color="auto" w:fill="C1C3D4"/>
          </w:tcPr>
          <w:p w14:paraId="77A998EA"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05C2E3C" w14:textId="77777777" w:rsidR="00BB1954" w:rsidRDefault="00BB1954" w:rsidP="001F3585">
            <w:pPr>
              <w:pStyle w:val="TableParagraph"/>
              <w:spacing w:before="122"/>
              <w:ind w:left="174"/>
              <w:rPr>
                <w:sz w:val="20"/>
              </w:rPr>
            </w:pPr>
            <w:r>
              <w:rPr>
                <w:color w:val="231F20"/>
                <w:sz w:val="20"/>
              </w:rPr>
              <w:t>Yes</w:t>
            </w:r>
          </w:p>
        </w:tc>
      </w:tr>
      <w:tr w:rsidR="00BB1954" w14:paraId="4C0CE517" w14:textId="77777777" w:rsidTr="001F3585">
        <w:trPr>
          <w:trHeight w:val="469"/>
        </w:trPr>
        <w:tc>
          <w:tcPr>
            <w:tcW w:w="1046" w:type="dxa"/>
            <w:shd w:val="clear" w:color="auto" w:fill="C1C3D4"/>
          </w:tcPr>
          <w:p w14:paraId="1A9EDD82" w14:textId="77777777" w:rsidR="00BB1954" w:rsidRDefault="00BB1954" w:rsidP="001F3585">
            <w:pPr>
              <w:pStyle w:val="TableParagraph"/>
              <w:spacing w:before="122"/>
              <w:ind w:left="170"/>
              <w:rPr>
                <w:sz w:val="20"/>
              </w:rPr>
            </w:pPr>
            <w:r>
              <w:rPr>
                <w:color w:val="231F20"/>
                <w:sz w:val="20"/>
              </w:rPr>
              <w:t>4.1.2.1</w:t>
            </w:r>
          </w:p>
        </w:tc>
        <w:tc>
          <w:tcPr>
            <w:tcW w:w="2078" w:type="dxa"/>
            <w:shd w:val="clear" w:color="auto" w:fill="C1C3D4"/>
          </w:tcPr>
          <w:p w14:paraId="5BA47A8C" w14:textId="77777777" w:rsidR="00BB1954" w:rsidRDefault="00BB1954" w:rsidP="001F3585">
            <w:pPr>
              <w:pStyle w:val="TableParagraph"/>
              <w:spacing w:before="122"/>
              <w:ind w:left="170"/>
              <w:rPr>
                <w:sz w:val="20"/>
              </w:rPr>
            </w:pPr>
            <w:r>
              <w:rPr>
                <w:color w:val="231F20"/>
                <w:sz w:val="20"/>
              </w:rPr>
              <w:t>SATS records</w:t>
            </w:r>
          </w:p>
        </w:tc>
        <w:tc>
          <w:tcPr>
            <w:tcW w:w="2447" w:type="dxa"/>
            <w:shd w:val="clear" w:color="auto" w:fill="C1C3D4"/>
          </w:tcPr>
          <w:p w14:paraId="4FFE4126" w14:textId="77777777" w:rsidR="00BB1954" w:rsidRDefault="00BB1954" w:rsidP="001F3585">
            <w:pPr>
              <w:pStyle w:val="TableParagraph"/>
              <w:rPr>
                <w:rFonts w:ascii="Times New Roman"/>
                <w:sz w:val="18"/>
              </w:rPr>
            </w:pPr>
          </w:p>
        </w:tc>
        <w:tc>
          <w:tcPr>
            <w:tcW w:w="1983" w:type="dxa"/>
            <w:shd w:val="clear" w:color="auto" w:fill="C1C3D4"/>
          </w:tcPr>
          <w:p w14:paraId="6816250C" w14:textId="77777777" w:rsidR="00BB1954" w:rsidRDefault="00BB1954" w:rsidP="001F3585">
            <w:pPr>
              <w:pStyle w:val="TableParagraph"/>
              <w:rPr>
                <w:rFonts w:ascii="Times New Roman"/>
                <w:sz w:val="18"/>
              </w:rPr>
            </w:pPr>
          </w:p>
        </w:tc>
        <w:tc>
          <w:tcPr>
            <w:tcW w:w="1973" w:type="dxa"/>
            <w:shd w:val="clear" w:color="auto" w:fill="C1C3D4"/>
          </w:tcPr>
          <w:p w14:paraId="349819D2" w14:textId="77777777" w:rsidR="00BB1954" w:rsidRDefault="00BB1954" w:rsidP="001F3585">
            <w:pPr>
              <w:pStyle w:val="TableParagraph"/>
              <w:rPr>
                <w:rFonts w:ascii="Times New Roman"/>
                <w:sz w:val="18"/>
              </w:rPr>
            </w:pPr>
          </w:p>
        </w:tc>
        <w:tc>
          <w:tcPr>
            <w:tcW w:w="1520" w:type="dxa"/>
            <w:shd w:val="clear" w:color="auto" w:fill="C1C3D4"/>
          </w:tcPr>
          <w:p w14:paraId="4A236CAC" w14:textId="77777777" w:rsidR="00BB1954" w:rsidRDefault="00BB1954" w:rsidP="001F3585">
            <w:pPr>
              <w:pStyle w:val="TableParagraph"/>
              <w:spacing w:before="122"/>
              <w:ind w:left="174"/>
              <w:rPr>
                <w:sz w:val="20"/>
              </w:rPr>
            </w:pPr>
            <w:r>
              <w:rPr>
                <w:color w:val="231F20"/>
                <w:sz w:val="20"/>
              </w:rPr>
              <w:t>Yes</w:t>
            </w:r>
          </w:p>
        </w:tc>
      </w:tr>
      <w:tr w:rsidR="00BB1954" w14:paraId="6AF83A56" w14:textId="77777777" w:rsidTr="001F3585">
        <w:trPr>
          <w:trHeight w:val="5029"/>
        </w:trPr>
        <w:tc>
          <w:tcPr>
            <w:tcW w:w="1046" w:type="dxa"/>
            <w:shd w:val="clear" w:color="auto" w:fill="C1C3D4"/>
          </w:tcPr>
          <w:p w14:paraId="25BD7EB2" w14:textId="77777777" w:rsidR="00BB1954" w:rsidRDefault="00BB1954" w:rsidP="001F3585">
            <w:pPr>
              <w:pStyle w:val="TableParagraph"/>
              <w:spacing w:before="122"/>
              <w:ind w:left="170"/>
              <w:rPr>
                <w:sz w:val="20"/>
              </w:rPr>
            </w:pPr>
            <w:r>
              <w:rPr>
                <w:color w:val="231F20"/>
                <w:sz w:val="20"/>
              </w:rPr>
              <w:t>4.1.2.2</w:t>
            </w:r>
          </w:p>
        </w:tc>
        <w:tc>
          <w:tcPr>
            <w:tcW w:w="2078" w:type="dxa"/>
            <w:shd w:val="clear" w:color="auto" w:fill="C1C3D4"/>
          </w:tcPr>
          <w:p w14:paraId="71B2363F" w14:textId="77777777" w:rsidR="00BB1954" w:rsidRDefault="00BB1954" w:rsidP="001F3585">
            <w:pPr>
              <w:pStyle w:val="TableParagraph"/>
              <w:spacing w:before="122"/>
              <w:ind w:left="170"/>
              <w:rPr>
                <w:sz w:val="20"/>
              </w:rPr>
            </w:pPr>
            <w:r>
              <w:rPr>
                <w:color w:val="231F20"/>
                <w:sz w:val="20"/>
              </w:rPr>
              <w:t>Results</w:t>
            </w:r>
          </w:p>
        </w:tc>
        <w:tc>
          <w:tcPr>
            <w:tcW w:w="2447" w:type="dxa"/>
            <w:shd w:val="clear" w:color="auto" w:fill="C1C3D4"/>
          </w:tcPr>
          <w:p w14:paraId="5CD808F2" w14:textId="77777777" w:rsidR="00BB1954" w:rsidRDefault="00BB1954" w:rsidP="001F3585">
            <w:pPr>
              <w:pStyle w:val="TableParagraph"/>
              <w:rPr>
                <w:rFonts w:ascii="Times New Roman"/>
                <w:sz w:val="18"/>
              </w:rPr>
            </w:pPr>
          </w:p>
        </w:tc>
        <w:tc>
          <w:tcPr>
            <w:tcW w:w="1983" w:type="dxa"/>
            <w:shd w:val="clear" w:color="auto" w:fill="C1C3D4"/>
          </w:tcPr>
          <w:p w14:paraId="66DC01B4" w14:textId="77777777" w:rsidR="00BB1954" w:rsidRDefault="00BB1954" w:rsidP="001F3585">
            <w:pPr>
              <w:pStyle w:val="TableParagraph"/>
              <w:spacing w:before="122" w:line="247" w:lineRule="auto"/>
              <w:ind w:left="172" w:right="180"/>
              <w:rPr>
                <w:sz w:val="20"/>
              </w:rPr>
            </w:pPr>
            <w:r>
              <w:rPr>
                <w:color w:val="231F20"/>
                <w:sz w:val="20"/>
              </w:rPr>
              <w:t xml:space="preserve">The SATS results should be recorded on the </w:t>
            </w:r>
            <w:r>
              <w:rPr>
                <w:color w:val="231F20"/>
                <w:w w:val="90"/>
                <w:sz w:val="20"/>
              </w:rPr>
              <w:t xml:space="preserve">pupil’s educational </w:t>
            </w:r>
            <w:r>
              <w:rPr>
                <w:color w:val="231F20"/>
                <w:sz w:val="20"/>
              </w:rPr>
              <w:t xml:space="preserve">file and will therefore be </w:t>
            </w:r>
            <w:r>
              <w:rPr>
                <w:color w:val="231F20"/>
                <w:w w:val="95"/>
                <w:sz w:val="20"/>
              </w:rPr>
              <w:t xml:space="preserve">retained until the </w:t>
            </w:r>
            <w:r>
              <w:rPr>
                <w:color w:val="231F20"/>
                <w:sz w:val="20"/>
              </w:rPr>
              <w:t>pupil reaches the age of 25 years.</w:t>
            </w:r>
          </w:p>
          <w:p w14:paraId="213A55C5" w14:textId="77777777" w:rsidR="00BB1954" w:rsidRDefault="00BB1954" w:rsidP="001F3585">
            <w:pPr>
              <w:pStyle w:val="TableParagraph"/>
              <w:spacing w:before="7" w:line="247" w:lineRule="auto"/>
              <w:ind w:left="172" w:right="234"/>
              <w:rPr>
                <w:sz w:val="20"/>
              </w:rPr>
            </w:pPr>
            <w:r>
              <w:rPr>
                <w:color w:val="231F20"/>
                <w:sz w:val="20"/>
              </w:rPr>
              <w:t xml:space="preserve">The school may wish to keep a </w:t>
            </w:r>
            <w:r>
              <w:rPr>
                <w:color w:val="231F20"/>
                <w:w w:val="95"/>
                <w:sz w:val="20"/>
              </w:rPr>
              <w:t xml:space="preserve">composite record </w:t>
            </w:r>
            <w:r>
              <w:rPr>
                <w:color w:val="231F20"/>
                <w:sz w:val="20"/>
              </w:rPr>
              <w:t>of</w:t>
            </w:r>
            <w:r>
              <w:rPr>
                <w:color w:val="231F20"/>
                <w:spacing w:val="-34"/>
                <w:sz w:val="20"/>
              </w:rPr>
              <w:t xml:space="preserve"> </w:t>
            </w:r>
            <w:proofErr w:type="gramStart"/>
            <w:r>
              <w:rPr>
                <w:color w:val="231F20"/>
                <w:sz w:val="20"/>
              </w:rPr>
              <w:t>all</w:t>
            </w:r>
            <w:r>
              <w:rPr>
                <w:color w:val="231F20"/>
                <w:spacing w:val="-33"/>
                <w:sz w:val="20"/>
              </w:rPr>
              <w:t xml:space="preserve"> </w:t>
            </w:r>
            <w:r>
              <w:rPr>
                <w:color w:val="231F20"/>
                <w:sz w:val="20"/>
              </w:rPr>
              <w:t>of</w:t>
            </w:r>
            <w:proofErr w:type="gramEnd"/>
            <w:r>
              <w:rPr>
                <w:color w:val="231F20"/>
                <w:spacing w:val="-33"/>
                <w:sz w:val="20"/>
              </w:rPr>
              <w:t xml:space="preserve"> </w:t>
            </w:r>
            <w:r>
              <w:rPr>
                <w:color w:val="231F20"/>
                <w:sz w:val="20"/>
              </w:rPr>
              <w:t>the</w:t>
            </w:r>
            <w:r>
              <w:rPr>
                <w:color w:val="231F20"/>
                <w:spacing w:val="-33"/>
                <w:sz w:val="20"/>
              </w:rPr>
              <w:t xml:space="preserve"> </w:t>
            </w:r>
            <w:r>
              <w:rPr>
                <w:color w:val="231F20"/>
                <w:sz w:val="20"/>
              </w:rPr>
              <w:t xml:space="preserve">whole </w:t>
            </w:r>
            <w:r>
              <w:rPr>
                <w:color w:val="231F20"/>
                <w:w w:val="90"/>
                <w:sz w:val="20"/>
              </w:rPr>
              <w:t xml:space="preserve">year’s </w:t>
            </w:r>
            <w:r>
              <w:rPr>
                <w:color w:val="231F20"/>
                <w:spacing w:val="-7"/>
                <w:w w:val="90"/>
                <w:sz w:val="20"/>
              </w:rPr>
              <w:t xml:space="preserve">SATs </w:t>
            </w:r>
            <w:r>
              <w:rPr>
                <w:color w:val="231F20"/>
                <w:w w:val="90"/>
                <w:sz w:val="20"/>
              </w:rPr>
              <w:t xml:space="preserve">results. </w:t>
            </w:r>
            <w:r>
              <w:rPr>
                <w:color w:val="231F20"/>
                <w:sz w:val="20"/>
              </w:rPr>
              <w:t>These could be kept for current year + 6 years to allow suitable comparison</w:t>
            </w:r>
          </w:p>
        </w:tc>
        <w:tc>
          <w:tcPr>
            <w:tcW w:w="1973" w:type="dxa"/>
            <w:shd w:val="clear" w:color="auto" w:fill="C1C3D4"/>
          </w:tcPr>
          <w:p w14:paraId="55F9385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54F2356B" w14:textId="77777777" w:rsidR="00BB1954" w:rsidRDefault="00BB1954" w:rsidP="001F3585">
            <w:pPr>
              <w:pStyle w:val="TableParagraph"/>
              <w:rPr>
                <w:rFonts w:ascii="Times New Roman"/>
                <w:sz w:val="18"/>
              </w:rPr>
            </w:pPr>
          </w:p>
        </w:tc>
      </w:tr>
      <w:tr w:rsidR="00BB1954" w14:paraId="4417E0D5" w14:textId="77777777" w:rsidTr="001F3585">
        <w:trPr>
          <w:trHeight w:val="1669"/>
        </w:trPr>
        <w:tc>
          <w:tcPr>
            <w:tcW w:w="1046" w:type="dxa"/>
            <w:shd w:val="clear" w:color="auto" w:fill="C1C3D4"/>
          </w:tcPr>
          <w:p w14:paraId="4FE2E7BB" w14:textId="77777777" w:rsidR="00BB1954" w:rsidRDefault="00BB1954" w:rsidP="001F3585">
            <w:pPr>
              <w:pStyle w:val="TableParagraph"/>
              <w:spacing w:before="122"/>
              <w:ind w:left="170"/>
              <w:rPr>
                <w:sz w:val="20"/>
              </w:rPr>
            </w:pPr>
            <w:r>
              <w:rPr>
                <w:color w:val="231F20"/>
                <w:sz w:val="20"/>
              </w:rPr>
              <w:t>4.1.2.3</w:t>
            </w:r>
          </w:p>
        </w:tc>
        <w:tc>
          <w:tcPr>
            <w:tcW w:w="2078" w:type="dxa"/>
            <w:shd w:val="clear" w:color="auto" w:fill="C1C3D4"/>
          </w:tcPr>
          <w:p w14:paraId="4EE0DFC0" w14:textId="77777777" w:rsidR="00BB1954" w:rsidRDefault="00BB1954" w:rsidP="001F3585">
            <w:pPr>
              <w:pStyle w:val="TableParagraph"/>
              <w:spacing w:before="122"/>
              <w:ind w:left="170"/>
              <w:rPr>
                <w:sz w:val="20"/>
              </w:rPr>
            </w:pPr>
            <w:r>
              <w:rPr>
                <w:color w:val="231F20"/>
                <w:sz w:val="20"/>
              </w:rPr>
              <w:t>Examination Papers</w:t>
            </w:r>
          </w:p>
        </w:tc>
        <w:tc>
          <w:tcPr>
            <w:tcW w:w="2447" w:type="dxa"/>
            <w:shd w:val="clear" w:color="auto" w:fill="C1C3D4"/>
          </w:tcPr>
          <w:p w14:paraId="23F4BB64" w14:textId="77777777" w:rsidR="00BB1954" w:rsidRDefault="00BB1954" w:rsidP="001F3585">
            <w:pPr>
              <w:pStyle w:val="TableParagraph"/>
              <w:rPr>
                <w:rFonts w:ascii="Times New Roman"/>
                <w:sz w:val="18"/>
              </w:rPr>
            </w:pPr>
          </w:p>
        </w:tc>
        <w:tc>
          <w:tcPr>
            <w:tcW w:w="1983" w:type="dxa"/>
            <w:shd w:val="clear" w:color="auto" w:fill="C1C3D4"/>
          </w:tcPr>
          <w:p w14:paraId="7EC5C1B8" w14:textId="77777777" w:rsidR="00BB1954" w:rsidRDefault="00BB1954" w:rsidP="001F3585">
            <w:pPr>
              <w:pStyle w:val="TableParagraph"/>
              <w:spacing w:before="122" w:line="247" w:lineRule="auto"/>
              <w:ind w:left="172" w:right="348"/>
              <w:rPr>
                <w:sz w:val="20"/>
              </w:rPr>
            </w:pPr>
            <w:r>
              <w:rPr>
                <w:color w:val="231F20"/>
                <w:w w:val="90"/>
                <w:sz w:val="20"/>
              </w:rPr>
              <w:t xml:space="preserve">The examination </w:t>
            </w:r>
            <w:r>
              <w:rPr>
                <w:color w:val="231F20"/>
                <w:sz w:val="20"/>
              </w:rPr>
              <w:t xml:space="preserve">papers should </w:t>
            </w:r>
            <w:r>
              <w:rPr>
                <w:color w:val="231F20"/>
                <w:w w:val="95"/>
                <w:sz w:val="20"/>
              </w:rPr>
              <w:t xml:space="preserve">be kept until </w:t>
            </w:r>
            <w:proofErr w:type="gramStart"/>
            <w:r>
              <w:rPr>
                <w:color w:val="231F20"/>
                <w:spacing w:val="-6"/>
                <w:w w:val="95"/>
                <w:sz w:val="20"/>
              </w:rPr>
              <w:t>any</w:t>
            </w:r>
            <w:proofErr w:type="gramEnd"/>
          </w:p>
          <w:p w14:paraId="03A59A3F" w14:textId="77777777" w:rsidR="00BB1954" w:rsidRDefault="00BB1954" w:rsidP="001F3585">
            <w:pPr>
              <w:pStyle w:val="TableParagraph"/>
              <w:spacing w:before="2" w:line="247" w:lineRule="auto"/>
              <w:ind w:left="172" w:right="263"/>
              <w:rPr>
                <w:sz w:val="20"/>
              </w:rPr>
            </w:pPr>
            <w:r>
              <w:rPr>
                <w:color w:val="231F20"/>
                <w:w w:val="90"/>
                <w:sz w:val="20"/>
              </w:rPr>
              <w:t xml:space="preserve">appeals/validation </w:t>
            </w:r>
            <w:r>
              <w:rPr>
                <w:color w:val="231F20"/>
                <w:sz w:val="20"/>
              </w:rPr>
              <w:t>process is complete</w:t>
            </w:r>
          </w:p>
        </w:tc>
        <w:tc>
          <w:tcPr>
            <w:tcW w:w="1973" w:type="dxa"/>
            <w:shd w:val="clear" w:color="auto" w:fill="C1C3D4"/>
          </w:tcPr>
          <w:p w14:paraId="031B13AB"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0CE441D" w14:textId="77777777" w:rsidR="00BB1954" w:rsidRDefault="00BB1954" w:rsidP="001F3585">
            <w:pPr>
              <w:pStyle w:val="TableParagraph"/>
              <w:rPr>
                <w:rFonts w:ascii="Times New Roman"/>
                <w:sz w:val="18"/>
              </w:rPr>
            </w:pPr>
          </w:p>
        </w:tc>
      </w:tr>
      <w:tr w:rsidR="00BB1954" w14:paraId="5A397575" w14:textId="77777777" w:rsidTr="001F3585">
        <w:trPr>
          <w:trHeight w:val="1189"/>
        </w:trPr>
        <w:tc>
          <w:tcPr>
            <w:tcW w:w="1046" w:type="dxa"/>
            <w:shd w:val="clear" w:color="auto" w:fill="C1C3D4"/>
          </w:tcPr>
          <w:p w14:paraId="6319231E" w14:textId="77777777" w:rsidR="00BB1954" w:rsidRDefault="00BB1954" w:rsidP="001F3585">
            <w:pPr>
              <w:pStyle w:val="TableParagraph"/>
              <w:spacing w:before="122"/>
              <w:ind w:left="170"/>
              <w:rPr>
                <w:sz w:val="20"/>
              </w:rPr>
            </w:pPr>
            <w:r>
              <w:rPr>
                <w:color w:val="231F20"/>
                <w:sz w:val="20"/>
              </w:rPr>
              <w:t>4.1.3</w:t>
            </w:r>
          </w:p>
        </w:tc>
        <w:tc>
          <w:tcPr>
            <w:tcW w:w="2078" w:type="dxa"/>
            <w:shd w:val="clear" w:color="auto" w:fill="C1C3D4"/>
          </w:tcPr>
          <w:p w14:paraId="56652AA3" w14:textId="77777777" w:rsidR="00BB1954" w:rsidRDefault="00BB1954" w:rsidP="001F3585">
            <w:pPr>
              <w:pStyle w:val="TableParagraph"/>
              <w:spacing w:before="122" w:line="247" w:lineRule="auto"/>
              <w:ind w:left="170" w:right="151"/>
              <w:rPr>
                <w:sz w:val="20"/>
              </w:rPr>
            </w:pPr>
            <w:r>
              <w:rPr>
                <w:color w:val="231F20"/>
                <w:w w:val="95"/>
                <w:sz w:val="20"/>
              </w:rPr>
              <w:t xml:space="preserve">Published Admission </w:t>
            </w:r>
            <w:r>
              <w:rPr>
                <w:color w:val="231F20"/>
                <w:sz w:val="20"/>
              </w:rPr>
              <w:t>Number (PAN) Reports</w:t>
            </w:r>
          </w:p>
        </w:tc>
        <w:tc>
          <w:tcPr>
            <w:tcW w:w="2447" w:type="dxa"/>
            <w:shd w:val="clear" w:color="auto" w:fill="C1C3D4"/>
          </w:tcPr>
          <w:p w14:paraId="022188E8" w14:textId="77777777" w:rsidR="00BB1954" w:rsidRDefault="00BB1954" w:rsidP="001F3585">
            <w:pPr>
              <w:pStyle w:val="TableParagraph"/>
              <w:rPr>
                <w:rFonts w:ascii="Times New Roman"/>
                <w:sz w:val="18"/>
              </w:rPr>
            </w:pPr>
          </w:p>
        </w:tc>
        <w:tc>
          <w:tcPr>
            <w:tcW w:w="1983" w:type="dxa"/>
            <w:shd w:val="clear" w:color="auto" w:fill="C1C3D4"/>
          </w:tcPr>
          <w:p w14:paraId="5B8DF004" w14:textId="77777777" w:rsidR="00BB1954" w:rsidRDefault="00BB1954" w:rsidP="001F3585">
            <w:pPr>
              <w:pStyle w:val="TableParagraph"/>
              <w:spacing w:before="122"/>
              <w:ind w:left="172"/>
              <w:rPr>
                <w:sz w:val="20"/>
              </w:rPr>
            </w:pPr>
            <w:r>
              <w:rPr>
                <w:color w:val="231F20"/>
                <w:sz w:val="20"/>
              </w:rPr>
              <w:t>Current year</w:t>
            </w:r>
          </w:p>
          <w:p w14:paraId="6F3DAB16" w14:textId="77777777" w:rsidR="00BB1954" w:rsidRDefault="00BB1954" w:rsidP="001F3585">
            <w:pPr>
              <w:pStyle w:val="TableParagraph"/>
              <w:spacing w:before="8"/>
              <w:ind w:left="172"/>
              <w:rPr>
                <w:sz w:val="20"/>
              </w:rPr>
            </w:pPr>
            <w:r>
              <w:rPr>
                <w:color w:val="231F20"/>
                <w:w w:val="110"/>
                <w:sz w:val="20"/>
              </w:rPr>
              <w:t>+ 6 years</w:t>
            </w:r>
          </w:p>
        </w:tc>
        <w:tc>
          <w:tcPr>
            <w:tcW w:w="1973" w:type="dxa"/>
            <w:shd w:val="clear" w:color="auto" w:fill="C1C3D4"/>
          </w:tcPr>
          <w:p w14:paraId="2BD94F79"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ACA9EC3" w14:textId="77777777" w:rsidR="00BB1954" w:rsidRDefault="00BB1954" w:rsidP="001F3585">
            <w:pPr>
              <w:pStyle w:val="TableParagraph"/>
              <w:spacing w:before="122"/>
              <w:ind w:left="174"/>
              <w:rPr>
                <w:sz w:val="20"/>
              </w:rPr>
            </w:pPr>
            <w:r>
              <w:rPr>
                <w:color w:val="231F20"/>
                <w:sz w:val="20"/>
              </w:rPr>
              <w:t>Yes</w:t>
            </w:r>
          </w:p>
        </w:tc>
      </w:tr>
    </w:tbl>
    <w:p w14:paraId="695BE271"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050AFA32"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0889A9E4" w14:textId="77777777" w:rsidTr="001F3585">
        <w:trPr>
          <w:trHeight w:val="478"/>
        </w:trPr>
        <w:tc>
          <w:tcPr>
            <w:tcW w:w="11047" w:type="dxa"/>
            <w:gridSpan w:val="6"/>
            <w:shd w:val="clear" w:color="auto" w:fill="001647"/>
          </w:tcPr>
          <w:p w14:paraId="112D0E48"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4.1</w:t>
            </w:r>
            <w:r>
              <w:rPr>
                <w:rFonts w:ascii="Verdana"/>
                <w:b/>
                <w:color w:val="FFFFFF"/>
                <w:w w:val="95"/>
                <w:sz w:val="20"/>
              </w:rPr>
              <w:tab/>
              <w:t>Statistics and Management</w:t>
            </w:r>
            <w:r>
              <w:rPr>
                <w:rFonts w:ascii="Verdana"/>
                <w:b/>
                <w:color w:val="FFFFFF"/>
                <w:spacing w:val="-31"/>
                <w:w w:val="95"/>
                <w:sz w:val="20"/>
              </w:rPr>
              <w:t xml:space="preserve"> </w:t>
            </w:r>
            <w:r>
              <w:rPr>
                <w:rFonts w:ascii="Verdana"/>
                <w:b/>
                <w:color w:val="FFFFFF"/>
                <w:w w:val="95"/>
                <w:sz w:val="20"/>
              </w:rPr>
              <w:t>Information</w:t>
            </w:r>
          </w:p>
        </w:tc>
      </w:tr>
      <w:tr w:rsidR="00BB1954" w14:paraId="1639E744" w14:textId="77777777" w:rsidTr="001F3585">
        <w:trPr>
          <w:trHeight w:val="1198"/>
        </w:trPr>
        <w:tc>
          <w:tcPr>
            <w:tcW w:w="1046" w:type="dxa"/>
            <w:shd w:val="clear" w:color="auto" w:fill="001647"/>
          </w:tcPr>
          <w:p w14:paraId="2447391E" w14:textId="77777777" w:rsidR="00BB1954" w:rsidRDefault="00BB1954" w:rsidP="001F3585">
            <w:pPr>
              <w:pStyle w:val="TableParagraph"/>
              <w:rPr>
                <w:rFonts w:ascii="Times New Roman"/>
                <w:sz w:val="20"/>
              </w:rPr>
            </w:pPr>
          </w:p>
        </w:tc>
        <w:tc>
          <w:tcPr>
            <w:tcW w:w="2078" w:type="dxa"/>
            <w:shd w:val="clear" w:color="auto" w:fill="001647"/>
          </w:tcPr>
          <w:p w14:paraId="5B66EA98"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642B9FD"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18E5E08D"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45E43932"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5F7300F0"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59F7E5DB"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0789943" w14:textId="77777777" w:rsidTr="001F3585">
        <w:trPr>
          <w:trHeight w:val="709"/>
        </w:trPr>
        <w:tc>
          <w:tcPr>
            <w:tcW w:w="1046" w:type="dxa"/>
            <w:shd w:val="clear" w:color="auto" w:fill="C1C3D4"/>
          </w:tcPr>
          <w:p w14:paraId="4669D3F9" w14:textId="77777777" w:rsidR="00BB1954" w:rsidRDefault="00BB1954" w:rsidP="001F3585">
            <w:pPr>
              <w:pStyle w:val="TableParagraph"/>
              <w:spacing w:before="122"/>
              <w:ind w:left="170"/>
              <w:rPr>
                <w:sz w:val="20"/>
              </w:rPr>
            </w:pPr>
            <w:r>
              <w:rPr>
                <w:color w:val="231F20"/>
                <w:sz w:val="20"/>
              </w:rPr>
              <w:t>4.1.4</w:t>
            </w:r>
          </w:p>
        </w:tc>
        <w:tc>
          <w:tcPr>
            <w:tcW w:w="2078" w:type="dxa"/>
            <w:shd w:val="clear" w:color="auto" w:fill="C1C3D4"/>
          </w:tcPr>
          <w:p w14:paraId="64F5E11B" w14:textId="77777777" w:rsidR="00BB1954" w:rsidRDefault="00BB1954" w:rsidP="001F3585">
            <w:pPr>
              <w:pStyle w:val="TableParagraph"/>
              <w:spacing w:before="122" w:line="247" w:lineRule="auto"/>
              <w:ind w:left="170" w:right="378"/>
              <w:rPr>
                <w:sz w:val="20"/>
              </w:rPr>
            </w:pPr>
            <w:r>
              <w:rPr>
                <w:color w:val="231F20"/>
                <w:sz w:val="20"/>
              </w:rPr>
              <w:t xml:space="preserve">Value Added </w:t>
            </w:r>
            <w:r>
              <w:rPr>
                <w:color w:val="231F20"/>
                <w:spacing w:val="-6"/>
                <w:sz w:val="20"/>
              </w:rPr>
              <w:t xml:space="preserve">and </w:t>
            </w:r>
            <w:r>
              <w:rPr>
                <w:color w:val="231F20"/>
                <w:w w:val="95"/>
                <w:sz w:val="20"/>
              </w:rPr>
              <w:t>Contextual Data</w:t>
            </w:r>
          </w:p>
        </w:tc>
        <w:tc>
          <w:tcPr>
            <w:tcW w:w="2447" w:type="dxa"/>
            <w:shd w:val="clear" w:color="auto" w:fill="C1C3D4"/>
          </w:tcPr>
          <w:p w14:paraId="47C9A6FE" w14:textId="77777777" w:rsidR="00BB1954" w:rsidRDefault="00BB1954" w:rsidP="001F3585">
            <w:pPr>
              <w:pStyle w:val="TableParagraph"/>
              <w:rPr>
                <w:rFonts w:ascii="Times New Roman"/>
                <w:sz w:val="20"/>
              </w:rPr>
            </w:pPr>
          </w:p>
        </w:tc>
        <w:tc>
          <w:tcPr>
            <w:tcW w:w="1983" w:type="dxa"/>
            <w:shd w:val="clear" w:color="auto" w:fill="C1C3D4"/>
          </w:tcPr>
          <w:p w14:paraId="1E18447A" w14:textId="77777777" w:rsidR="00BB1954" w:rsidRDefault="00BB1954" w:rsidP="001F3585">
            <w:pPr>
              <w:pStyle w:val="TableParagraph"/>
              <w:spacing w:before="122"/>
              <w:ind w:left="172"/>
              <w:rPr>
                <w:sz w:val="20"/>
              </w:rPr>
            </w:pPr>
            <w:r>
              <w:rPr>
                <w:color w:val="231F20"/>
                <w:sz w:val="20"/>
              </w:rPr>
              <w:t>Current year</w:t>
            </w:r>
          </w:p>
          <w:p w14:paraId="2407CCDF" w14:textId="77777777" w:rsidR="00BB1954" w:rsidRDefault="00BB1954" w:rsidP="001F3585">
            <w:pPr>
              <w:pStyle w:val="TableParagraph"/>
              <w:spacing w:before="7"/>
              <w:ind w:left="172"/>
              <w:rPr>
                <w:sz w:val="20"/>
              </w:rPr>
            </w:pPr>
            <w:r>
              <w:rPr>
                <w:color w:val="231F20"/>
                <w:w w:val="110"/>
                <w:sz w:val="20"/>
              </w:rPr>
              <w:t>+ 6 years</w:t>
            </w:r>
          </w:p>
        </w:tc>
        <w:tc>
          <w:tcPr>
            <w:tcW w:w="1973" w:type="dxa"/>
            <w:shd w:val="clear" w:color="auto" w:fill="C1C3D4"/>
          </w:tcPr>
          <w:p w14:paraId="5A4B449A"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493ADA0" w14:textId="77777777" w:rsidR="00BB1954" w:rsidRDefault="00BB1954" w:rsidP="001F3585">
            <w:pPr>
              <w:pStyle w:val="TableParagraph"/>
              <w:spacing w:before="122"/>
              <w:ind w:left="174"/>
              <w:rPr>
                <w:sz w:val="20"/>
              </w:rPr>
            </w:pPr>
            <w:r>
              <w:rPr>
                <w:color w:val="231F20"/>
                <w:sz w:val="20"/>
              </w:rPr>
              <w:t>Yes</w:t>
            </w:r>
          </w:p>
        </w:tc>
      </w:tr>
      <w:tr w:rsidR="00BB1954" w14:paraId="49B33B48" w14:textId="77777777" w:rsidTr="001F3585">
        <w:trPr>
          <w:trHeight w:val="709"/>
        </w:trPr>
        <w:tc>
          <w:tcPr>
            <w:tcW w:w="1046" w:type="dxa"/>
            <w:shd w:val="clear" w:color="auto" w:fill="C1C3D4"/>
          </w:tcPr>
          <w:p w14:paraId="2D9C536B" w14:textId="77777777" w:rsidR="00BB1954" w:rsidRDefault="00BB1954" w:rsidP="001F3585">
            <w:pPr>
              <w:pStyle w:val="TableParagraph"/>
              <w:spacing w:before="122"/>
              <w:ind w:left="170"/>
              <w:rPr>
                <w:sz w:val="20"/>
              </w:rPr>
            </w:pPr>
            <w:r>
              <w:rPr>
                <w:color w:val="231F20"/>
                <w:sz w:val="20"/>
              </w:rPr>
              <w:t>4.1.5</w:t>
            </w:r>
          </w:p>
        </w:tc>
        <w:tc>
          <w:tcPr>
            <w:tcW w:w="2078" w:type="dxa"/>
            <w:shd w:val="clear" w:color="auto" w:fill="C1C3D4"/>
          </w:tcPr>
          <w:p w14:paraId="6138EC90" w14:textId="77777777" w:rsidR="00BB1954" w:rsidRDefault="00BB1954" w:rsidP="001F3585">
            <w:pPr>
              <w:pStyle w:val="TableParagraph"/>
              <w:spacing w:before="122" w:line="247" w:lineRule="auto"/>
              <w:ind w:left="170" w:right="361"/>
              <w:rPr>
                <w:sz w:val="20"/>
              </w:rPr>
            </w:pPr>
            <w:r>
              <w:rPr>
                <w:color w:val="231F20"/>
                <w:w w:val="85"/>
                <w:sz w:val="20"/>
              </w:rPr>
              <w:t xml:space="preserve">Self-Evaluation </w:t>
            </w:r>
            <w:r>
              <w:rPr>
                <w:color w:val="231F20"/>
                <w:sz w:val="20"/>
              </w:rPr>
              <w:t>Forms</w:t>
            </w:r>
          </w:p>
        </w:tc>
        <w:tc>
          <w:tcPr>
            <w:tcW w:w="2447" w:type="dxa"/>
            <w:shd w:val="clear" w:color="auto" w:fill="C1C3D4"/>
          </w:tcPr>
          <w:p w14:paraId="5FD83A99" w14:textId="77777777" w:rsidR="00BB1954" w:rsidRDefault="00BB1954" w:rsidP="001F3585">
            <w:pPr>
              <w:pStyle w:val="TableParagraph"/>
              <w:rPr>
                <w:rFonts w:ascii="Times New Roman"/>
                <w:sz w:val="20"/>
              </w:rPr>
            </w:pPr>
          </w:p>
        </w:tc>
        <w:tc>
          <w:tcPr>
            <w:tcW w:w="1983" w:type="dxa"/>
            <w:shd w:val="clear" w:color="auto" w:fill="C1C3D4"/>
          </w:tcPr>
          <w:p w14:paraId="054CDF7F" w14:textId="77777777" w:rsidR="00BB1954" w:rsidRDefault="00BB1954" w:rsidP="001F3585">
            <w:pPr>
              <w:pStyle w:val="TableParagraph"/>
              <w:rPr>
                <w:rFonts w:ascii="Times New Roman"/>
                <w:sz w:val="20"/>
              </w:rPr>
            </w:pPr>
          </w:p>
        </w:tc>
        <w:tc>
          <w:tcPr>
            <w:tcW w:w="1973" w:type="dxa"/>
            <w:shd w:val="clear" w:color="auto" w:fill="C1C3D4"/>
          </w:tcPr>
          <w:p w14:paraId="7126AB6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38B7FD0" w14:textId="77777777" w:rsidR="00BB1954" w:rsidRDefault="00BB1954" w:rsidP="001F3585">
            <w:pPr>
              <w:pStyle w:val="TableParagraph"/>
              <w:spacing w:before="122"/>
              <w:ind w:left="174"/>
              <w:rPr>
                <w:sz w:val="20"/>
              </w:rPr>
            </w:pPr>
            <w:r>
              <w:rPr>
                <w:color w:val="231F20"/>
                <w:sz w:val="20"/>
              </w:rPr>
              <w:t>Yes</w:t>
            </w:r>
          </w:p>
        </w:tc>
      </w:tr>
      <w:tr w:rsidR="00BB1954" w14:paraId="4D5EEE5E" w14:textId="77777777" w:rsidTr="001F3585">
        <w:trPr>
          <w:trHeight w:val="709"/>
        </w:trPr>
        <w:tc>
          <w:tcPr>
            <w:tcW w:w="1046" w:type="dxa"/>
            <w:shd w:val="clear" w:color="auto" w:fill="C1C3D4"/>
          </w:tcPr>
          <w:p w14:paraId="7BF62892" w14:textId="77777777" w:rsidR="00BB1954" w:rsidRDefault="00BB1954" w:rsidP="001F3585">
            <w:pPr>
              <w:pStyle w:val="TableParagraph"/>
              <w:spacing w:before="122"/>
              <w:ind w:left="170"/>
              <w:rPr>
                <w:sz w:val="20"/>
              </w:rPr>
            </w:pPr>
            <w:r>
              <w:rPr>
                <w:color w:val="231F20"/>
                <w:sz w:val="20"/>
              </w:rPr>
              <w:t>4.1.5.1</w:t>
            </w:r>
          </w:p>
        </w:tc>
        <w:tc>
          <w:tcPr>
            <w:tcW w:w="2078" w:type="dxa"/>
            <w:shd w:val="clear" w:color="auto" w:fill="C1C3D4"/>
          </w:tcPr>
          <w:p w14:paraId="2D7F6D10" w14:textId="77777777" w:rsidR="00BB1954" w:rsidRDefault="00BB1954" w:rsidP="001F3585">
            <w:pPr>
              <w:pStyle w:val="TableParagraph"/>
              <w:spacing w:before="122"/>
              <w:ind w:left="170"/>
              <w:rPr>
                <w:sz w:val="20"/>
              </w:rPr>
            </w:pPr>
            <w:r>
              <w:rPr>
                <w:color w:val="231F20"/>
                <w:sz w:val="20"/>
              </w:rPr>
              <w:t>Internal moderation</w:t>
            </w:r>
          </w:p>
        </w:tc>
        <w:tc>
          <w:tcPr>
            <w:tcW w:w="2447" w:type="dxa"/>
            <w:shd w:val="clear" w:color="auto" w:fill="C1C3D4"/>
          </w:tcPr>
          <w:p w14:paraId="0C87DAC1" w14:textId="77777777" w:rsidR="00BB1954" w:rsidRDefault="00BB1954" w:rsidP="001F3585">
            <w:pPr>
              <w:pStyle w:val="TableParagraph"/>
              <w:rPr>
                <w:rFonts w:ascii="Times New Roman"/>
                <w:sz w:val="20"/>
              </w:rPr>
            </w:pPr>
          </w:p>
        </w:tc>
        <w:tc>
          <w:tcPr>
            <w:tcW w:w="1983" w:type="dxa"/>
            <w:shd w:val="clear" w:color="auto" w:fill="C1C3D4"/>
          </w:tcPr>
          <w:p w14:paraId="52DFCCB8" w14:textId="77777777" w:rsidR="00BB1954" w:rsidRDefault="00BB1954" w:rsidP="001F3585">
            <w:pPr>
              <w:pStyle w:val="TableParagraph"/>
              <w:spacing w:before="122" w:line="247" w:lineRule="auto"/>
              <w:ind w:left="172" w:right="111"/>
              <w:rPr>
                <w:sz w:val="20"/>
              </w:rPr>
            </w:pPr>
            <w:r>
              <w:rPr>
                <w:color w:val="231F20"/>
                <w:w w:val="95"/>
                <w:sz w:val="20"/>
              </w:rPr>
              <w:t xml:space="preserve">Academic year plus </w:t>
            </w:r>
            <w:r>
              <w:rPr>
                <w:color w:val="231F20"/>
                <w:sz w:val="20"/>
              </w:rPr>
              <w:t>1 academic year</w:t>
            </w:r>
          </w:p>
        </w:tc>
        <w:tc>
          <w:tcPr>
            <w:tcW w:w="1973" w:type="dxa"/>
            <w:shd w:val="clear" w:color="auto" w:fill="C1C3D4"/>
          </w:tcPr>
          <w:p w14:paraId="6EBD87E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814B489" w14:textId="77777777" w:rsidR="00BB1954" w:rsidRDefault="00BB1954" w:rsidP="001F3585">
            <w:pPr>
              <w:pStyle w:val="TableParagraph"/>
              <w:spacing w:before="122"/>
              <w:ind w:left="174"/>
              <w:rPr>
                <w:sz w:val="20"/>
              </w:rPr>
            </w:pPr>
            <w:r>
              <w:rPr>
                <w:color w:val="231F20"/>
                <w:sz w:val="20"/>
              </w:rPr>
              <w:t>Yes</w:t>
            </w:r>
          </w:p>
        </w:tc>
      </w:tr>
      <w:tr w:rsidR="00BB1954" w14:paraId="3815BD87" w14:textId="77777777" w:rsidTr="001F3585">
        <w:trPr>
          <w:trHeight w:val="469"/>
        </w:trPr>
        <w:tc>
          <w:tcPr>
            <w:tcW w:w="1046" w:type="dxa"/>
            <w:shd w:val="clear" w:color="auto" w:fill="C1C3D4"/>
          </w:tcPr>
          <w:p w14:paraId="4DEB7D11" w14:textId="77777777" w:rsidR="00BB1954" w:rsidRDefault="00BB1954" w:rsidP="001F3585">
            <w:pPr>
              <w:pStyle w:val="TableParagraph"/>
              <w:spacing w:before="122"/>
              <w:ind w:left="170"/>
              <w:rPr>
                <w:sz w:val="20"/>
              </w:rPr>
            </w:pPr>
            <w:r>
              <w:rPr>
                <w:color w:val="231F20"/>
                <w:sz w:val="20"/>
              </w:rPr>
              <w:t>4.1.5.2</w:t>
            </w:r>
          </w:p>
        </w:tc>
        <w:tc>
          <w:tcPr>
            <w:tcW w:w="2078" w:type="dxa"/>
            <w:shd w:val="clear" w:color="auto" w:fill="C1C3D4"/>
          </w:tcPr>
          <w:p w14:paraId="5E29C4C0" w14:textId="77777777" w:rsidR="00BB1954" w:rsidRDefault="00BB1954" w:rsidP="001F3585">
            <w:pPr>
              <w:pStyle w:val="TableParagraph"/>
              <w:spacing w:before="122"/>
              <w:ind w:left="170"/>
              <w:rPr>
                <w:sz w:val="20"/>
              </w:rPr>
            </w:pPr>
            <w:r>
              <w:rPr>
                <w:color w:val="231F20"/>
                <w:sz w:val="20"/>
              </w:rPr>
              <w:t>External moderation</w:t>
            </w:r>
          </w:p>
        </w:tc>
        <w:tc>
          <w:tcPr>
            <w:tcW w:w="2447" w:type="dxa"/>
            <w:shd w:val="clear" w:color="auto" w:fill="C1C3D4"/>
          </w:tcPr>
          <w:p w14:paraId="036DCFD9" w14:textId="77777777" w:rsidR="00BB1954" w:rsidRDefault="00BB1954" w:rsidP="001F3585">
            <w:pPr>
              <w:pStyle w:val="TableParagraph"/>
              <w:rPr>
                <w:rFonts w:ascii="Times New Roman"/>
                <w:sz w:val="20"/>
              </w:rPr>
            </w:pPr>
          </w:p>
        </w:tc>
        <w:tc>
          <w:tcPr>
            <w:tcW w:w="1983" w:type="dxa"/>
            <w:shd w:val="clear" w:color="auto" w:fill="C1C3D4"/>
          </w:tcPr>
          <w:p w14:paraId="26CB5FFF" w14:textId="77777777" w:rsidR="00BB1954" w:rsidRDefault="00BB1954" w:rsidP="001F3585">
            <w:pPr>
              <w:pStyle w:val="TableParagraph"/>
              <w:spacing w:before="122"/>
              <w:ind w:left="172"/>
              <w:rPr>
                <w:sz w:val="20"/>
              </w:rPr>
            </w:pPr>
            <w:r>
              <w:rPr>
                <w:color w:val="231F20"/>
                <w:sz w:val="20"/>
              </w:rPr>
              <w:t>Until superseded</w:t>
            </w:r>
          </w:p>
        </w:tc>
        <w:tc>
          <w:tcPr>
            <w:tcW w:w="1973" w:type="dxa"/>
            <w:shd w:val="clear" w:color="auto" w:fill="C1C3D4"/>
          </w:tcPr>
          <w:p w14:paraId="632E7AE6"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092DAB6A" w14:textId="77777777" w:rsidR="00BB1954" w:rsidRDefault="00BB1954" w:rsidP="001F3585">
            <w:pPr>
              <w:pStyle w:val="TableParagraph"/>
              <w:spacing w:before="122"/>
              <w:ind w:left="174"/>
              <w:rPr>
                <w:sz w:val="20"/>
              </w:rPr>
            </w:pPr>
            <w:r>
              <w:rPr>
                <w:color w:val="231F20"/>
                <w:sz w:val="20"/>
              </w:rPr>
              <w:t>Yes</w:t>
            </w:r>
          </w:p>
        </w:tc>
      </w:tr>
      <w:tr w:rsidR="00BB1954" w14:paraId="74DCDA44" w14:textId="77777777" w:rsidTr="001F3585">
        <w:trPr>
          <w:trHeight w:val="478"/>
        </w:trPr>
        <w:tc>
          <w:tcPr>
            <w:tcW w:w="11047" w:type="dxa"/>
            <w:gridSpan w:val="6"/>
            <w:shd w:val="clear" w:color="auto" w:fill="001647"/>
          </w:tcPr>
          <w:p w14:paraId="3514AA7A"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4.2</w:t>
            </w:r>
            <w:r>
              <w:rPr>
                <w:rFonts w:ascii="Verdana"/>
                <w:b/>
                <w:color w:val="FFFFFF"/>
                <w:w w:val="95"/>
                <w:sz w:val="20"/>
              </w:rPr>
              <w:tab/>
              <w:t>Implementation of</w:t>
            </w:r>
            <w:r>
              <w:rPr>
                <w:rFonts w:ascii="Verdana"/>
                <w:b/>
                <w:color w:val="FFFFFF"/>
                <w:spacing w:val="-18"/>
                <w:w w:val="95"/>
                <w:sz w:val="20"/>
              </w:rPr>
              <w:t xml:space="preserve"> </w:t>
            </w:r>
            <w:r>
              <w:rPr>
                <w:rFonts w:ascii="Verdana"/>
                <w:b/>
                <w:color w:val="FFFFFF"/>
                <w:w w:val="95"/>
                <w:sz w:val="20"/>
              </w:rPr>
              <w:t>Curriculum</w:t>
            </w:r>
          </w:p>
        </w:tc>
      </w:tr>
      <w:tr w:rsidR="00BB1954" w14:paraId="00492D69" w14:textId="77777777" w:rsidTr="001F3585">
        <w:trPr>
          <w:trHeight w:val="1198"/>
        </w:trPr>
        <w:tc>
          <w:tcPr>
            <w:tcW w:w="1046" w:type="dxa"/>
            <w:shd w:val="clear" w:color="auto" w:fill="001647"/>
          </w:tcPr>
          <w:p w14:paraId="57AE5BA3" w14:textId="77777777" w:rsidR="00BB1954" w:rsidRDefault="00BB1954" w:rsidP="001F3585">
            <w:pPr>
              <w:pStyle w:val="TableParagraph"/>
              <w:rPr>
                <w:rFonts w:ascii="Times New Roman"/>
                <w:sz w:val="20"/>
              </w:rPr>
            </w:pPr>
          </w:p>
        </w:tc>
        <w:tc>
          <w:tcPr>
            <w:tcW w:w="2078" w:type="dxa"/>
            <w:shd w:val="clear" w:color="auto" w:fill="001647"/>
          </w:tcPr>
          <w:p w14:paraId="56FE5CA5"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77351D60"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4BB4DA3E"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74256BCA"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5AA51A78"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0AF551A0"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F7F55A7" w14:textId="77777777" w:rsidTr="001F3585">
        <w:trPr>
          <w:trHeight w:val="709"/>
        </w:trPr>
        <w:tc>
          <w:tcPr>
            <w:tcW w:w="1046" w:type="dxa"/>
            <w:shd w:val="clear" w:color="auto" w:fill="C1C3D4"/>
          </w:tcPr>
          <w:p w14:paraId="125FD729" w14:textId="77777777" w:rsidR="00BB1954" w:rsidRDefault="00BB1954" w:rsidP="001F3585">
            <w:pPr>
              <w:pStyle w:val="TableParagraph"/>
              <w:spacing w:before="122"/>
              <w:ind w:left="170"/>
              <w:rPr>
                <w:sz w:val="20"/>
              </w:rPr>
            </w:pPr>
            <w:r>
              <w:rPr>
                <w:color w:val="231F20"/>
                <w:sz w:val="20"/>
              </w:rPr>
              <w:t>4.2.1</w:t>
            </w:r>
          </w:p>
        </w:tc>
        <w:tc>
          <w:tcPr>
            <w:tcW w:w="2078" w:type="dxa"/>
            <w:shd w:val="clear" w:color="auto" w:fill="C1C3D4"/>
          </w:tcPr>
          <w:p w14:paraId="01CDF45A" w14:textId="77777777" w:rsidR="00BB1954" w:rsidRDefault="00BB1954" w:rsidP="001F3585">
            <w:pPr>
              <w:pStyle w:val="TableParagraph"/>
              <w:spacing w:before="122"/>
              <w:ind w:left="170"/>
              <w:rPr>
                <w:sz w:val="20"/>
              </w:rPr>
            </w:pPr>
            <w:r>
              <w:rPr>
                <w:color w:val="231F20"/>
                <w:sz w:val="20"/>
              </w:rPr>
              <w:t>Schemes of work</w:t>
            </w:r>
          </w:p>
        </w:tc>
        <w:tc>
          <w:tcPr>
            <w:tcW w:w="2447" w:type="dxa"/>
            <w:shd w:val="clear" w:color="auto" w:fill="C1C3D4"/>
          </w:tcPr>
          <w:p w14:paraId="5523C1DE" w14:textId="77777777" w:rsidR="00BB1954" w:rsidRDefault="00BB1954" w:rsidP="001F3585">
            <w:pPr>
              <w:pStyle w:val="TableParagraph"/>
              <w:rPr>
                <w:rFonts w:ascii="Times New Roman"/>
                <w:sz w:val="20"/>
              </w:rPr>
            </w:pPr>
          </w:p>
        </w:tc>
        <w:tc>
          <w:tcPr>
            <w:tcW w:w="1983" w:type="dxa"/>
            <w:shd w:val="clear" w:color="auto" w:fill="C1C3D4"/>
          </w:tcPr>
          <w:p w14:paraId="57D1553F" w14:textId="77777777" w:rsidR="00BB1954" w:rsidRDefault="00BB1954" w:rsidP="001F3585">
            <w:pPr>
              <w:pStyle w:val="TableParagraph"/>
              <w:spacing w:before="122" w:line="247" w:lineRule="auto"/>
              <w:ind w:left="172" w:right="307"/>
              <w:rPr>
                <w:sz w:val="20"/>
              </w:rPr>
            </w:pPr>
            <w:r>
              <w:rPr>
                <w:color w:val="231F20"/>
                <w:sz w:val="20"/>
              </w:rPr>
              <w:t>Current year + 1 year</w:t>
            </w:r>
          </w:p>
        </w:tc>
        <w:tc>
          <w:tcPr>
            <w:tcW w:w="1973" w:type="dxa"/>
            <w:vMerge w:val="restart"/>
            <w:shd w:val="clear" w:color="auto" w:fill="C1C3D4"/>
          </w:tcPr>
          <w:p w14:paraId="14C02EA7" w14:textId="77777777" w:rsidR="00BB1954" w:rsidRDefault="00BB1954" w:rsidP="001F3585">
            <w:pPr>
              <w:pStyle w:val="TableParagraph"/>
              <w:spacing w:before="122" w:line="247" w:lineRule="auto"/>
              <w:ind w:left="173" w:right="99"/>
              <w:rPr>
                <w:sz w:val="20"/>
              </w:rPr>
            </w:pPr>
            <w:r>
              <w:rPr>
                <w:color w:val="231F20"/>
                <w:w w:val="95"/>
                <w:sz w:val="20"/>
              </w:rPr>
              <w:t xml:space="preserve">It may be </w:t>
            </w:r>
            <w:proofErr w:type="spellStart"/>
            <w:r>
              <w:rPr>
                <w:color w:val="231F20"/>
                <w:w w:val="95"/>
                <w:sz w:val="20"/>
              </w:rPr>
              <w:t>appropri</w:t>
            </w:r>
            <w:proofErr w:type="spellEnd"/>
            <w:r>
              <w:rPr>
                <w:color w:val="231F20"/>
                <w:w w:val="95"/>
                <w:sz w:val="20"/>
              </w:rPr>
              <w:t xml:space="preserve">- ate to review these </w:t>
            </w:r>
            <w:r>
              <w:rPr>
                <w:color w:val="231F20"/>
                <w:sz w:val="20"/>
              </w:rPr>
              <w:t xml:space="preserve">records at the end of each year and allocate a further </w:t>
            </w:r>
            <w:r>
              <w:rPr>
                <w:color w:val="231F20"/>
                <w:w w:val="95"/>
                <w:sz w:val="20"/>
              </w:rPr>
              <w:t xml:space="preserve">retention period or </w:t>
            </w:r>
            <w:r>
              <w:rPr>
                <w:color w:val="231F20"/>
                <w:sz w:val="20"/>
              </w:rPr>
              <w:t>SECURE DISPOSAL</w:t>
            </w:r>
          </w:p>
        </w:tc>
        <w:tc>
          <w:tcPr>
            <w:tcW w:w="1520" w:type="dxa"/>
            <w:shd w:val="clear" w:color="auto" w:fill="C1C3D4"/>
          </w:tcPr>
          <w:p w14:paraId="2BCA6B33" w14:textId="77777777" w:rsidR="00BB1954" w:rsidRDefault="00BB1954" w:rsidP="001F3585">
            <w:pPr>
              <w:pStyle w:val="TableParagraph"/>
              <w:rPr>
                <w:rFonts w:ascii="Times New Roman"/>
                <w:sz w:val="20"/>
              </w:rPr>
            </w:pPr>
          </w:p>
        </w:tc>
      </w:tr>
      <w:tr w:rsidR="00BB1954" w14:paraId="76E4452F" w14:textId="77777777" w:rsidTr="001F3585">
        <w:trPr>
          <w:trHeight w:val="709"/>
        </w:trPr>
        <w:tc>
          <w:tcPr>
            <w:tcW w:w="1046" w:type="dxa"/>
            <w:shd w:val="clear" w:color="auto" w:fill="C1C3D4"/>
          </w:tcPr>
          <w:p w14:paraId="23059E25" w14:textId="77777777" w:rsidR="00BB1954" w:rsidRDefault="00BB1954" w:rsidP="001F3585">
            <w:pPr>
              <w:pStyle w:val="TableParagraph"/>
              <w:spacing w:before="122"/>
              <w:ind w:left="170"/>
              <w:rPr>
                <w:sz w:val="20"/>
              </w:rPr>
            </w:pPr>
            <w:r>
              <w:rPr>
                <w:color w:val="231F20"/>
                <w:sz w:val="20"/>
              </w:rPr>
              <w:t>4.2.2</w:t>
            </w:r>
          </w:p>
        </w:tc>
        <w:tc>
          <w:tcPr>
            <w:tcW w:w="2078" w:type="dxa"/>
            <w:shd w:val="clear" w:color="auto" w:fill="C1C3D4"/>
          </w:tcPr>
          <w:p w14:paraId="2990A6F1" w14:textId="77777777" w:rsidR="00BB1954" w:rsidRDefault="00BB1954" w:rsidP="001F3585">
            <w:pPr>
              <w:pStyle w:val="TableParagraph"/>
              <w:spacing w:before="122"/>
              <w:ind w:left="170"/>
              <w:rPr>
                <w:sz w:val="20"/>
              </w:rPr>
            </w:pPr>
            <w:r>
              <w:rPr>
                <w:color w:val="231F20"/>
                <w:sz w:val="20"/>
              </w:rPr>
              <w:t>Timetable</w:t>
            </w:r>
          </w:p>
        </w:tc>
        <w:tc>
          <w:tcPr>
            <w:tcW w:w="2447" w:type="dxa"/>
            <w:shd w:val="clear" w:color="auto" w:fill="C1C3D4"/>
          </w:tcPr>
          <w:p w14:paraId="2D61398D" w14:textId="77777777" w:rsidR="00BB1954" w:rsidRDefault="00BB1954" w:rsidP="001F3585">
            <w:pPr>
              <w:pStyle w:val="TableParagraph"/>
              <w:rPr>
                <w:rFonts w:ascii="Times New Roman"/>
                <w:sz w:val="20"/>
              </w:rPr>
            </w:pPr>
          </w:p>
        </w:tc>
        <w:tc>
          <w:tcPr>
            <w:tcW w:w="1983" w:type="dxa"/>
            <w:shd w:val="clear" w:color="auto" w:fill="C1C3D4"/>
          </w:tcPr>
          <w:p w14:paraId="05E9B370" w14:textId="77777777" w:rsidR="00BB1954" w:rsidRDefault="00BB1954" w:rsidP="001F3585">
            <w:pPr>
              <w:pStyle w:val="TableParagraph"/>
              <w:spacing w:before="122" w:line="247" w:lineRule="auto"/>
              <w:ind w:left="172" w:right="307"/>
              <w:rPr>
                <w:sz w:val="20"/>
              </w:rPr>
            </w:pPr>
            <w:r>
              <w:rPr>
                <w:color w:val="231F20"/>
                <w:sz w:val="20"/>
              </w:rPr>
              <w:t>Current year + 1 year</w:t>
            </w:r>
          </w:p>
        </w:tc>
        <w:tc>
          <w:tcPr>
            <w:tcW w:w="1973" w:type="dxa"/>
            <w:vMerge/>
            <w:tcBorders>
              <w:top w:val="nil"/>
            </w:tcBorders>
            <w:shd w:val="clear" w:color="auto" w:fill="C1C3D4"/>
          </w:tcPr>
          <w:p w14:paraId="719581A9" w14:textId="77777777" w:rsidR="00BB1954" w:rsidRDefault="00BB1954" w:rsidP="001F3585">
            <w:pPr>
              <w:rPr>
                <w:sz w:val="2"/>
                <w:szCs w:val="2"/>
              </w:rPr>
            </w:pPr>
          </w:p>
        </w:tc>
        <w:tc>
          <w:tcPr>
            <w:tcW w:w="1520" w:type="dxa"/>
            <w:shd w:val="clear" w:color="auto" w:fill="C1C3D4"/>
          </w:tcPr>
          <w:p w14:paraId="0F9C3685" w14:textId="77777777" w:rsidR="00BB1954" w:rsidRDefault="00BB1954" w:rsidP="001F3585">
            <w:pPr>
              <w:pStyle w:val="TableParagraph"/>
              <w:rPr>
                <w:rFonts w:ascii="Times New Roman"/>
                <w:sz w:val="20"/>
              </w:rPr>
            </w:pPr>
          </w:p>
        </w:tc>
      </w:tr>
      <w:tr w:rsidR="00BB1954" w14:paraId="1116B7DB" w14:textId="77777777" w:rsidTr="001F3585">
        <w:trPr>
          <w:trHeight w:val="709"/>
        </w:trPr>
        <w:tc>
          <w:tcPr>
            <w:tcW w:w="1046" w:type="dxa"/>
            <w:shd w:val="clear" w:color="auto" w:fill="C1C3D4"/>
          </w:tcPr>
          <w:p w14:paraId="2E3F171C" w14:textId="77777777" w:rsidR="00BB1954" w:rsidRDefault="00BB1954" w:rsidP="001F3585">
            <w:pPr>
              <w:pStyle w:val="TableParagraph"/>
              <w:spacing w:before="122"/>
              <w:ind w:left="170"/>
              <w:rPr>
                <w:sz w:val="20"/>
              </w:rPr>
            </w:pPr>
            <w:r>
              <w:rPr>
                <w:color w:val="231F20"/>
                <w:sz w:val="20"/>
              </w:rPr>
              <w:t>4.2.3</w:t>
            </w:r>
          </w:p>
        </w:tc>
        <w:tc>
          <w:tcPr>
            <w:tcW w:w="2078" w:type="dxa"/>
            <w:shd w:val="clear" w:color="auto" w:fill="C1C3D4"/>
          </w:tcPr>
          <w:p w14:paraId="45664A8A" w14:textId="77777777" w:rsidR="00BB1954" w:rsidRDefault="00BB1954" w:rsidP="001F3585">
            <w:pPr>
              <w:pStyle w:val="TableParagraph"/>
              <w:spacing w:before="122"/>
              <w:ind w:left="170"/>
              <w:rPr>
                <w:sz w:val="20"/>
              </w:rPr>
            </w:pPr>
            <w:r>
              <w:rPr>
                <w:color w:val="231F20"/>
                <w:sz w:val="20"/>
              </w:rPr>
              <w:t>Class record books</w:t>
            </w:r>
          </w:p>
        </w:tc>
        <w:tc>
          <w:tcPr>
            <w:tcW w:w="2447" w:type="dxa"/>
            <w:shd w:val="clear" w:color="auto" w:fill="C1C3D4"/>
          </w:tcPr>
          <w:p w14:paraId="004660E9" w14:textId="77777777" w:rsidR="00BB1954" w:rsidRDefault="00BB1954" w:rsidP="001F3585">
            <w:pPr>
              <w:pStyle w:val="TableParagraph"/>
              <w:rPr>
                <w:rFonts w:ascii="Times New Roman"/>
                <w:sz w:val="20"/>
              </w:rPr>
            </w:pPr>
          </w:p>
        </w:tc>
        <w:tc>
          <w:tcPr>
            <w:tcW w:w="1983" w:type="dxa"/>
            <w:shd w:val="clear" w:color="auto" w:fill="C1C3D4"/>
          </w:tcPr>
          <w:p w14:paraId="270076C7" w14:textId="77777777" w:rsidR="00BB1954" w:rsidRDefault="00BB1954" w:rsidP="001F3585">
            <w:pPr>
              <w:pStyle w:val="TableParagraph"/>
              <w:spacing w:before="122"/>
              <w:ind w:left="172"/>
              <w:rPr>
                <w:sz w:val="20"/>
              </w:rPr>
            </w:pPr>
            <w:r>
              <w:rPr>
                <w:color w:val="231F20"/>
                <w:sz w:val="20"/>
              </w:rPr>
              <w:t>Current year</w:t>
            </w:r>
          </w:p>
          <w:p w14:paraId="57D9899C" w14:textId="77777777" w:rsidR="00BB1954" w:rsidRDefault="00BB1954" w:rsidP="001F3585">
            <w:pPr>
              <w:pStyle w:val="TableParagraph"/>
              <w:spacing w:before="8"/>
              <w:ind w:left="172"/>
              <w:rPr>
                <w:sz w:val="20"/>
              </w:rPr>
            </w:pPr>
            <w:r>
              <w:rPr>
                <w:color w:val="231F20"/>
                <w:w w:val="105"/>
                <w:sz w:val="20"/>
              </w:rPr>
              <w:t>+ 1 year</w:t>
            </w:r>
          </w:p>
        </w:tc>
        <w:tc>
          <w:tcPr>
            <w:tcW w:w="1973" w:type="dxa"/>
            <w:vMerge/>
            <w:tcBorders>
              <w:top w:val="nil"/>
            </w:tcBorders>
            <w:shd w:val="clear" w:color="auto" w:fill="C1C3D4"/>
          </w:tcPr>
          <w:p w14:paraId="4F80FB50" w14:textId="77777777" w:rsidR="00BB1954" w:rsidRDefault="00BB1954" w:rsidP="001F3585">
            <w:pPr>
              <w:rPr>
                <w:sz w:val="2"/>
                <w:szCs w:val="2"/>
              </w:rPr>
            </w:pPr>
          </w:p>
        </w:tc>
        <w:tc>
          <w:tcPr>
            <w:tcW w:w="1520" w:type="dxa"/>
            <w:shd w:val="clear" w:color="auto" w:fill="C1C3D4"/>
          </w:tcPr>
          <w:p w14:paraId="22361D82" w14:textId="77777777" w:rsidR="00BB1954" w:rsidRDefault="00BB1954" w:rsidP="001F3585">
            <w:pPr>
              <w:pStyle w:val="TableParagraph"/>
              <w:rPr>
                <w:rFonts w:ascii="Times New Roman"/>
                <w:sz w:val="20"/>
              </w:rPr>
            </w:pPr>
          </w:p>
        </w:tc>
      </w:tr>
      <w:tr w:rsidR="00BB1954" w14:paraId="1C735AB1" w14:textId="77777777" w:rsidTr="001F3585">
        <w:trPr>
          <w:trHeight w:val="709"/>
        </w:trPr>
        <w:tc>
          <w:tcPr>
            <w:tcW w:w="1046" w:type="dxa"/>
            <w:shd w:val="clear" w:color="auto" w:fill="C1C3D4"/>
          </w:tcPr>
          <w:p w14:paraId="2F9805CE" w14:textId="77777777" w:rsidR="00BB1954" w:rsidRDefault="00BB1954" w:rsidP="001F3585">
            <w:pPr>
              <w:pStyle w:val="TableParagraph"/>
              <w:spacing w:before="122"/>
              <w:ind w:left="170"/>
              <w:rPr>
                <w:sz w:val="20"/>
              </w:rPr>
            </w:pPr>
            <w:r>
              <w:rPr>
                <w:color w:val="231F20"/>
                <w:sz w:val="20"/>
              </w:rPr>
              <w:t>4.2.4</w:t>
            </w:r>
          </w:p>
        </w:tc>
        <w:tc>
          <w:tcPr>
            <w:tcW w:w="2078" w:type="dxa"/>
            <w:shd w:val="clear" w:color="auto" w:fill="C1C3D4"/>
          </w:tcPr>
          <w:p w14:paraId="762380FB" w14:textId="77777777" w:rsidR="00BB1954" w:rsidRDefault="00BB1954" w:rsidP="001F3585">
            <w:pPr>
              <w:pStyle w:val="TableParagraph"/>
              <w:spacing w:before="122"/>
              <w:ind w:left="170"/>
              <w:rPr>
                <w:sz w:val="20"/>
              </w:rPr>
            </w:pPr>
            <w:r>
              <w:rPr>
                <w:color w:val="231F20"/>
                <w:sz w:val="20"/>
              </w:rPr>
              <w:t>Mark books</w:t>
            </w:r>
          </w:p>
        </w:tc>
        <w:tc>
          <w:tcPr>
            <w:tcW w:w="2447" w:type="dxa"/>
            <w:shd w:val="clear" w:color="auto" w:fill="C1C3D4"/>
          </w:tcPr>
          <w:p w14:paraId="4B181285" w14:textId="77777777" w:rsidR="00BB1954" w:rsidRDefault="00BB1954" w:rsidP="001F3585">
            <w:pPr>
              <w:pStyle w:val="TableParagraph"/>
              <w:rPr>
                <w:rFonts w:ascii="Times New Roman"/>
                <w:sz w:val="20"/>
              </w:rPr>
            </w:pPr>
          </w:p>
        </w:tc>
        <w:tc>
          <w:tcPr>
            <w:tcW w:w="1983" w:type="dxa"/>
            <w:shd w:val="clear" w:color="auto" w:fill="C1C3D4"/>
          </w:tcPr>
          <w:p w14:paraId="758B6389" w14:textId="77777777" w:rsidR="00BB1954" w:rsidRDefault="00BB1954" w:rsidP="001F3585">
            <w:pPr>
              <w:pStyle w:val="TableParagraph"/>
              <w:spacing w:before="122"/>
              <w:ind w:left="172"/>
              <w:rPr>
                <w:sz w:val="20"/>
              </w:rPr>
            </w:pPr>
            <w:r>
              <w:rPr>
                <w:color w:val="231F20"/>
                <w:sz w:val="20"/>
              </w:rPr>
              <w:t>Current year</w:t>
            </w:r>
          </w:p>
          <w:p w14:paraId="7F767C32" w14:textId="77777777" w:rsidR="00BB1954" w:rsidRDefault="00BB1954" w:rsidP="001F3585">
            <w:pPr>
              <w:pStyle w:val="TableParagraph"/>
              <w:spacing w:before="8"/>
              <w:ind w:left="230"/>
              <w:rPr>
                <w:sz w:val="20"/>
              </w:rPr>
            </w:pPr>
            <w:r>
              <w:rPr>
                <w:color w:val="231F20"/>
                <w:w w:val="105"/>
                <w:sz w:val="20"/>
              </w:rPr>
              <w:t>+ 1 year</w:t>
            </w:r>
          </w:p>
        </w:tc>
        <w:tc>
          <w:tcPr>
            <w:tcW w:w="1973" w:type="dxa"/>
            <w:vMerge/>
            <w:tcBorders>
              <w:top w:val="nil"/>
            </w:tcBorders>
            <w:shd w:val="clear" w:color="auto" w:fill="C1C3D4"/>
          </w:tcPr>
          <w:p w14:paraId="7F878D0F" w14:textId="77777777" w:rsidR="00BB1954" w:rsidRDefault="00BB1954" w:rsidP="001F3585">
            <w:pPr>
              <w:rPr>
                <w:sz w:val="2"/>
                <w:szCs w:val="2"/>
              </w:rPr>
            </w:pPr>
          </w:p>
        </w:tc>
        <w:tc>
          <w:tcPr>
            <w:tcW w:w="1520" w:type="dxa"/>
            <w:shd w:val="clear" w:color="auto" w:fill="C1C3D4"/>
          </w:tcPr>
          <w:p w14:paraId="0E3B853E" w14:textId="77777777" w:rsidR="00BB1954" w:rsidRDefault="00BB1954" w:rsidP="001F3585">
            <w:pPr>
              <w:pStyle w:val="TableParagraph"/>
              <w:rPr>
                <w:rFonts w:ascii="Times New Roman"/>
                <w:sz w:val="20"/>
              </w:rPr>
            </w:pPr>
          </w:p>
        </w:tc>
      </w:tr>
      <w:tr w:rsidR="00BB1954" w14:paraId="6CD37BE2" w14:textId="77777777" w:rsidTr="001F3585">
        <w:trPr>
          <w:trHeight w:val="709"/>
        </w:trPr>
        <w:tc>
          <w:tcPr>
            <w:tcW w:w="1046" w:type="dxa"/>
            <w:shd w:val="clear" w:color="auto" w:fill="C1C3D4"/>
          </w:tcPr>
          <w:p w14:paraId="106AF080" w14:textId="77777777" w:rsidR="00BB1954" w:rsidRDefault="00BB1954" w:rsidP="001F3585">
            <w:pPr>
              <w:pStyle w:val="TableParagraph"/>
              <w:spacing w:before="122"/>
              <w:ind w:left="170"/>
              <w:rPr>
                <w:sz w:val="20"/>
              </w:rPr>
            </w:pPr>
            <w:r>
              <w:rPr>
                <w:color w:val="231F20"/>
                <w:sz w:val="20"/>
              </w:rPr>
              <w:t>4.2.5</w:t>
            </w:r>
          </w:p>
        </w:tc>
        <w:tc>
          <w:tcPr>
            <w:tcW w:w="2078" w:type="dxa"/>
            <w:shd w:val="clear" w:color="auto" w:fill="C1C3D4"/>
          </w:tcPr>
          <w:p w14:paraId="71991AD1" w14:textId="77777777" w:rsidR="00BB1954" w:rsidRDefault="00BB1954" w:rsidP="001F3585">
            <w:pPr>
              <w:pStyle w:val="TableParagraph"/>
              <w:spacing w:before="122" w:line="247" w:lineRule="auto"/>
              <w:ind w:left="170" w:right="380"/>
              <w:rPr>
                <w:sz w:val="20"/>
              </w:rPr>
            </w:pPr>
            <w:r>
              <w:rPr>
                <w:color w:val="231F20"/>
                <w:sz w:val="20"/>
              </w:rPr>
              <w:t>Record of home- work set</w:t>
            </w:r>
          </w:p>
        </w:tc>
        <w:tc>
          <w:tcPr>
            <w:tcW w:w="2447" w:type="dxa"/>
            <w:shd w:val="clear" w:color="auto" w:fill="C1C3D4"/>
          </w:tcPr>
          <w:p w14:paraId="19A6A63C" w14:textId="77777777" w:rsidR="00BB1954" w:rsidRDefault="00BB1954" w:rsidP="001F3585">
            <w:pPr>
              <w:pStyle w:val="TableParagraph"/>
              <w:rPr>
                <w:rFonts w:ascii="Times New Roman"/>
                <w:sz w:val="20"/>
              </w:rPr>
            </w:pPr>
          </w:p>
        </w:tc>
        <w:tc>
          <w:tcPr>
            <w:tcW w:w="1983" w:type="dxa"/>
            <w:shd w:val="clear" w:color="auto" w:fill="C1C3D4"/>
          </w:tcPr>
          <w:p w14:paraId="29440B43" w14:textId="77777777" w:rsidR="00BB1954" w:rsidRDefault="00BB1954" w:rsidP="001F3585">
            <w:pPr>
              <w:pStyle w:val="TableParagraph"/>
              <w:spacing w:before="122"/>
              <w:ind w:left="172"/>
              <w:rPr>
                <w:sz w:val="20"/>
              </w:rPr>
            </w:pPr>
            <w:r>
              <w:rPr>
                <w:color w:val="231F20"/>
                <w:sz w:val="20"/>
              </w:rPr>
              <w:t>Current year</w:t>
            </w:r>
          </w:p>
          <w:p w14:paraId="3270DD69" w14:textId="77777777" w:rsidR="00BB1954" w:rsidRDefault="00BB1954" w:rsidP="001F3585">
            <w:pPr>
              <w:pStyle w:val="TableParagraph"/>
              <w:spacing w:before="8"/>
              <w:ind w:left="172"/>
              <w:rPr>
                <w:sz w:val="20"/>
              </w:rPr>
            </w:pPr>
            <w:r>
              <w:rPr>
                <w:color w:val="231F20"/>
                <w:w w:val="105"/>
                <w:sz w:val="20"/>
              </w:rPr>
              <w:t>+ 1 year</w:t>
            </w:r>
          </w:p>
        </w:tc>
        <w:tc>
          <w:tcPr>
            <w:tcW w:w="1973" w:type="dxa"/>
            <w:vMerge/>
            <w:tcBorders>
              <w:top w:val="nil"/>
            </w:tcBorders>
            <w:shd w:val="clear" w:color="auto" w:fill="C1C3D4"/>
          </w:tcPr>
          <w:p w14:paraId="2EEAD758" w14:textId="77777777" w:rsidR="00BB1954" w:rsidRDefault="00BB1954" w:rsidP="001F3585">
            <w:pPr>
              <w:rPr>
                <w:sz w:val="2"/>
                <w:szCs w:val="2"/>
              </w:rPr>
            </w:pPr>
          </w:p>
        </w:tc>
        <w:tc>
          <w:tcPr>
            <w:tcW w:w="1520" w:type="dxa"/>
            <w:shd w:val="clear" w:color="auto" w:fill="C1C3D4"/>
          </w:tcPr>
          <w:p w14:paraId="0254086A" w14:textId="77777777" w:rsidR="00BB1954" w:rsidRDefault="00BB1954" w:rsidP="001F3585">
            <w:pPr>
              <w:pStyle w:val="TableParagraph"/>
              <w:rPr>
                <w:rFonts w:ascii="Times New Roman"/>
                <w:sz w:val="20"/>
              </w:rPr>
            </w:pPr>
          </w:p>
        </w:tc>
      </w:tr>
      <w:tr w:rsidR="00BB1954" w14:paraId="100FFD59" w14:textId="77777777" w:rsidTr="001F3585">
        <w:trPr>
          <w:trHeight w:val="2389"/>
        </w:trPr>
        <w:tc>
          <w:tcPr>
            <w:tcW w:w="1046" w:type="dxa"/>
            <w:shd w:val="clear" w:color="auto" w:fill="C1C3D4"/>
          </w:tcPr>
          <w:p w14:paraId="084481D9" w14:textId="77777777" w:rsidR="00BB1954" w:rsidRDefault="00BB1954" w:rsidP="001F3585">
            <w:pPr>
              <w:pStyle w:val="TableParagraph"/>
              <w:spacing w:before="122"/>
              <w:ind w:left="170"/>
              <w:rPr>
                <w:sz w:val="20"/>
              </w:rPr>
            </w:pPr>
            <w:r>
              <w:rPr>
                <w:color w:val="231F20"/>
                <w:sz w:val="20"/>
              </w:rPr>
              <w:t>4.2.6</w:t>
            </w:r>
          </w:p>
        </w:tc>
        <w:tc>
          <w:tcPr>
            <w:tcW w:w="2078" w:type="dxa"/>
            <w:shd w:val="clear" w:color="auto" w:fill="C1C3D4"/>
          </w:tcPr>
          <w:p w14:paraId="473605DF" w14:textId="77777777" w:rsidR="00BB1954" w:rsidRDefault="00BB1954" w:rsidP="001F3585">
            <w:pPr>
              <w:pStyle w:val="TableParagraph"/>
              <w:spacing w:before="122"/>
              <w:ind w:left="170"/>
              <w:rPr>
                <w:sz w:val="20"/>
              </w:rPr>
            </w:pPr>
            <w:r>
              <w:rPr>
                <w:color w:val="231F20"/>
                <w:sz w:val="20"/>
              </w:rPr>
              <w:t>Pupil’s work</w:t>
            </w:r>
          </w:p>
        </w:tc>
        <w:tc>
          <w:tcPr>
            <w:tcW w:w="2447" w:type="dxa"/>
            <w:shd w:val="clear" w:color="auto" w:fill="C1C3D4"/>
          </w:tcPr>
          <w:p w14:paraId="7E8C2402" w14:textId="77777777" w:rsidR="00BB1954" w:rsidRDefault="00BB1954" w:rsidP="001F3585">
            <w:pPr>
              <w:pStyle w:val="TableParagraph"/>
              <w:rPr>
                <w:rFonts w:ascii="Times New Roman"/>
                <w:sz w:val="20"/>
              </w:rPr>
            </w:pPr>
          </w:p>
        </w:tc>
        <w:tc>
          <w:tcPr>
            <w:tcW w:w="1983" w:type="dxa"/>
            <w:shd w:val="clear" w:color="auto" w:fill="C1C3D4"/>
          </w:tcPr>
          <w:p w14:paraId="614E656C" w14:textId="77777777" w:rsidR="00BB1954" w:rsidRDefault="00BB1954" w:rsidP="001F3585">
            <w:pPr>
              <w:pStyle w:val="TableParagraph"/>
              <w:spacing w:before="122" w:line="247" w:lineRule="auto"/>
              <w:ind w:left="172" w:right="75"/>
              <w:rPr>
                <w:sz w:val="20"/>
              </w:rPr>
            </w:pPr>
            <w:r>
              <w:rPr>
                <w:color w:val="231F20"/>
                <w:w w:val="95"/>
                <w:sz w:val="20"/>
              </w:rPr>
              <w:t xml:space="preserve">Where possible, the pupil’s work should </w:t>
            </w:r>
            <w:r>
              <w:rPr>
                <w:color w:val="231F20"/>
                <w:sz w:val="20"/>
              </w:rPr>
              <w:t xml:space="preserve">be returned to the pupil at the end of </w:t>
            </w:r>
            <w:r>
              <w:rPr>
                <w:color w:val="231F20"/>
                <w:w w:val="95"/>
                <w:sz w:val="20"/>
              </w:rPr>
              <w:t xml:space="preserve">the academic year. </w:t>
            </w:r>
            <w:r>
              <w:rPr>
                <w:color w:val="231F20"/>
                <w:sz w:val="20"/>
              </w:rPr>
              <w:t xml:space="preserve">If this is not the </w:t>
            </w:r>
            <w:r>
              <w:rPr>
                <w:color w:val="231F20"/>
                <w:w w:val="95"/>
                <w:sz w:val="20"/>
              </w:rPr>
              <w:t xml:space="preserve">school’s </w:t>
            </w:r>
            <w:proofErr w:type="gramStart"/>
            <w:r>
              <w:rPr>
                <w:color w:val="231F20"/>
                <w:w w:val="95"/>
                <w:sz w:val="20"/>
              </w:rPr>
              <w:t>policy</w:t>
            </w:r>
            <w:proofErr w:type="gramEnd"/>
            <w:r>
              <w:rPr>
                <w:color w:val="231F20"/>
                <w:w w:val="95"/>
                <w:sz w:val="20"/>
              </w:rPr>
              <w:t xml:space="preserve"> then </w:t>
            </w:r>
            <w:r>
              <w:rPr>
                <w:color w:val="231F20"/>
                <w:sz w:val="20"/>
              </w:rPr>
              <w:t>current year</w:t>
            </w:r>
          </w:p>
          <w:p w14:paraId="1795D473" w14:textId="77777777" w:rsidR="00BB1954" w:rsidRDefault="00BB1954" w:rsidP="001F3585">
            <w:pPr>
              <w:pStyle w:val="TableParagraph"/>
              <w:spacing w:before="6"/>
              <w:ind w:left="172"/>
              <w:rPr>
                <w:sz w:val="20"/>
              </w:rPr>
            </w:pPr>
            <w:r>
              <w:rPr>
                <w:color w:val="231F20"/>
                <w:w w:val="105"/>
                <w:sz w:val="20"/>
              </w:rPr>
              <w:t>+ 1 year</w:t>
            </w:r>
          </w:p>
        </w:tc>
        <w:tc>
          <w:tcPr>
            <w:tcW w:w="1973" w:type="dxa"/>
            <w:shd w:val="clear" w:color="auto" w:fill="C1C3D4"/>
          </w:tcPr>
          <w:p w14:paraId="6A040F0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8C2464E" w14:textId="77777777" w:rsidR="00BB1954" w:rsidRDefault="00BB1954" w:rsidP="001F3585">
            <w:pPr>
              <w:pStyle w:val="TableParagraph"/>
              <w:rPr>
                <w:rFonts w:ascii="Times New Roman"/>
                <w:sz w:val="20"/>
              </w:rPr>
            </w:pPr>
          </w:p>
        </w:tc>
      </w:tr>
    </w:tbl>
    <w:p w14:paraId="5076FF18" w14:textId="77777777" w:rsidR="00BB1954" w:rsidRDefault="00BB1954" w:rsidP="00BB1954">
      <w:pPr>
        <w:pStyle w:val="BodyText"/>
        <w:spacing w:before="4"/>
        <w:rPr>
          <w:sz w:val="13"/>
        </w:rPr>
      </w:pPr>
    </w:p>
    <w:p w14:paraId="00252BAA" w14:textId="77777777" w:rsidR="00BB1954" w:rsidRDefault="00BB1954" w:rsidP="00BB1954">
      <w:pPr>
        <w:pStyle w:val="Heading2"/>
        <w:spacing w:before="93"/>
        <w:ind w:left="405"/>
      </w:pPr>
      <w:r>
        <w:rPr>
          <w:color w:val="001647"/>
          <w:w w:val="95"/>
        </w:rPr>
        <w:t>For information relating to records concerning the running of educational visits outside the classroom</w:t>
      </w:r>
    </w:p>
    <w:p w14:paraId="2D08DA79" w14:textId="77777777" w:rsidR="00BB1954" w:rsidRDefault="00BB1954" w:rsidP="00BB1954">
      <w:pPr>
        <w:pStyle w:val="BodyText"/>
        <w:spacing w:before="70"/>
        <w:ind w:left="405"/>
      </w:pPr>
      <w:r>
        <w:rPr>
          <w:color w:val="001647"/>
        </w:rPr>
        <w:t xml:space="preserve">please see the guidance provided by </w:t>
      </w:r>
      <w:proofErr w:type="gramStart"/>
      <w:r>
        <w:rPr>
          <w:color w:val="001647"/>
        </w:rPr>
        <w:t>https://oeapng.info/</w:t>
      </w:r>
      <w:proofErr w:type="gramEnd"/>
    </w:p>
    <w:p w14:paraId="47B212E6" w14:textId="77777777" w:rsidR="00BB1954" w:rsidRDefault="00BB1954" w:rsidP="00BB1954">
      <w:p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158BD999"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545E72CC" w14:textId="77777777" w:rsidTr="001F3585">
        <w:trPr>
          <w:trHeight w:val="478"/>
        </w:trPr>
        <w:tc>
          <w:tcPr>
            <w:tcW w:w="11047" w:type="dxa"/>
            <w:gridSpan w:val="6"/>
            <w:shd w:val="clear" w:color="auto" w:fill="001647"/>
          </w:tcPr>
          <w:p w14:paraId="31278678"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4.3</w:t>
            </w:r>
            <w:r>
              <w:rPr>
                <w:rFonts w:ascii="Verdana"/>
                <w:b/>
                <w:color w:val="FFFFFF"/>
                <w:w w:val="95"/>
                <w:sz w:val="20"/>
              </w:rPr>
              <w:tab/>
              <w:t>School</w:t>
            </w:r>
            <w:r>
              <w:rPr>
                <w:rFonts w:ascii="Verdana"/>
                <w:b/>
                <w:color w:val="FFFFFF"/>
                <w:spacing w:val="-8"/>
                <w:w w:val="95"/>
                <w:sz w:val="20"/>
              </w:rPr>
              <w:t xml:space="preserve"> </w:t>
            </w:r>
            <w:r>
              <w:rPr>
                <w:rFonts w:ascii="Verdana"/>
                <w:b/>
                <w:color w:val="FFFFFF"/>
                <w:spacing w:val="-4"/>
                <w:w w:val="95"/>
                <w:sz w:val="20"/>
              </w:rPr>
              <w:t>Trips</w:t>
            </w:r>
          </w:p>
        </w:tc>
      </w:tr>
      <w:tr w:rsidR="00BB1954" w14:paraId="4EF6CD0E" w14:textId="77777777" w:rsidTr="001F3585">
        <w:trPr>
          <w:trHeight w:val="1198"/>
        </w:trPr>
        <w:tc>
          <w:tcPr>
            <w:tcW w:w="1046" w:type="dxa"/>
            <w:shd w:val="clear" w:color="auto" w:fill="001647"/>
          </w:tcPr>
          <w:p w14:paraId="4666E7B5" w14:textId="77777777" w:rsidR="00BB1954" w:rsidRDefault="00BB1954" w:rsidP="001F3585">
            <w:pPr>
              <w:pStyle w:val="TableParagraph"/>
              <w:rPr>
                <w:rFonts w:ascii="Times New Roman"/>
                <w:sz w:val="18"/>
              </w:rPr>
            </w:pPr>
          </w:p>
        </w:tc>
        <w:tc>
          <w:tcPr>
            <w:tcW w:w="2078" w:type="dxa"/>
            <w:shd w:val="clear" w:color="auto" w:fill="001647"/>
          </w:tcPr>
          <w:p w14:paraId="74D3DE4C"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7F03F7C0"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5644818D"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1D2AE15B"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11141F73"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4C074BE1"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0FE6B1A6" w14:textId="77777777" w:rsidTr="001F3585">
        <w:trPr>
          <w:trHeight w:val="5509"/>
        </w:trPr>
        <w:tc>
          <w:tcPr>
            <w:tcW w:w="1046" w:type="dxa"/>
            <w:shd w:val="clear" w:color="auto" w:fill="C1C3D4"/>
          </w:tcPr>
          <w:p w14:paraId="6D257583" w14:textId="77777777" w:rsidR="00BB1954" w:rsidRDefault="00BB1954" w:rsidP="001F3585">
            <w:pPr>
              <w:pStyle w:val="TableParagraph"/>
              <w:spacing w:before="122"/>
              <w:ind w:left="170"/>
              <w:rPr>
                <w:sz w:val="20"/>
              </w:rPr>
            </w:pPr>
            <w:r>
              <w:rPr>
                <w:color w:val="231F20"/>
                <w:sz w:val="20"/>
              </w:rPr>
              <w:t>4.3.1</w:t>
            </w:r>
          </w:p>
        </w:tc>
        <w:tc>
          <w:tcPr>
            <w:tcW w:w="2078" w:type="dxa"/>
            <w:shd w:val="clear" w:color="auto" w:fill="C1C3D4"/>
          </w:tcPr>
          <w:p w14:paraId="511A2437" w14:textId="77777777" w:rsidR="00BB1954" w:rsidRDefault="00BB1954" w:rsidP="001F3585">
            <w:pPr>
              <w:pStyle w:val="TableParagraph"/>
              <w:spacing w:before="122" w:line="247" w:lineRule="auto"/>
              <w:ind w:left="170" w:right="206"/>
              <w:rPr>
                <w:sz w:val="20"/>
              </w:rPr>
            </w:pPr>
            <w:r>
              <w:rPr>
                <w:color w:val="231F20"/>
                <w:sz w:val="20"/>
              </w:rPr>
              <w:t>Parental consent forms for school trips where there has been no major incident</w:t>
            </w:r>
          </w:p>
        </w:tc>
        <w:tc>
          <w:tcPr>
            <w:tcW w:w="2447" w:type="dxa"/>
            <w:shd w:val="clear" w:color="auto" w:fill="C1C3D4"/>
          </w:tcPr>
          <w:p w14:paraId="72EC351C" w14:textId="77777777" w:rsidR="00BB1954" w:rsidRDefault="00BB1954" w:rsidP="001F3585">
            <w:pPr>
              <w:pStyle w:val="TableParagraph"/>
              <w:rPr>
                <w:rFonts w:ascii="Times New Roman"/>
                <w:sz w:val="18"/>
              </w:rPr>
            </w:pPr>
          </w:p>
        </w:tc>
        <w:tc>
          <w:tcPr>
            <w:tcW w:w="1983" w:type="dxa"/>
            <w:shd w:val="clear" w:color="auto" w:fill="C1C3D4"/>
          </w:tcPr>
          <w:p w14:paraId="6ABE58EC" w14:textId="77777777" w:rsidR="00BB1954" w:rsidRDefault="00BB1954" w:rsidP="001F3585">
            <w:pPr>
              <w:pStyle w:val="TableParagraph"/>
              <w:spacing w:before="122" w:line="247" w:lineRule="auto"/>
              <w:ind w:left="172" w:right="323"/>
              <w:rPr>
                <w:sz w:val="20"/>
              </w:rPr>
            </w:pPr>
            <w:r>
              <w:rPr>
                <w:color w:val="231F20"/>
                <w:sz w:val="20"/>
              </w:rPr>
              <w:t xml:space="preserve">Although the consent forms </w:t>
            </w:r>
            <w:r>
              <w:rPr>
                <w:color w:val="231F20"/>
                <w:w w:val="95"/>
                <w:sz w:val="20"/>
              </w:rPr>
              <w:t>could be</w:t>
            </w:r>
            <w:r>
              <w:rPr>
                <w:color w:val="231F20"/>
                <w:spacing w:val="-34"/>
                <w:w w:val="95"/>
                <w:sz w:val="20"/>
              </w:rPr>
              <w:t xml:space="preserve"> </w:t>
            </w:r>
            <w:r>
              <w:rPr>
                <w:color w:val="231F20"/>
                <w:spacing w:val="-3"/>
                <w:w w:val="95"/>
                <w:sz w:val="20"/>
              </w:rPr>
              <w:t xml:space="preserve">retained </w:t>
            </w:r>
            <w:r>
              <w:rPr>
                <w:color w:val="231F20"/>
                <w:sz w:val="20"/>
              </w:rPr>
              <w:t>for</w:t>
            </w:r>
            <w:r>
              <w:rPr>
                <w:color w:val="231F20"/>
                <w:spacing w:val="-29"/>
                <w:sz w:val="20"/>
              </w:rPr>
              <w:t xml:space="preserve"> </w:t>
            </w:r>
            <w:r>
              <w:rPr>
                <w:color w:val="231F20"/>
                <w:sz w:val="20"/>
              </w:rPr>
              <w:t>Date</w:t>
            </w:r>
            <w:r>
              <w:rPr>
                <w:color w:val="231F20"/>
                <w:spacing w:val="-28"/>
                <w:sz w:val="20"/>
              </w:rPr>
              <w:t xml:space="preserve"> </w:t>
            </w:r>
            <w:r>
              <w:rPr>
                <w:color w:val="231F20"/>
                <w:sz w:val="20"/>
              </w:rPr>
              <w:t>of</w:t>
            </w:r>
            <w:r>
              <w:rPr>
                <w:color w:val="231F20"/>
                <w:spacing w:val="-28"/>
                <w:sz w:val="20"/>
              </w:rPr>
              <w:t xml:space="preserve"> </w:t>
            </w:r>
            <w:r>
              <w:rPr>
                <w:color w:val="231F20"/>
                <w:sz w:val="20"/>
              </w:rPr>
              <w:t>birth</w:t>
            </w:r>
          </w:p>
          <w:p w14:paraId="2366495A" w14:textId="77777777" w:rsidR="00BB1954" w:rsidRDefault="00BB1954" w:rsidP="001F3585">
            <w:pPr>
              <w:pStyle w:val="TableParagraph"/>
              <w:spacing w:before="3" w:line="247" w:lineRule="auto"/>
              <w:ind w:left="172" w:right="174"/>
              <w:rPr>
                <w:sz w:val="20"/>
              </w:rPr>
            </w:pPr>
            <w:r>
              <w:rPr>
                <w:color w:val="231F20"/>
                <w:sz w:val="20"/>
              </w:rPr>
              <w:t>+ 22 years, the school</w:t>
            </w:r>
            <w:r>
              <w:rPr>
                <w:color w:val="231F20"/>
                <w:spacing w:val="-28"/>
                <w:sz w:val="20"/>
              </w:rPr>
              <w:t xml:space="preserve"> </w:t>
            </w:r>
            <w:r>
              <w:rPr>
                <w:color w:val="231F20"/>
                <w:sz w:val="20"/>
              </w:rPr>
              <w:t>may</w:t>
            </w:r>
            <w:r>
              <w:rPr>
                <w:color w:val="231F20"/>
                <w:spacing w:val="-27"/>
                <w:sz w:val="20"/>
              </w:rPr>
              <w:t xml:space="preserve"> </w:t>
            </w:r>
            <w:r>
              <w:rPr>
                <w:color w:val="231F20"/>
                <w:sz w:val="20"/>
              </w:rPr>
              <w:t>wish</w:t>
            </w:r>
            <w:r>
              <w:rPr>
                <w:color w:val="231F20"/>
                <w:spacing w:val="-27"/>
                <w:sz w:val="20"/>
              </w:rPr>
              <w:t xml:space="preserve"> </w:t>
            </w:r>
            <w:r>
              <w:rPr>
                <w:color w:val="231F20"/>
                <w:spacing w:val="-9"/>
                <w:sz w:val="20"/>
              </w:rPr>
              <w:t xml:space="preserve">to </w:t>
            </w:r>
            <w:r>
              <w:rPr>
                <w:color w:val="231F20"/>
                <w:sz w:val="20"/>
              </w:rPr>
              <w:t>complete</w:t>
            </w:r>
            <w:r>
              <w:rPr>
                <w:color w:val="231F20"/>
                <w:spacing w:val="-38"/>
                <w:sz w:val="20"/>
              </w:rPr>
              <w:t xml:space="preserve"> </w:t>
            </w:r>
            <w:r>
              <w:rPr>
                <w:color w:val="231F20"/>
                <w:sz w:val="20"/>
              </w:rPr>
              <w:t>a</w:t>
            </w:r>
            <w:r>
              <w:rPr>
                <w:color w:val="231F20"/>
                <w:spacing w:val="-38"/>
                <w:sz w:val="20"/>
              </w:rPr>
              <w:t xml:space="preserve"> </w:t>
            </w:r>
            <w:r>
              <w:rPr>
                <w:color w:val="231F20"/>
                <w:sz w:val="20"/>
              </w:rPr>
              <w:t>risk</w:t>
            </w:r>
            <w:r>
              <w:rPr>
                <w:color w:val="231F20"/>
                <w:spacing w:val="-38"/>
                <w:sz w:val="20"/>
              </w:rPr>
              <w:t xml:space="preserve"> </w:t>
            </w:r>
            <w:r>
              <w:rPr>
                <w:color w:val="231F20"/>
                <w:sz w:val="20"/>
              </w:rPr>
              <w:t xml:space="preserve">as- </w:t>
            </w:r>
            <w:proofErr w:type="spellStart"/>
            <w:r>
              <w:rPr>
                <w:color w:val="231F20"/>
                <w:sz w:val="20"/>
              </w:rPr>
              <w:t>sessment</w:t>
            </w:r>
            <w:proofErr w:type="spellEnd"/>
            <w:r>
              <w:rPr>
                <w:color w:val="231F20"/>
                <w:sz w:val="20"/>
              </w:rPr>
              <w:t xml:space="preserve"> to</w:t>
            </w:r>
            <w:r>
              <w:rPr>
                <w:color w:val="231F20"/>
                <w:spacing w:val="-48"/>
                <w:sz w:val="20"/>
              </w:rPr>
              <w:t xml:space="preserve"> </w:t>
            </w:r>
            <w:r>
              <w:rPr>
                <w:color w:val="231F20"/>
                <w:spacing w:val="-3"/>
                <w:sz w:val="20"/>
              </w:rPr>
              <w:t xml:space="preserve">assess </w:t>
            </w:r>
            <w:r>
              <w:rPr>
                <w:color w:val="231F20"/>
                <w:w w:val="95"/>
                <w:sz w:val="20"/>
              </w:rPr>
              <w:t xml:space="preserve">whether the forms </w:t>
            </w:r>
            <w:r>
              <w:rPr>
                <w:color w:val="231F20"/>
                <w:sz w:val="20"/>
              </w:rPr>
              <w:t xml:space="preserve">are likely to be </w:t>
            </w:r>
            <w:r>
              <w:rPr>
                <w:color w:val="231F20"/>
                <w:w w:val="95"/>
                <w:sz w:val="20"/>
              </w:rPr>
              <w:t>required and</w:t>
            </w:r>
            <w:r>
              <w:rPr>
                <w:color w:val="231F20"/>
                <w:spacing w:val="-27"/>
                <w:w w:val="95"/>
                <w:sz w:val="20"/>
              </w:rPr>
              <w:t xml:space="preserve"> </w:t>
            </w:r>
            <w:r>
              <w:rPr>
                <w:color w:val="231F20"/>
                <w:w w:val="95"/>
                <w:sz w:val="20"/>
              </w:rPr>
              <w:t xml:space="preserve">could </w:t>
            </w:r>
            <w:r>
              <w:rPr>
                <w:color w:val="231F20"/>
                <w:sz w:val="20"/>
              </w:rPr>
              <w:t>make a</w:t>
            </w:r>
            <w:r>
              <w:rPr>
                <w:color w:val="231F20"/>
                <w:spacing w:val="-30"/>
                <w:sz w:val="20"/>
              </w:rPr>
              <w:t xml:space="preserve"> </w:t>
            </w:r>
            <w:proofErr w:type="gramStart"/>
            <w:r>
              <w:rPr>
                <w:color w:val="231F20"/>
                <w:sz w:val="20"/>
              </w:rPr>
              <w:t>decision</w:t>
            </w:r>
            <w:proofErr w:type="gramEnd"/>
          </w:p>
          <w:p w14:paraId="2618BF97" w14:textId="77777777" w:rsidR="00BB1954" w:rsidRDefault="00BB1954" w:rsidP="001F3585">
            <w:pPr>
              <w:pStyle w:val="TableParagraph"/>
              <w:spacing w:before="6" w:line="247" w:lineRule="auto"/>
              <w:ind w:left="172" w:right="54"/>
              <w:rPr>
                <w:sz w:val="20"/>
              </w:rPr>
            </w:pPr>
            <w:r>
              <w:rPr>
                <w:color w:val="231F20"/>
                <w:sz w:val="20"/>
              </w:rPr>
              <w:t xml:space="preserve">to dispose of the consent forms at the end of the trip (or at the end of </w:t>
            </w:r>
            <w:r>
              <w:rPr>
                <w:color w:val="231F20"/>
                <w:w w:val="95"/>
                <w:sz w:val="20"/>
              </w:rPr>
              <w:t xml:space="preserve">the academic year). </w:t>
            </w:r>
            <w:r>
              <w:rPr>
                <w:color w:val="231F20"/>
                <w:sz w:val="20"/>
              </w:rPr>
              <w:t xml:space="preserve">This is a pragmatic approach and if in doubt the </w:t>
            </w:r>
            <w:proofErr w:type="spellStart"/>
            <w:r>
              <w:rPr>
                <w:color w:val="231F20"/>
                <w:sz w:val="20"/>
              </w:rPr>
              <w:t>achool</w:t>
            </w:r>
            <w:proofErr w:type="spellEnd"/>
            <w:r>
              <w:rPr>
                <w:color w:val="231F20"/>
                <w:sz w:val="20"/>
              </w:rPr>
              <w:t xml:space="preserve"> should seek legal advice</w:t>
            </w:r>
          </w:p>
        </w:tc>
        <w:tc>
          <w:tcPr>
            <w:tcW w:w="1973" w:type="dxa"/>
            <w:shd w:val="clear" w:color="auto" w:fill="C1C3D4"/>
          </w:tcPr>
          <w:p w14:paraId="1E7AB8AF"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50BC739" w14:textId="77777777" w:rsidR="00BB1954" w:rsidRDefault="00BB1954" w:rsidP="001F3585">
            <w:pPr>
              <w:pStyle w:val="TableParagraph"/>
              <w:spacing w:before="122"/>
              <w:ind w:left="174"/>
              <w:rPr>
                <w:sz w:val="20"/>
              </w:rPr>
            </w:pPr>
            <w:r>
              <w:rPr>
                <w:color w:val="231F20"/>
                <w:sz w:val="20"/>
              </w:rPr>
              <w:t>Yes</w:t>
            </w:r>
          </w:p>
        </w:tc>
      </w:tr>
      <w:tr w:rsidR="00BB1954" w14:paraId="3FF8B0EB" w14:textId="77777777" w:rsidTr="001F3585">
        <w:trPr>
          <w:trHeight w:val="3349"/>
        </w:trPr>
        <w:tc>
          <w:tcPr>
            <w:tcW w:w="1046" w:type="dxa"/>
            <w:shd w:val="clear" w:color="auto" w:fill="C1C3D4"/>
          </w:tcPr>
          <w:p w14:paraId="2039DBEA" w14:textId="77777777" w:rsidR="00BB1954" w:rsidRDefault="00BB1954" w:rsidP="001F3585">
            <w:pPr>
              <w:pStyle w:val="TableParagraph"/>
              <w:spacing w:before="122"/>
              <w:ind w:left="170"/>
              <w:rPr>
                <w:sz w:val="20"/>
              </w:rPr>
            </w:pPr>
            <w:r>
              <w:rPr>
                <w:color w:val="231F20"/>
                <w:sz w:val="20"/>
              </w:rPr>
              <w:t>4.3.2</w:t>
            </w:r>
          </w:p>
        </w:tc>
        <w:tc>
          <w:tcPr>
            <w:tcW w:w="2078" w:type="dxa"/>
            <w:shd w:val="clear" w:color="auto" w:fill="C1C3D4"/>
          </w:tcPr>
          <w:p w14:paraId="66B652BB" w14:textId="77777777" w:rsidR="00BB1954" w:rsidRDefault="00BB1954" w:rsidP="001F3585">
            <w:pPr>
              <w:pStyle w:val="TableParagraph"/>
              <w:spacing w:before="122" w:line="247" w:lineRule="auto"/>
              <w:ind w:left="170" w:right="182"/>
              <w:rPr>
                <w:sz w:val="20"/>
              </w:rPr>
            </w:pPr>
            <w:r>
              <w:rPr>
                <w:color w:val="231F20"/>
                <w:w w:val="90"/>
                <w:sz w:val="20"/>
              </w:rPr>
              <w:t xml:space="preserve">Parental permission </w:t>
            </w:r>
            <w:r>
              <w:rPr>
                <w:color w:val="231F20"/>
                <w:sz w:val="20"/>
              </w:rPr>
              <w:t xml:space="preserve">slips for school trips </w:t>
            </w:r>
            <w:r>
              <w:rPr>
                <w:color w:val="231F20"/>
                <w:w w:val="130"/>
                <w:sz w:val="20"/>
              </w:rPr>
              <w:t>–</w:t>
            </w:r>
            <w:r>
              <w:rPr>
                <w:color w:val="231F20"/>
                <w:spacing w:val="-54"/>
                <w:w w:val="130"/>
                <w:sz w:val="20"/>
              </w:rPr>
              <w:t xml:space="preserve"> </w:t>
            </w:r>
            <w:r>
              <w:rPr>
                <w:color w:val="231F20"/>
                <w:sz w:val="20"/>
              </w:rPr>
              <w:t>where there has been a major incident</w:t>
            </w:r>
          </w:p>
        </w:tc>
        <w:tc>
          <w:tcPr>
            <w:tcW w:w="2447" w:type="dxa"/>
            <w:shd w:val="clear" w:color="auto" w:fill="C1C3D4"/>
          </w:tcPr>
          <w:p w14:paraId="7B90CF02" w14:textId="77777777" w:rsidR="00BB1954" w:rsidRDefault="00BB1954" w:rsidP="001F3585">
            <w:pPr>
              <w:pStyle w:val="TableParagraph"/>
              <w:spacing w:before="122"/>
              <w:ind w:left="171"/>
              <w:rPr>
                <w:sz w:val="20"/>
              </w:rPr>
            </w:pPr>
            <w:r>
              <w:rPr>
                <w:color w:val="231F20"/>
                <w:sz w:val="20"/>
              </w:rPr>
              <w:t>Limitation Act 1980</w:t>
            </w:r>
          </w:p>
          <w:p w14:paraId="7D628253" w14:textId="77777777" w:rsidR="00BB1954" w:rsidRDefault="00BB1954" w:rsidP="001F3585">
            <w:pPr>
              <w:pStyle w:val="TableParagraph"/>
              <w:spacing w:before="7"/>
              <w:ind w:left="171"/>
              <w:rPr>
                <w:sz w:val="20"/>
              </w:rPr>
            </w:pPr>
            <w:r>
              <w:rPr>
                <w:color w:val="231F20"/>
                <w:sz w:val="20"/>
              </w:rPr>
              <w:t>(Section 2)</w:t>
            </w:r>
          </w:p>
        </w:tc>
        <w:tc>
          <w:tcPr>
            <w:tcW w:w="1983" w:type="dxa"/>
            <w:shd w:val="clear" w:color="auto" w:fill="C1C3D4"/>
          </w:tcPr>
          <w:p w14:paraId="472E9B12" w14:textId="77777777" w:rsidR="00BB1954" w:rsidRDefault="00BB1954" w:rsidP="001F3585">
            <w:pPr>
              <w:pStyle w:val="TableParagraph"/>
              <w:spacing w:before="122" w:line="247" w:lineRule="auto"/>
              <w:ind w:left="172" w:right="184"/>
              <w:rPr>
                <w:sz w:val="20"/>
              </w:rPr>
            </w:pPr>
            <w:r>
              <w:rPr>
                <w:color w:val="231F20"/>
                <w:sz w:val="20"/>
              </w:rPr>
              <w:t>Date</w:t>
            </w:r>
            <w:r>
              <w:rPr>
                <w:color w:val="231F20"/>
                <w:spacing w:val="-37"/>
                <w:sz w:val="20"/>
              </w:rPr>
              <w:t xml:space="preserve"> </w:t>
            </w:r>
            <w:r>
              <w:rPr>
                <w:color w:val="231F20"/>
                <w:sz w:val="20"/>
              </w:rPr>
              <w:t>of</w:t>
            </w:r>
            <w:r>
              <w:rPr>
                <w:color w:val="231F20"/>
                <w:spacing w:val="-37"/>
                <w:sz w:val="20"/>
              </w:rPr>
              <w:t xml:space="preserve"> </w:t>
            </w:r>
            <w:r>
              <w:rPr>
                <w:color w:val="231F20"/>
                <w:sz w:val="20"/>
              </w:rPr>
              <w:t>birth</w:t>
            </w:r>
            <w:r>
              <w:rPr>
                <w:color w:val="231F20"/>
                <w:spacing w:val="-37"/>
                <w:sz w:val="20"/>
              </w:rPr>
              <w:t xml:space="preserve"> </w:t>
            </w:r>
            <w:r>
              <w:rPr>
                <w:color w:val="231F20"/>
                <w:sz w:val="20"/>
              </w:rPr>
              <w:t>of</w:t>
            </w:r>
            <w:r>
              <w:rPr>
                <w:color w:val="231F20"/>
                <w:spacing w:val="-37"/>
                <w:sz w:val="20"/>
              </w:rPr>
              <w:t xml:space="preserve"> </w:t>
            </w:r>
            <w:r>
              <w:rPr>
                <w:color w:val="231F20"/>
                <w:spacing w:val="-6"/>
                <w:sz w:val="20"/>
              </w:rPr>
              <w:t xml:space="preserve">the </w:t>
            </w:r>
            <w:r>
              <w:rPr>
                <w:color w:val="231F20"/>
                <w:sz w:val="20"/>
              </w:rPr>
              <w:t xml:space="preserve">pupil involved in the incident + </w:t>
            </w:r>
            <w:r>
              <w:rPr>
                <w:color w:val="231F20"/>
                <w:spacing w:val="-3"/>
                <w:sz w:val="20"/>
              </w:rPr>
              <w:t xml:space="preserve">25 </w:t>
            </w:r>
            <w:proofErr w:type="gramStart"/>
            <w:r>
              <w:rPr>
                <w:color w:val="231F20"/>
                <w:sz w:val="20"/>
              </w:rPr>
              <w:t>years</w:t>
            </w:r>
            <w:proofErr w:type="gramEnd"/>
          </w:p>
          <w:p w14:paraId="61FFD130" w14:textId="77777777" w:rsidR="00BB1954" w:rsidRDefault="00BB1954" w:rsidP="001F3585">
            <w:pPr>
              <w:pStyle w:val="TableParagraph"/>
              <w:spacing w:before="3" w:line="247" w:lineRule="auto"/>
              <w:ind w:left="172" w:right="91"/>
              <w:rPr>
                <w:sz w:val="20"/>
              </w:rPr>
            </w:pPr>
            <w:r>
              <w:rPr>
                <w:color w:val="231F20"/>
                <w:sz w:val="20"/>
              </w:rPr>
              <w:t xml:space="preserve">The permission slips for all the pupils on the trip need to be re- </w:t>
            </w:r>
            <w:proofErr w:type="spellStart"/>
            <w:r>
              <w:rPr>
                <w:color w:val="231F20"/>
                <w:w w:val="95"/>
                <w:sz w:val="20"/>
              </w:rPr>
              <w:t>tained</w:t>
            </w:r>
            <w:proofErr w:type="spellEnd"/>
            <w:r>
              <w:rPr>
                <w:color w:val="231F20"/>
                <w:w w:val="95"/>
                <w:sz w:val="20"/>
              </w:rPr>
              <w:t xml:space="preserve"> to show that </w:t>
            </w:r>
            <w:r>
              <w:rPr>
                <w:color w:val="231F20"/>
                <w:sz w:val="20"/>
              </w:rPr>
              <w:t>the rules had been followed for all pupils</w:t>
            </w:r>
          </w:p>
        </w:tc>
        <w:tc>
          <w:tcPr>
            <w:tcW w:w="1973" w:type="dxa"/>
            <w:shd w:val="clear" w:color="auto" w:fill="C1C3D4"/>
          </w:tcPr>
          <w:p w14:paraId="2E08FB8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9A527E8" w14:textId="77777777" w:rsidR="00BB1954" w:rsidRDefault="00BB1954" w:rsidP="001F3585">
            <w:pPr>
              <w:pStyle w:val="TableParagraph"/>
              <w:spacing w:before="122"/>
              <w:ind w:left="174"/>
              <w:rPr>
                <w:sz w:val="20"/>
              </w:rPr>
            </w:pPr>
            <w:r>
              <w:rPr>
                <w:color w:val="231F20"/>
                <w:sz w:val="20"/>
              </w:rPr>
              <w:t>Yes</w:t>
            </w:r>
          </w:p>
        </w:tc>
      </w:tr>
    </w:tbl>
    <w:p w14:paraId="42A805B5" w14:textId="77777777" w:rsidR="00BB1954" w:rsidRDefault="00BB1954" w:rsidP="00BB1954">
      <w:pPr>
        <w:rPr>
          <w:sz w:val="20"/>
        </w:rPr>
        <w:sectPr w:rsidR="00BB1954" w:rsidSect="00FD4F98">
          <w:pgSz w:w="11910" w:h="16840"/>
          <w:pgMar w:top="1480" w:right="0" w:bottom="520" w:left="300" w:header="1294" w:footer="323" w:gutter="0"/>
          <w:pgBorders w:offsetFrom="page">
            <w:top w:val="single" w:sz="6" w:space="24" w:color="auto"/>
            <w:left w:val="single" w:sz="6" w:space="24" w:color="auto"/>
            <w:bottom w:val="single" w:sz="6" w:space="24" w:color="auto"/>
            <w:right w:val="single" w:sz="6" w:space="24" w:color="auto"/>
          </w:pgBorders>
          <w:cols w:space="720"/>
        </w:sectPr>
      </w:pPr>
    </w:p>
    <w:p w14:paraId="42EFBE88" w14:textId="77777777" w:rsidR="00BB1954" w:rsidRDefault="00BB1954" w:rsidP="00BB1954">
      <w:pPr>
        <w:pStyle w:val="BodyText"/>
        <w:spacing w:before="6"/>
        <w:rPr>
          <w:sz w:val="27"/>
        </w:rPr>
      </w:pPr>
    </w:p>
    <w:tbl>
      <w:tblPr>
        <w:tblW w:w="0" w:type="auto"/>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31CC3DD2" w14:textId="77777777" w:rsidTr="001F3585">
        <w:trPr>
          <w:trHeight w:val="478"/>
        </w:trPr>
        <w:tc>
          <w:tcPr>
            <w:tcW w:w="11047" w:type="dxa"/>
            <w:gridSpan w:val="6"/>
            <w:shd w:val="clear" w:color="auto" w:fill="001647"/>
          </w:tcPr>
          <w:p w14:paraId="026D2FB7"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4.4</w:t>
            </w:r>
            <w:r>
              <w:rPr>
                <w:rFonts w:ascii="Verdana"/>
                <w:b/>
                <w:color w:val="FFFFFF"/>
                <w:w w:val="95"/>
                <w:sz w:val="20"/>
              </w:rPr>
              <w:tab/>
              <w:t>School Support</w:t>
            </w:r>
            <w:r>
              <w:rPr>
                <w:rFonts w:ascii="Verdana"/>
                <w:b/>
                <w:color w:val="FFFFFF"/>
                <w:spacing w:val="-18"/>
                <w:w w:val="95"/>
                <w:sz w:val="20"/>
              </w:rPr>
              <w:t xml:space="preserve"> </w:t>
            </w:r>
            <w:proofErr w:type="spellStart"/>
            <w:r>
              <w:rPr>
                <w:rFonts w:ascii="Verdana"/>
                <w:b/>
                <w:color w:val="FFFFFF"/>
                <w:w w:val="95"/>
                <w:sz w:val="20"/>
              </w:rPr>
              <w:t>Organisations</w:t>
            </w:r>
            <w:proofErr w:type="spellEnd"/>
          </w:p>
        </w:tc>
      </w:tr>
      <w:tr w:rsidR="00BB1954" w14:paraId="5323209C" w14:textId="77777777" w:rsidTr="001F3585">
        <w:trPr>
          <w:trHeight w:val="1198"/>
        </w:trPr>
        <w:tc>
          <w:tcPr>
            <w:tcW w:w="1046" w:type="dxa"/>
            <w:shd w:val="clear" w:color="auto" w:fill="001647"/>
          </w:tcPr>
          <w:p w14:paraId="036C7FEE" w14:textId="77777777" w:rsidR="00BB1954" w:rsidRDefault="00BB1954" w:rsidP="001F3585">
            <w:pPr>
              <w:pStyle w:val="TableParagraph"/>
              <w:rPr>
                <w:rFonts w:ascii="Times New Roman"/>
                <w:sz w:val="20"/>
              </w:rPr>
            </w:pPr>
          </w:p>
        </w:tc>
        <w:tc>
          <w:tcPr>
            <w:tcW w:w="2078" w:type="dxa"/>
            <w:shd w:val="clear" w:color="auto" w:fill="001647"/>
          </w:tcPr>
          <w:p w14:paraId="74748162"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34948816"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413574A8"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3AC92181"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51172ED9"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016D24A3"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6DB7C99C" w14:textId="77777777" w:rsidTr="001F3585">
        <w:trPr>
          <w:trHeight w:val="478"/>
        </w:trPr>
        <w:tc>
          <w:tcPr>
            <w:tcW w:w="11047" w:type="dxa"/>
            <w:gridSpan w:val="6"/>
            <w:shd w:val="clear" w:color="auto" w:fill="001647"/>
          </w:tcPr>
          <w:p w14:paraId="05A6DEA3" w14:textId="77777777" w:rsidR="00BB1954" w:rsidRDefault="00BB1954" w:rsidP="001F3585">
            <w:pPr>
              <w:pStyle w:val="TableParagraph"/>
              <w:spacing w:before="117"/>
              <w:ind w:left="170"/>
              <w:rPr>
                <w:rFonts w:ascii="Verdana"/>
                <w:b/>
                <w:sz w:val="20"/>
              </w:rPr>
            </w:pPr>
            <w:r>
              <w:rPr>
                <w:rFonts w:ascii="Verdana"/>
                <w:b/>
                <w:color w:val="FFFFFF"/>
                <w:w w:val="95"/>
                <w:sz w:val="20"/>
              </w:rPr>
              <w:t>Family Liaison Officers and Home School Liaison Assistants</w:t>
            </w:r>
          </w:p>
        </w:tc>
      </w:tr>
      <w:tr w:rsidR="00BB1954" w14:paraId="799DB3E8" w14:textId="77777777" w:rsidTr="001F3585">
        <w:trPr>
          <w:trHeight w:val="709"/>
        </w:trPr>
        <w:tc>
          <w:tcPr>
            <w:tcW w:w="1046" w:type="dxa"/>
            <w:shd w:val="clear" w:color="auto" w:fill="C1C3D4"/>
          </w:tcPr>
          <w:p w14:paraId="3EBE60EE" w14:textId="77777777" w:rsidR="00BB1954" w:rsidRDefault="00BB1954" w:rsidP="001F3585">
            <w:pPr>
              <w:pStyle w:val="TableParagraph"/>
              <w:spacing w:before="122"/>
              <w:ind w:left="170"/>
              <w:rPr>
                <w:sz w:val="20"/>
              </w:rPr>
            </w:pPr>
            <w:r>
              <w:rPr>
                <w:color w:val="231F20"/>
                <w:sz w:val="20"/>
              </w:rPr>
              <w:t>4.4.1</w:t>
            </w:r>
          </w:p>
        </w:tc>
        <w:tc>
          <w:tcPr>
            <w:tcW w:w="2078" w:type="dxa"/>
            <w:shd w:val="clear" w:color="auto" w:fill="C1C3D4"/>
          </w:tcPr>
          <w:p w14:paraId="28995CA9" w14:textId="77777777" w:rsidR="00BB1954" w:rsidRDefault="00BB1954" w:rsidP="001F3585">
            <w:pPr>
              <w:pStyle w:val="TableParagraph"/>
              <w:spacing w:before="122"/>
              <w:ind w:left="170"/>
              <w:rPr>
                <w:sz w:val="20"/>
              </w:rPr>
            </w:pPr>
            <w:r>
              <w:rPr>
                <w:color w:val="231F20"/>
                <w:sz w:val="20"/>
              </w:rPr>
              <w:t>Day books</w:t>
            </w:r>
          </w:p>
        </w:tc>
        <w:tc>
          <w:tcPr>
            <w:tcW w:w="2447" w:type="dxa"/>
            <w:shd w:val="clear" w:color="auto" w:fill="C1C3D4"/>
          </w:tcPr>
          <w:p w14:paraId="1E847CD7" w14:textId="77777777" w:rsidR="00BB1954" w:rsidRDefault="00BB1954" w:rsidP="001F3585">
            <w:pPr>
              <w:pStyle w:val="TableParagraph"/>
              <w:rPr>
                <w:rFonts w:ascii="Times New Roman"/>
                <w:sz w:val="20"/>
              </w:rPr>
            </w:pPr>
          </w:p>
        </w:tc>
        <w:tc>
          <w:tcPr>
            <w:tcW w:w="1983" w:type="dxa"/>
            <w:shd w:val="clear" w:color="auto" w:fill="C1C3D4"/>
          </w:tcPr>
          <w:p w14:paraId="5BB5F57B" w14:textId="77777777" w:rsidR="00BB1954" w:rsidRDefault="00BB1954" w:rsidP="001F3585">
            <w:pPr>
              <w:pStyle w:val="TableParagraph"/>
              <w:spacing w:before="122" w:line="247" w:lineRule="auto"/>
              <w:ind w:left="172" w:right="252"/>
              <w:rPr>
                <w:sz w:val="20"/>
              </w:rPr>
            </w:pPr>
            <w:r>
              <w:rPr>
                <w:color w:val="231F20"/>
                <w:sz w:val="20"/>
              </w:rPr>
              <w:t xml:space="preserve">Current year + 2 </w:t>
            </w:r>
            <w:r>
              <w:rPr>
                <w:color w:val="231F20"/>
                <w:w w:val="95"/>
                <w:sz w:val="20"/>
              </w:rPr>
              <w:t>years then review</w:t>
            </w:r>
          </w:p>
        </w:tc>
        <w:tc>
          <w:tcPr>
            <w:tcW w:w="1973" w:type="dxa"/>
            <w:shd w:val="clear" w:color="auto" w:fill="C1C3D4"/>
          </w:tcPr>
          <w:p w14:paraId="6E97646B"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0F45CEC" w14:textId="77777777" w:rsidR="00BB1954" w:rsidRDefault="00BB1954" w:rsidP="001F3585">
            <w:pPr>
              <w:pStyle w:val="TableParagraph"/>
              <w:spacing w:before="122"/>
              <w:ind w:left="174"/>
              <w:rPr>
                <w:sz w:val="20"/>
              </w:rPr>
            </w:pPr>
            <w:r>
              <w:rPr>
                <w:color w:val="231F20"/>
                <w:sz w:val="20"/>
              </w:rPr>
              <w:t>Yes</w:t>
            </w:r>
          </w:p>
        </w:tc>
      </w:tr>
      <w:tr w:rsidR="00BB1954" w14:paraId="56695BCD" w14:textId="77777777" w:rsidTr="001F3585">
        <w:trPr>
          <w:trHeight w:val="1669"/>
        </w:trPr>
        <w:tc>
          <w:tcPr>
            <w:tcW w:w="1046" w:type="dxa"/>
            <w:shd w:val="clear" w:color="auto" w:fill="C1C3D4"/>
          </w:tcPr>
          <w:p w14:paraId="320BB3E2" w14:textId="77777777" w:rsidR="00BB1954" w:rsidRDefault="00BB1954" w:rsidP="001F3585">
            <w:pPr>
              <w:pStyle w:val="TableParagraph"/>
              <w:spacing w:before="122"/>
              <w:ind w:left="170"/>
              <w:rPr>
                <w:sz w:val="20"/>
              </w:rPr>
            </w:pPr>
            <w:r>
              <w:rPr>
                <w:color w:val="231F20"/>
                <w:sz w:val="20"/>
              </w:rPr>
              <w:t>4.4.2</w:t>
            </w:r>
          </w:p>
        </w:tc>
        <w:tc>
          <w:tcPr>
            <w:tcW w:w="2078" w:type="dxa"/>
            <w:shd w:val="clear" w:color="auto" w:fill="C1C3D4"/>
          </w:tcPr>
          <w:p w14:paraId="0600AE76" w14:textId="77777777" w:rsidR="00BB1954" w:rsidRDefault="00BB1954" w:rsidP="001F3585">
            <w:pPr>
              <w:pStyle w:val="TableParagraph"/>
              <w:spacing w:before="122" w:line="247" w:lineRule="auto"/>
              <w:ind w:left="170" w:right="222"/>
              <w:rPr>
                <w:sz w:val="20"/>
              </w:rPr>
            </w:pPr>
            <w:r>
              <w:rPr>
                <w:color w:val="231F20"/>
                <w:w w:val="95"/>
                <w:sz w:val="20"/>
              </w:rPr>
              <w:t xml:space="preserve">Reports for outside </w:t>
            </w:r>
            <w:r>
              <w:rPr>
                <w:color w:val="231F20"/>
                <w:sz w:val="20"/>
              </w:rPr>
              <w:t>agencies - where the</w:t>
            </w:r>
            <w:r>
              <w:rPr>
                <w:color w:val="231F20"/>
                <w:spacing w:val="-37"/>
                <w:sz w:val="20"/>
              </w:rPr>
              <w:t xml:space="preserve"> </w:t>
            </w:r>
            <w:r>
              <w:rPr>
                <w:color w:val="231F20"/>
                <w:sz w:val="20"/>
              </w:rPr>
              <w:t>report</w:t>
            </w:r>
            <w:r>
              <w:rPr>
                <w:color w:val="231F20"/>
                <w:spacing w:val="-36"/>
                <w:sz w:val="20"/>
              </w:rPr>
              <w:t xml:space="preserve"> </w:t>
            </w:r>
            <w:r>
              <w:rPr>
                <w:color w:val="231F20"/>
                <w:sz w:val="20"/>
              </w:rPr>
              <w:t>has</w:t>
            </w:r>
            <w:r>
              <w:rPr>
                <w:color w:val="231F20"/>
                <w:spacing w:val="-37"/>
                <w:sz w:val="20"/>
              </w:rPr>
              <w:t xml:space="preserve"> </w:t>
            </w:r>
            <w:proofErr w:type="gramStart"/>
            <w:r>
              <w:rPr>
                <w:color w:val="231F20"/>
                <w:spacing w:val="-5"/>
                <w:sz w:val="20"/>
              </w:rPr>
              <w:t>been</w:t>
            </w:r>
            <w:proofErr w:type="gramEnd"/>
          </w:p>
          <w:p w14:paraId="633191AC" w14:textId="77777777" w:rsidR="00BB1954" w:rsidRDefault="00BB1954" w:rsidP="001F3585">
            <w:pPr>
              <w:pStyle w:val="TableParagraph"/>
              <w:spacing w:before="2" w:line="247" w:lineRule="auto"/>
              <w:ind w:left="170" w:right="136"/>
              <w:rPr>
                <w:sz w:val="20"/>
              </w:rPr>
            </w:pPr>
            <w:r>
              <w:rPr>
                <w:color w:val="231F20"/>
                <w:sz w:val="20"/>
              </w:rPr>
              <w:t>included</w:t>
            </w:r>
            <w:r>
              <w:rPr>
                <w:color w:val="231F20"/>
                <w:spacing w:val="-35"/>
                <w:sz w:val="20"/>
              </w:rPr>
              <w:t xml:space="preserve"> </w:t>
            </w:r>
            <w:r>
              <w:rPr>
                <w:color w:val="231F20"/>
                <w:sz w:val="20"/>
              </w:rPr>
              <w:t>on</w:t>
            </w:r>
            <w:r>
              <w:rPr>
                <w:color w:val="231F20"/>
                <w:spacing w:val="-34"/>
                <w:sz w:val="20"/>
              </w:rPr>
              <w:t xml:space="preserve"> </w:t>
            </w:r>
            <w:r>
              <w:rPr>
                <w:color w:val="231F20"/>
                <w:sz w:val="20"/>
              </w:rPr>
              <w:t>the</w:t>
            </w:r>
            <w:r>
              <w:rPr>
                <w:color w:val="231F20"/>
                <w:spacing w:val="-34"/>
                <w:sz w:val="20"/>
              </w:rPr>
              <w:t xml:space="preserve"> </w:t>
            </w:r>
            <w:r>
              <w:rPr>
                <w:color w:val="231F20"/>
                <w:spacing w:val="-5"/>
                <w:sz w:val="20"/>
              </w:rPr>
              <w:t xml:space="preserve">case </w:t>
            </w:r>
            <w:r>
              <w:rPr>
                <w:color w:val="231F20"/>
                <w:sz w:val="20"/>
              </w:rPr>
              <w:t>file created by the outside</w:t>
            </w:r>
            <w:r>
              <w:rPr>
                <w:color w:val="231F20"/>
                <w:spacing w:val="-12"/>
                <w:sz w:val="20"/>
              </w:rPr>
              <w:t xml:space="preserve"> </w:t>
            </w:r>
            <w:r>
              <w:rPr>
                <w:color w:val="231F20"/>
                <w:sz w:val="20"/>
              </w:rPr>
              <w:t>agency</w:t>
            </w:r>
          </w:p>
        </w:tc>
        <w:tc>
          <w:tcPr>
            <w:tcW w:w="2447" w:type="dxa"/>
            <w:shd w:val="clear" w:color="auto" w:fill="C1C3D4"/>
          </w:tcPr>
          <w:p w14:paraId="7FAE6526" w14:textId="77777777" w:rsidR="00BB1954" w:rsidRDefault="00BB1954" w:rsidP="001F3585">
            <w:pPr>
              <w:pStyle w:val="TableParagraph"/>
              <w:rPr>
                <w:rFonts w:ascii="Times New Roman"/>
                <w:sz w:val="20"/>
              </w:rPr>
            </w:pPr>
          </w:p>
        </w:tc>
        <w:tc>
          <w:tcPr>
            <w:tcW w:w="1983" w:type="dxa"/>
            <w:shd w:val="clear" w:color="auto" w:fill="C1C3D4"/>
          </w:tcPr>
          <w:p w14:paraId="606B51B2" w14:textId="77777777" w:rsidR="00BB1954" w:rsidRDefault="00BB1954" w:rsidP="001F3585">
            <w:pPr>
              <w:pStyle w:val="TableParagraph"/>
              <w:spacing w:before="122" w:line="247" w:lineRule="auto"/>
              <w:ind w:left="172" w:right="282"/>
              <w:rPr>
                <w:sz w:val="20"/>
              </w:rPr>
            </w:pPr>
            <w:r>
              <w:rPr>
                <w:color w:val="231F20"/>
                <w:sz w:val="20"/>
              </w:rPr>
              <w:t xml:space="preserve">Whilst child is </w:t>
            </w:r>
            <w:r>
              <w:rPr>
                <w:color w:val="231F20"/>
                <w:w w:val="95"/>
                <w:sz w:val="20"/>
              </w:rPr>
              <w:t>attending school and then destroy</w:t>
            </w:r>
          </w:p>
        </w:tc>
        <w:tc>
          <w:tcPr>
            <w:tcW w:w="1973" w:type="dxa"/>
            <w:shd w:val="clear" w:color="auto" w:fill="C1C3D4"/>
          </w:tcPr>
          <w:p w14:paraId="102A1347"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393236B4" w14:textId="77777777" w:rsidR="00BB1954" w:rsidRDefault="00BB1954" w:rsidP="001F3585">
            <w:pPr>
              <w:pStyle w:val="TableParagraph"/>
              <w:spacing w:before="122"/>
              <w:ind w:left="174"/>
              <w:rPr>
                <w:sz w:val="20"/>
              </w:rPr>
            </w:pPr>
            <w:r>
              <w:rPr>
                <w:color w:val="231F20"/>
                <w:sz w:val="20"/>
              </w:rPr>
              <w:t>Yes</w:t>
            </w:r>
          </w:p>
        </w:tc>
      </w:tr>
      <w:tr w:rsidR="00BB1954" w14:paraId="3622DC63" w14:textId="77777777" w:rsidTr="001F3585">
        <w:trPr>
          <w:trHeight w:val="709"/>
        </w:trPr>
        <w:tc>
          <w:tcPr>
            <w:tcW w:w="1046" w:type="dxa"/>
            <w:shd w:val="clear" w:color="auto" w:fill="C1C3D4"/>
          </w:tcPr>
          <w:p w14:paraId="22F39B18" w14:textId="77777777" w:rsidR="00BB1954" w:rsidRDefault="00BB1954" w:rsidP="001F3585">
            <w:pPr>
              <w:pStyle w:val="TableParagraph"/>
              <w:spacing w:before="122"/>
              <w:ind w:left="170"/>
              <w:rPr>
                <w:sz w:val="20"/>
              </w:rPr>
            </w:pPr>
            <w:r>
              <w:rPr>
                <w:color w:val="231F20"/>
                <w:sz w:val="20"/>
              </w:rPr>
              <w:t>4.4.3</w:t>
            </w:r>
          </w:p>
        </w:tc>
        <w:tc>
          <w:tcPr>
            <w:tcW w:w="2078" w:type="dxa"/>
            <w:shd w:val="clear" w:color="auto" w:fill="C1C3D4"/>
          </w:tcPr>
          <w:p w14:paraId="7691B677" w14:textId="77777777" w:rsidR="00BB1954" w:rsidRDefault="00BB1954" w:rsidP="001F3585">
            <w:pPr>
              <w:pStyle w:val="TableParagraph"/>
              <w:spacing w:before="122"/>
              <w:ind w:left="170"/>
              <w:rPr>
                <w:sz w:val="20"/>
              </w:rPr>
            </w:pPr>
            <w:r>
              <w:rPr>
                <w:color w:val="231F20"/>
                <w:sz w:val="20"/>
              </w:rPr>
              <w:t>Referral forms</w:t>
            </w:r>
          </w:p>
        </w:tc>
        <w:tc>
          <w:tcPr>
            <w:tcW w:w="2447" w:type="dxa"/>
            <w:shd w:val="clear" w:color="auto" w:fill="C1C3D4"/>
          </w:tcPr>
          <w:p w14:paraId="4F11EFC3" w14:textId="77777777" w:rsidR="00BB1954" w:rsidRDefault="00BB1954" w:rsidP="001F3585">
            <w:pPr>
              <w:pStyle w:val="TableParagraph"/>
              <w:rPr>
                <w:rFonts w:ascii="Times New Roman"/>
                <w:sz w:val="20"/>
              </w:rPr>
            </w:pPr>
          </w:p>
        </w:tc>
        <w:tc>
          <w:tcPr>
            <w:tcW w:w="1983" w:type="dxa"/>
            <w:shd w:val="clear" w:color="auto" w:fill="C1C3D4"/>
          </w:tcPr>
          <w:p w14:paraId="7E27E17B" w14:textId="77777777" w:rsidR="00BB1954" w:rsidRDefault="00BB1954" w:rsidP="001F3585">
            <w:pPr>
              <w:pStyle w:val="TableParagraph"/>
              <w:spacing w:before="122" w:line="247" w:lineRule="auto"/>
              <w:ind w:left="172" w:right="175"/>
              <w:rPr>
                <w:sz w:val="20"/>
              </w:rPr>
            </w:pPr>
            <w:r>
              <w:rPr>
                <w:color w:val="231F20"/>
                <w:w w:val="95"/>
                <w:sz w:val="20"/>
              </w:rPr>
              <w:t>While</w:t>
            </w:r>
            <w:r>
              <w:rPr>
                <w:color w:val="231F20"/>
                <w:spacing w:val="-36"/>
                <w:w w:val="95"/>
                <w:sz w:val="20"/>
              </w:rPr>
              <w:t xml:space="preserve"> </w:t>
            </w:r>
            <w:r>
              <w:rPr>
                <w:color w:val="231F20"/>
                <w:w w:val="95"/>
                <w:sz w:val="20"/>
              </w:rPr>
              <w:t>the</w:t>
            </w:r>
            <w:r>
              <w:rPr>
                <w:color w:val="231F20"/>
                <w:spacing w:val="-35"/>
                <w:w w:val="95"/>
                <w:sz w:val="20"/>
              </w:rPr>
              <w:t xml:space="preserve"> </w:t>
            </w:r>
            <w:r>
              <w:rPr>
                <w:color w:val="231F20"/>
                <w:w w:val="95"/>
                <w:sz w:val="20"/>
              </w:rPr>
              <w:t>referral</w:t>
            </w:r>
            <w:r>
              <w:rPr>
                <w:color w:val="231F20"/>
                <w:spacing w:val="-36"/>
                <w:w w:val="95"/>
                <w:sz w:val="20"/>
              </w:rPr>
              <w:t xml:space="preserve"> </w:t>
            </w:r>
            <w:r>
              <w:rPr>
                <w:color w:val="231F20"/>
                <w:spacing w:val="-9"/>
                <w:w w:val="95"/>
                <w:sz w:val="20"/>
              </w:rPr>
              <w:t xml:space="preserve">is </w:t>
            </w:r>
            <w:r>
              <w:rPr>
                <w:color w:val="231F20"/>
                <w:sz w:val="20"/>
              </w:rPr>
              <w:t>current</w:t>
            </w:r>
          </w:p>
        </w:tc>
        <w:tc>
          <w:tcPr>
            <w:tcW w:w="1973" w:type="dxa"/>
            <w:shd w:val="clear" w:color="auto" w:fill="C1C3D4"/>
          </w:tcPr>
          <w:p w14:paraId="5B021D20"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B242EC3" w14:textId="77777777" w:rsidR="00BB1954" w:rsidRDefault="00BB1954" w:rsidP="001F3585">
            <w:pPr>
              <w:pStyle w:val="TableParagraph"/>
              <w:spacing w:before="122"/>
              <w:ind w:left="174"/>
              <w:rPr>
                <w:sz w:val="20"/>
              </w:rPr>
            </w:pPr>
            <w:r>
              <w:rPr>
                <w:color w:val="231F20"/>
                <w:sz w:val="20"/>
              </w:rPr>
              <w:t>Yes</w:t>
            </w:r>
          </w:p>
        </w:tc>
      </w:tr>
      <w:tr w:rsidR="00BB1954" w14:paraId="5F8A7BB4" w14:textId="77777777" w:rsidTr="001F3585">
        <w:trPr>
          <w:trHeight w:val="1189"/>
        </w:trPr>
        <w:tc>
          <w:tcPr>
            <w:tcW w:w="1046" w:type="dxa"/>
            <w:shd w:val="clear" w:color="auto" w:fill="C1C3D4"/>
          </w:tcPr>
          <w:p w14:paraId="726D8B04" w14:textId="77777777" w:rsidR="00BB1954" w:rsidRDefault="00BB1954" w:rsidP="001F3585">
            <w:pPr>
              <w:pStyle w:val="TableParagraph"/>
              <w:spacing w:before="122"/>
              <w:ind w:left="170"/>
              <w:rPr>
                <w:sz w:val="20"/>
              </w:rPr>
            </w:pPr>
            <w:r>
              <w:rPr>
                <w:color w:val="231F20"/>
                <w:sz w:val="20"/>
              </w:rPr>
              <w:t>4.4.4</w:t>
            </w:r>
          </w:p>
        </w:tc>
        <w:tc>
          <w:tcPr>
            <w:tcW w:w="2078" w:type="dxa"/>
            <w:shd w:val="clear" w:color="auto" w:fill="C1C3D4"/>
          </w:tcPr>
          <w:p w14:paraId="6F7B1C79" w14:textId="77777777" w:rsidR="00BB1954" w:rsidRDefault="00BB1954" w:rsidP="001F3585">
            <w:pPr>
              <w:pStyle w:val="TableParagraph"/>
              <w:spacing w:before="122"/>
              <w:ind w:left="170"/>
              <w:rPr>
                <w:sz w:val="20"/>
              </w:rPr>
            </w:pPr>
            <w:r>
              <w:rPr>
                <w:color w:val="231F20"/>
                <w:sz w:val="20"/>
              </w:rPr>
              <w:t>Contact data sheets</w:t>
            </w:r>
          </w:p>
        </w:tc>
        <w:tc>
          <w:tcPr>
            <w:tcW w:w="2447" w:type="dxa"/>
            <w:shd w:val="clear" w:color="auto" w:fill="C1C3D4"/>
          </w:tcPr>
          <w:p w14:paraId="61005041" w14:textId="77777777" w:rsidR="00BB1954" w:rsidRDefault="00BB1954" w:rsidP="001F3585">
            <w:pPr>
              <w:pStyle w:val="TableParagraph"/>
              <w:rPr>
                <w:rFonts w:ascii="Times New Roman"/>
                <w:sz w:val="20"/>
              </w:rPr>
            </w:pPr>
          </w:p>
        </w:tc>
        <w:tc>
          <w:tcPr>
            <w:tcW w:w="1983" w:type="dxa"/>
            <w:shd w:val="clear" w:color="auto" w:fill="C1C3D4"/>
          </w:tcPr>
          <w:p w14:paraId="6413C905" w14:textId="77777777" w:rsidR="00BB1954" w:rsidRDefault="00BB1954" w:rsidP="001F3585">
            <w:pPr>
              <w:pStyle w:val="TableParagraph"/>
              <w:spacing w:before="122" w:line="247" w:lineRule="auto"/>
              <w:ind w:left="172" w:right="207"/>
              <w:rPr>
                <w:sz w:val="20"/>
              </w:rPr>
            </w:pPr>
            <w:r>
              <w:rPr>
                <w:color w:val="231F20"/>
                <w:w w:val="95"/>
                <w:sz w:val="20"/>
              </w:rPr>
              <w:t xml:space="preserve">Current year then </w:t>
            </w:r>
            <w:proofErr w:type="gramStart"/>
            <w:r>
              <w:rPr>
                <w:color w:val="231F20"/>
                <w:w w:val="95"/>
                <w:sz w:val="20"/>
              </w:rPr>
              <w:t>review, if</w:t>
            </w:r>
            <w:proofErr w:type="gramEnd"/>
            <w:r>
              <w:rPr>
                <w:color w:val="231F20"/>
                <w:w w:val="95"/>
                <w:sz w:val="20"/>
              </w:rPr>
              <w:t xml:space="preserve"> contact is no longer active </w:t>
            </w:r>
            <w:r>
              <w:rPr>
                <w:color w:val="231F20"/>
                <w:sz w:val="20"/>
              </w:rPr>
              <w:t>then destroy</w:t>
            </w:r>
          </w:p>
        </w:tc>
        <w:tc>
          <w:tcPr>
            <w:tcW w:w="1973" w:type="dxa"/>
            <w:shd w:val="clear" w:color="auto" w:fill="C1C3D4"/>
          </w:tcPr>
          <w:p w14:paraId="6613A4DF"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AA8F9F9" w14:textId="77777777" w:rsidR="00BB1954" w:rsidRDefault="00BB1954" w:rsidP="001F3585">
            <w:pPr>
              <w:pStyle w:val="TableParagraph"/>
              <w:spacing w:before="122"/>
              <w:ind w:left="174"/>
              <w:rPr>
                <w:sz w:val="20"/>
              </w:rPr>
            </w:pPr>
            <w:r>
              <w:rPr>
                <w:color w:val="231F20"/>
                <w:sz w:val="20"/>
              </w:rPr>
              <w:t>Yes</w:t>
            </w:r>
          </w:p>
        </w:tc>
      </w:tr>
      <w:tr w:rsidR="00BB1954" w14:paraId="0361D82C" w14:textId="77777777" w:rsidTr="001F3585">
        <w:trPr>
          <w:trHeight w:val="1189"/>
        </w:trPr>
        <w:tc>
          <w:tcPr>
            <w:tcW w:w="1046" w:type="dxa"/>
            <w:shd w:val="clear" w:color="auto" w:fill="C1C3D4"/>
          </w:tcPr>
          <w:p w14:paraId="5EB895B6" w14:textId="77777777" w:rsidR="00BB1954" w:rsidRDefault="00BB1954" w:rsidP="001F3585">
            <w:pPr>
              <w:pStyle w:val="TableParagraph"/>
              <w:spacing w:before="122"/>
              <w:ind w:left="170"/>
              <w:rPr>
                <w:sz w:val="20"/>
              </w:rPr>
            </w:pPr>
            <w:r>
              <w:rPr>
                <w:color w:val="231F20"/>
                <w:sz w:val="20"/>
              </w:rPr>
              <w:t>4.4.5</w:t>
            </w:r>
          </w:p>
        </w:tc>
        <w:tc>
          <w:tcPr>
            <w:tcW w:w="2078" w:type="dxa"/>
            <w:shd w:val="clear" w:color="auto" w:fill="C1C3D4"/>
          </w:tcPr>
          <w:p w14:paraId="6A54417A" w14:textId="77777777" w:rsidR="00BB1954" w:rsidRDefault="00BB1954" w:rsidP="001F3585">
            <w:pPr>
              <w:pStyle w:val="TableParagraph"/>
              <w:spacing w:before="122" w:line="247" w:lineRule="auto"/>
              <w:ind w:left="170" w:right="379"/>
              <w:rPr>
                <w:sz w:val="20"/>
              </w:rPr>
            </w:pPr>
            <w:r>
              <w:rPr>
                <w:color w:val="231F20"/>
                <w:w w:val="95"/>
                <w:sz w:val="20"/>
              </w:rPr>
              <w:t xml:space="preserve">Contact database </w:t>
            </w:r>
            <w:r>
              <w:rPr>
                <w:color w:val="231F20"/>
                <w:sz w:val="20"/>
              </w:rPr>
              <w:t>entries</w:t>
            </w:r>
          </w:p>
        </w:tc>
        <w:tc>
          <w:tcPr>
            <w:tcW w:w="2447" w:type="dxa"/>
            <w:shd w:val="clear" w:color="auto" w:fill="C1C3D4"/>
          </w:tcPr>
          <w:p w14:paraId="3D60E7C5" w14:textId="77777777" w:rsidR="00BB1954" w:rsidRDefault="00BB1954" w:rsidP="001F3585">
            <w:pPr>
              <w:pStyle w:val="TableParagraph"/>
              <w:rPr>
                <w:rFonts w:ascii="Times New Roman"/>
                <w:sz w:val="20"/>
              </w:rPr>
            </w:pPr>
          </w:p>
        </w:tc>
        <w:tc>
          <w:tcPr>
            <w:tcW w:w="1983" w:type="dxa"/>
            <w:shd w:val="clear" w:color="auto" w:fill="C1C3D4"/>
          </w:tcPr>
          <w:p w14:paraId="49A85379" w14:textId="77777777" w:rsidR="00BB1954" w:rsidRDefault="00BB1954" w:rsidP="001F3585">
            <w:pPr>
              <w:pStyle w:val="TableParagraph"/>
              <w:spacing w:before="122" w:line="247" w:lineRule="auto"/>
              <w:ind w:left="172" w:right="207"/>
              <w:rPr>
                <w:sz w:val="20"/>
              </w:rPr>
            </w:pPr>
            <w:r>
              <w:rPr>
                <w:color w:val="231F20"/>
                <w:w w:val="95"/>
                <w:sz w:val="20"/>
              </w:rPr>
              <w:t xml:space="preserve">Current year then </w:t>
            </w:r>
            <w:proofErr w:type="gramStart"/>
            <w:r>
              <w:rPr>
                <w:color w:val="231F20"/>
                <w:w w:val="95"/>
                <w:sz w:val="20"/>
              </w:rPr>
              <w:t>review, if</w:t>
            </w:r>
            <w:proofErr w:type="gramEnd"/>
            <w:r>
              <w:rPr>
                <w:color w:val="231F20"/>
                <w:w w:val="95"/>
                <w:sz w:val="20"/>
              </w:rPr>
              <w:t xml:space="preserve"> contact is no longer active </w:t>
            </w:r>
            <w:r>
              <w:rPr>
                <w:color w:val="231F20"/>
                <w:sz w:val="20"/>
              </w:rPr>
              <w:t>then destroy</w:t>
            </w:r>
          </w:p>
        </w:tc>
        <w:tc>
          <w:tcPr>
            <w:tcW w:w="1973" w:type="dxa"/>
            <w:shd w:val="clear" w:color="auto" w:fill="C1C3D4"/>
          </w:tcPr>
          <w:p w14:paraId="599719C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4C5CD4E" w14:textId="77777777" w:rsidR="00BB1954" w:rsidRDefault="00BB1954" w:rsidP="001F3585">
            <w:pPr>
              <w:pStyle w:val="TableParagraph"/>
              <w:spacing w:before="122"/>
              <w:ind w:left="174"/>
              <w:rPr>
                <w:sz w:val="20"/>
              </w:rPr>
            </w:pPr>
            <w:r>
              <w:rPr>
                <w:color w:val="231F20"/>
                <w:sz w:val="20"/>
              </w:rPr>
              <w:t>Yes</w:t>
            </w:r>
          </w:p>
        </w:tc>
      </w:tr>
      <w:tr w:rsidR="00BB1954" w14:paraId="5E4F993C" w14:textId="77777777" w:rsidTr="001F3585">
        <w:trPr>
          <w:trHeight w:val="709"/>
        </w:trPr>
        <w:tc>
          <w:tcPr>
            <w:tcW w:w="1046" w:type="dxa"/>
            <w:shd w:val="clear" w:color="auto" w:fill="C1C3D4"/>
          </w:tcPr>
          <w:p w14:paraId="5BAEB140" w14:textId="77777777" w:rsidR="00BB1954" w:rsidRDefault="00BB1954" w:rsidP="001F3585">
            <w:pPr>
              <w:pStyle w:val="TableParagraph"/>
              <w:spacing w:before="122"/>
              <w:ind w:left="170"/>
              <w:rPr>
                <w:sz w:val="20"/>
              </w:rPr>
            </w:pPr>
            <w:r>
              <w:rPr>
                <w:color w:val="231F20"/>
                <w:sz w:val="20"/>
              </w:rPr>
              <w:t>4.4.6</w:t>
            </w:r>
          </w:p>
        </w:tc>
        <w:tc>
          <w:tcPr>
            <w:tcW w:w="2078" w:type="dxa"/>
            <w:shd w:val="clear" w:color="auto" w:fill="C1C3D4"/>
          </w:tcPr>
          <w:p w14:paraId="57D2D6F7" w14:textId="77777777" w:rsidR="00BB1954" w:rsidRDefault="00BB1954" w:rsidP="001F3585">
            <w:pPr>
              <w:pStyle w:val="TableParagraph"/>
              <w:spacing w:before="122"/>
              <w:ind w:left="170"/>
              <w:rPr>
                <w:sz w:val="20"/>
              </w:rPr>
            </w:pPr>
            <w:r>
              <w:rPr>
                <w:color w:val="231F20"/>
                <w:sz w:val="20"/>
              </w:rPr>
              <w:t>Group registers</w:t>
            </w:r>
          </w:p>
        </w:tc>
        <w:tc>
          <w:tcPr>
            <w:tcW w:w="2447" w:type="dxa"/>
            <w:shd w:val="clear" w:color="auto" w:fill="C1C3D4"/>
          </w:tcPr>
          <w:p w14:paraId="4E8D9F17" w14:textId="77777777" w:rsidR="00BB1954" w:rsidRDefault="00BB1954" w:rsidP="001F3585">
            <w:pPr>
              <w:pStyle w:val="TableParagraph"/>
              <w:rPr>
                <w:rFonts w:ascii="Times New Roman"/>
                <w:sz w:val="20"/>
              </w:rPr>
            </w:pPr>
          </w:p>
        </w:tc>
        <w:tc>
          <w:tcPr>
            <w:tcW w:w="1983" w:type="dxa"/>
            <w:shd w:val="clear" w:color="auto" w:fill="C1C3D4"/>
          </w:tcPr>
          <w:p w14:paraId="2A1D1BA2" w14:textId="77777777" w:rsidR="00BB1954" w:rsidRDefault="00BB1954" w:rsidP="001F3585">
            <w:pPr>
              <w:pStyle w:val="TableParagraph"/>
              <w:spacing w:before="122" w:line="247" w:lineRule="auto"/>
              <w:ind w:left="172" w:right="307"/>
              <w:rPr>
                <w:sz w:val="20"/>
              </w:rPr>
            </w:pPr>
            <w:r>
              <w:rPr>
                <w:color w:val="231F20"/>
                <w:sz w:val="20"/>
              </w:rPr>
              <w:t>Current year + 2 years</w:t>
            </w:r>
          </w:p>
        </w:tc>
        <w:tc>
          <w:tcPr>
            <w:tcW w:w="1973" w:type="dxa"/>
            <w:shd w:val="clear" w:color="auto" w:fill="C1C3D4"/>
          </w:tcPr>
          <w:p w14:paraId="39B9ED5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CD40EFC" w14:textId="77777777" w:rsidR="00BB1954" w:rsidRDefault="00BB1954" w:rsidP="001F3585">
            <w:pPr>
              <w:pStyle w:val="TableParagraph"/>
              <w:spacing w:before="122"/>
              <w:ind w:left="174"/>
              <w:rPr>
                <w:sz w:val="20"/>
              </w:rPr>
            </w:pPr>
            <w:r>
              <w:rPr>
                <w:color w:val="231F20"/>
                <w:sz w:val="20"/>
              </w:rPr>
              <w:t>Yes</w:t>
            </w:r>
          </w:p>
        </w:tc>
      </w:tr>
      <w:tr w:rsidR="00BB1954" w14:paraId="29B720C4" w14:textId="77777777" w:rsidTr="001F3585">
        <w:trPr>
          <w:trHeight w:val="478"/>
        </w:trPr>
        <w:tc>
          <w:tcPr>
            <w:tcW w:w="11047" w:type="dxa"/>
            <w:gridSpan w:val="6"/>
            <w:shd w:val="clear" w:color="auto" w:fill="001647"/>
          </w:tcPr>
          <w:p w14:paraId="2EB67BC6" w14:textId="77777777" w:rsidR="00BB1954" w:rsidRDefault="00BB1954" w:rsidP="001F3585">
            <w:pPr>
              <w:pStyle w:val="TableParagraph"/>
              <w:spacing w:before="117"/>
              <w:ind w:left="170"/>
              <w:rPr>
                <w:rFonts w:ascii="Verdana"/>
                <w:b/>
                <w:sz w:val="20"/>
              </w:rPr>
            </w:pPr>
            <w:r>
              <w:rPr>
                <w:rFonts w:ascii="Verdana"/>
                <w:b/>
                <w:color w:val="FFFFFF"/>
                <w:w w:val="95"/>
                <w:sz w:val="20"/>
              </w:rPr>
              <w:t>Parent Teacher Associations and Old Pupils Associations</w:t>
            </w:r>
          </w:p>
        </w:tc>
      </w:tr>
      <w:tr w:rsidR="00BB1954" w14:paraId="02AB80B6" w14:textId="77777777" w:rsidTr="001F3585">
        <w:trPr>
          <w:trHeight w:val="1909"/>
        </w:trPr>
        <w:tc>
          <w:tcPr>
            <w:tcW w:w="1046" w:type="dxa"/>
            <w:shd w:val="clear" w:color="auto" w:fill="C1C3D4"/>
          </w:tcPr>
          <w:p w14:paraId="7170BDC4" w14:textId="77777777" w:rsidR="00BB1954" w:rsidRDefault="00BB1954" w:rsidP="001F3585">
            <w:pPr>
              <w:pStyle w:val="TableParagraph"/>
              <w:spacing w:before="122"/>
              <w:ind w:left="170"/>
              <w:rPr>
                <w:sz w:val="20"/>
              </w:rPr>
            </w:pPr>
            <w:r>
              <w:rPr>
                <w:color w:val="231F20"/>
                <w:sz w:val="20"/>
              </w:rPr>
              <w:t>4.4.7</w:t>
            </w:r>
          </w:p>
        </w:tc>
        <w:tc>
          <w:tcPr>
            <w:tcW w:w="2078" w:type="dxa"/>
            <w:shd w:val="clear" w:color="auto" w:fill="C1C3D4"/>
          </w:tcPr>
          <w:p w14:paraId="0D2CFBBF" w14:textId="77777777" w:rsidR="00BB1954" w:rsidRDefault="00BB1954" w:rsidP="001F3585">
            <w:pPr>
              <w:pStyle w:val="TableParagraph"/>
              <w:spacing w:before="122" w:line="247" w:lineRule="auto"/>
              <w:ind w:left="170" w:right="90"/>
              <w:rPr>
                <w:sz w:val="20"/>
              </w:rPr>
            </w:pPr>
            <w:r>
              <w:rPr>
                <w:color w:val="231F20"/>
                <w:w w:val="95"/>
                <w:sz w:val="20"/>
              </w:rPr>
              <w:t xml:space="preserve">Records relating to </w:t>
            </w:r>
            <w:r>
              <w:rPr>
                <w:color w:val="231F20"/>
                <w:sz w:val="20"/>
              </w:rPr>
              <w:t xml:space="preserve">the creation and management of Parent Teacher </w:t>
            </w:r>
            <w:r>
              <w:rPr>
                <w:color w:val="231F20"/>
                <w:w w:val="95"/>
                <w:sz w:val="20"/>
              </w:rPr>
              <w:t xml:space="preserve">Associations and/or </w:t>
            </w:r>
            <w:r>
              <w:rPr>
                <w:color w:val="231F20"/>
                <w:sz w:val="20"/>
              </w:rPr>
              <w:t>Old Pupils Associations</w:t>
            </w:r>
          </w:p>
        </w:tc>
        <w:tc>
          <w:tcPr>
            <w:tcW w:w="2447" w:type="dxa"/>
            <w:shd w:val="clear" w:color="auto" w:fill="C1C3D4"/>
          </w:tcPr>
          <w:p w14:paraId="11C28576" w14:textId="77777777" w:rsidR="00BB1954" w:rsidRDefault="00BB1954" w:rsidP="001F3585">
            <w:pPr>
              <w:pStyle w:val="TableParagraph"/>
              <w:rPr>
                <w:rFonts w:ascii="Times New Roman"/>
                <w:sz w:val="20"/>
              </w:rPr>
            </w:pPr>
          </w:p>
        </w:tc>
        <w:tc>
          <w:tcPr>
            <w:tcW w:w="1983" w:type="dxa"/>
            <w:shd w:val="clear" w:color="auto" w:fill="C1C3D4"/>
          </w:tcPr>
          <w:p w14:paraId="6E86C6BF" w14:textId="77777777" w:rsidR="00BB1954" w:rsidRDefault="00BB1954" w:rsidP="001F3585">
            <w:pPr>
              <w:pStyle w:val="TableParagraph"/>
              <w:spacing w:before="122" w:line="247" w:lineRule="auto"/>
              <w:ind w:left="172" w:right="252"/>
              <w:rPr>
                <w:sz w:val="20"/>
              </w:rPr>
            </w:pPr>
            <w:r>
              <w:rPr>
                <w:color w:val="231F20"/>
                <w:sz w:val="20"/>
              </w:rPr>
              <w:t xml:space="preserve">Current year + 6 </w:t>
            </w:r>
            <w:r>
              <w:rPr>
                <w:color w:val="231F20"/>
                <w:w w:val="95"/>
                <w:sz w:val="20"/>
              </w:rPr>
              <w:t>years then review</w:t>
            </w:r>
          </w:p>
        </w:tc>
        <w:tc>
          <w:tcPr>
            <w:tcW w:w="1973" w:type="dxa"/>
            <w:shd w:val="clear" w:color="auto" w:fill="C1C3D4"/>
          </w:tcPr>
          <w:p w14:paraId="43838725"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27E476BA" w14:textId="77777777" w:rsidR="00BB1954" w:rsidRDefault="00BB1954" w:rsidP="001F3585">
            <w:pPr>
              <w:pStyle w:val="TableParagraph"/>
              <w:rPr>
                <w:rFonts w:ascii="Times New Roman"/>
                <w:sz w:val="20"/>
              </w:rPr>
            </w:pPr>
          </w:p>
        </w:tc>
      </w:tr>
    </w:tbl>
    <w:p w14:paraId="08757001" w14:textId="77777777" w:rsidR="00BB1954" w:rsidRDefault="00BB1954" w:rsidP="00BB1954">
      <w:pPr>
        <w:rPr>
          <w:rFonts w:ascii="Times New Roman"/>
          <w:sz w:val="20"/>
        </w:rPr>
        <w:sectPr w:rsidR="00BB1954" w:rsidSect="00FD4F98">
          <w:pgSz w:w="11910" w:h="16840"/>
          <w:pgMar w:top="1480" w:right="0" w:bottom="1220" w:left="300" w:header="801" w:footer="1028" w:gutter="0"/>
          <w:pgBorders w:offsetFrom="page">
            <w:top w:val="single" w:sz="6" w:space="24" w:color="auto"/>
            <w:left w:val="single" w:sz="6" w:space="24" w:color="auto"/>
            <w:bottom w:val="single" w:sz="6" w:space="24" w:color="auto"/>
            <w:right w:val="single" w:sz="6" w:space="24" w:color="auto"/>
          </w:pgBorders>
          <w:cols w:space="720"/>
        </w:sectPr>
      </w:pPr>
    </w:p>
    <w:p w14:paraId="1C569E73" w14:textId="77777777" w:rsidR="00BB1954" w:rsidRDefault="00BB1954" w:rsidP="00BB1954">
      <w:pPr>
        <w:pStyle w:val="BodyText"/>
        <w:spacing w:before="11"/>
        <w:rPr>
          <w:sz w:val="15"/>
        </w:rPr>
      </w:pPr>
    </w:p>
    <w:p w14:paraId="42096235" w14:textId="77777777" w:rsidR="00BB1954" w:rsidRDefault="00BB1954" w:rsidP="00BB1954">
      <w:pPr>
        <w:pStyle w:val="Heading2"/>
        <w:tabs>
          <w:tab w:val="left" w:pos="700"/>
        </w:tabs>
        <w:spacing w:before="92"/>
        <w:ind w:left="0"/>
      </w:pPr>
      <w:bookmarkStart w:id="12" w:name="_TOC_250000"/>
      <w:r>
        <w:rPr>
          <w:color w:val="001647"/>
          <w:w w:val="95"/>
        </w:rPr>
        <w:t>Central Government and Local</w:t>
      </w:r>
      <w:r>
        <w:rPr>
          <w:color w:val="001647"/>
          <w:spacing w:val="-43"/>
          <w:w w:val="95"/>
        </w:rPr>
        <w:t xml:space="preserve"> </w:t>
      </w:r>
      <w:bookmarkEnd w:id="12"/>
      <w:r>
        <w:rPr>
          <w:color w:val="001647"/>
          <w:w w:val="95"/>
        </w:rPr>
        <w:t>Authority</w:t>
      </w:r>
    </w:p>
    <w:p w14:paraId="7D095DEF" w14:textId="77777777" w:rsidR="00BB1954" w:rsidRDefault="00BB1954" w:rsidP="00BB1954">
      <w:pPr>
        <w:pStyle w:val="BodyText"/>
        <w:spacing w:before="6"/>
        <w:rPr>
          <w:rFonts w:ascii="Verdana"/>
          <w:b/>
          <w:sz w:val="30"/>
        </w:rPr>
      </w:pPr>
    </w:p>
    <w:p w14:paraId="6B6597B4" w14:textId="77777777" w:rsidR="00BB1954" w:rsidRDefault="00BB1954" w:rsidP="00BB1954">
      <w:pPr>
        <w:pStyle w:val="BodyText"/>
        <w:ind w:left="420"/>
      </w:pPr>
      <w:r>
        <w:rPr>
          <w:color w:val="001647"/>
        </w:rPr>
        <w:t xml:space="preserve">This section covers records created in the course of interaction between the school and local </w:t>
      </w:r>
      <w:proofErr w:type="gramStart"/>
      <w:r>
        <w:rPr>
          <w:color w:val="001647"/>
        </w:rPr>
        <w:t>authority</w:t>
      </w:r>
      <w:proofErr w:type="gramEnd"/>
    </w:p>
    <w:p w14:paraId="3379B43A" w14:textId="77777777" w:rsidR="00BB1954" w:rsidRDefault="00BB1954" w:rsidP="00BB1954">
      <w:pPr>
        <w:pStyle w:val="BodyText"/>
        <w:spacing w:before="8" w:after="1"/>
        <w:rPr>
          <w:sz w:val="23"/>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046"/>
        <w:gridCol w:w="2078"/>
        <w:gridCol w:w="2447"/>
        <w:gridCol w:w="1983"/>
        <w:gridCol w:w="1973"/>
        <w:gridCol w:w="1520"/>
      </w:tblGrid>
      <w:tr w:rsidR="00BB1954" w14:paraId="3108DF53" w14:textId="77777777" w:rsidTr="00BB1954">
        <w:trPr>
          <w:trHeight w:val="478"/>
          <w:jc w:val="center"/>
        </w:trPr>
        <w:tc>
          <w:tcPr>
            <w:tcW w:w="11047" w:type="dxa"/>
            <w:gridSpan w:val="6"/>
            <w:shd w:val="clear" w:color="auto" w:fill="001647"/>
          </w:tcPr>
          <w:p w14:paraId="5F03D4D5"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5.1</w:t>
            </w:r>
            <w:r>
              <w:rPr>
                <w:rFonts w:ascii="Verdana"/>
                <w:b/>
                <w:color w:val="FFFFFF"/>
                <w:w w:val="95"/>
                <w:sz w:val="20"/>
              </w:rPr>
              <w:tab/>
              <w:t>Local</w:t>
            </w:r>
            <w:r>
              <w:rPr>
                <w:rFonts w:ascii="Verdana"/>
                <w:b/>
                <w:color w:val="FFFFFF"/>
                <w:spacing w:val="-8"/>
                <w:w w:val="95"/>
                <w:sz w:val="20"/>
              </w:rPr>
              <w:t xml:space="preserve"> </w:t>
            </w:r>
            <w:r>
              <w:rPr>
                <w:rFonts w:ascii="Verdana"/>
                <w:b/>
                <w:color w:val="FFFFFF"/>
                <w:w w:val="95"/>
                <w:sz w:val="20"/>
              </w:rPr>
              <w:t>Authority</w:t>
            </w:r>
          </w:p>
        </w:tc>
      </w:tr>
      <w:tr w:rsidR="00BB1954" w14:paraId="0475FF69" w14:textId="77777777" w:rsidTr="00BB1954">
        <w:trPr>
          <w:trHeight w:val="1198"/>
          <w:jc w:val="center"/>
        </w:trPr>
        <w:tc>
          <w:tcPr>
            <w:tcW w:w="1046" w:type="dxa"/>
            <w:shd w:val="clear" w:color="auto" w:fill="001647"/>
          </w:tcPr>
          <w:p w14:paraId="3C6C34DD" w14:textId="77777777" w:rsidR="00BB1954" w:rsidRDefault="00BB1954" w:rsidP="001F3585">
            <w:pPr>
              <w:pStyle w:val="TableParagraph"/>
              <w:rPr>
                <w:rFonts w:ascii="Times New Roman"/>
                <w:sz w:val="18"/>
              </w:rPr>
            </w:pPr>
          </w:p>
        </w:tc>
        <w:tc>
          <w:tcPr>
            <w:tcW w:w="2078" w:type="dxa"/>
            <w:shd w:val="clear" w:color="auto" w:fill="001647"/>
          </w:tcPr>
          <w:p w14:paraId="1E34E797"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6EA55582"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57CE4B45"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202A7767"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18335C06"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055E0F1A"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70132DC1" w14:textId="77777777" w:rsidTr="00BB1954">
        <w:trPr>
          <w:trHeight w:val="709"/>
          <w:jc w:val="center"/>
        </w:trPr>
        <w:tc>
          <w:tcPr>
            <w:tcW w:w="1046" w:type="dxa"/>
            <w:shd w:val="clear" w:color="auto" w:fill="C1C3D4"/>
          </w:tcPr>
          <w:p w14:paraId="3DD42401" w14:textId="77777777" w:rsidR="00BB1954" w:rsidRDefault="00BB1954" w:rsidP="001F3585">
            <w:pPr>
              <w:pStyle w:val="TableParagraph"/>
              <w:spacing w:before="122"/>
              <w:ind w:left="170"/>
              <w:rPr>
                <w:sz w:val="20"/>
              </w:rPr>
            </w:pPr>
            <w:r>
              <w:rPr>
                <w:color w:val="231F20"/>
                <w:sz w:val="20"/>
              </w:rPr>
              <w:t>5.1.1</w:t>
            </w:r>
          </w:p>
        </w:tc>
        <w:tc>
          <w:tcPr>
            <w:tcW w:w="2078" w:type="dxa"/>
            <w:shd w:val="clear" w:color="auto" w:fill="C1C3D4"/>
          </w:tcPr>
          <w:p w14:paraId="0E76116F" w14:textId="77777777" w:rsidR="00BB1954" w:rsidRDefault="00BB1954" w:rsidP="001F3585">
            <w:pPr>
              <w:pStyle w:val="TableParagraph"/>
              <w:spacing w:before="122" w:line="247" w:lineRule="auto"/>
              <w:ind w:left="170" w:right="230"/>
              <w:rPr>
                <w:sz w:val="20"/>
              </w:rPr>
            </w:pPr>
            <w:r>
              <w:rPr>
                <w:color w:val="231F20"/>
                <w:w w:val="95"/>
                <w:sz w:val="20"/>
              </w:rPr>
              <w:t xml:space="preserve">Secondary Transfer </w:t>
            </w:r>
            <w:r>
              <w:rPr>
                <w:color w:val="231F20"/>
                <w:sz w:val="20"/>
              </w:rPr>
              <w:t>Sheets (primary)</w:t>
            </w:r>
          </w:p>
        </w:tc>
        <w:tc>
          <w:tcPr>
            <w:tcW w:w="2447" w:type="dxa"/>
            <w:shd w:val="clear" w:color="auto" w:fill="C1C3D4"/>
          </w:tcPr>
          <w:p w14:paraId="62878559" w14:textId="77777777" w:rsidR="00BB1954" w:rsidRDefault="00BB1954" w:rsidP="001F3585">
            <w:pPr>
              <w:pStyle w:val="TableParagraph"/>
              <w:rPr>
                <w:rFonts w:ascii="Times New Roman"/>
                <w:sz w:val="18"/>
              </w:rPr>
            </w:pPr>
          </w:p>
        </w:tc>
        <w:tc>
          <w:tcPr>
            <w:tcW w:w="1983" w:type="dxa"/>
            <w:shd w:val="clear" w:color="auto" w:fill="C1C3D4"/>
          </w:tcPr>
          <w:p w14:paraId="04137FC0" w14:textId="77777777" w:rsidR="00BB1954" w:rsidRDefault="00BB1954" w:rsidP="001F3585">
            <w:pPr>
              <w:pStyle w:val="TableParagraph"/>
              <w:spacing w:before="122" w:line="247" w:lineRule="auto"/>
              <w:ind w:left="172" w:right="307"/>
              <w:rPr>
                <w:sz w:val="20"/>
              </w:rPr>
            </w:pPr>
            <w:r>
              <w:rPr>
                <w:color w:val="231F20"/>
                <w:sz w:val="20"/>
              </w:rPr>
              <w:t>Current year + 2 years</w:t>
            </w:r>
          </w:p>
        </w:tc>
        <w:tc>
          <w:tcPr>
            <w:tcW w:w="1973" w:type="dxa"/>
            <w:shd w:val="clear" w:color="auto" w:fill="C1C3D4"/>
          </w:tcPr>
          <w:p w14:paraId="7B18A91C"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C1C987F" w14:textId="77777777" w:rsidR="00BB1954" w:rsidRDefault="00BB1954" w:rsidP="001F3585">
            <w:pPr>
              <w:pStyle w:val="TableParagraph"/>
              <w:spacing w:before="122"/>
              <w:ind w:left="174"/>
              <w:rPr>
                <w:sz w:val="20"/>
              </w:rPr>
            </w:pPr>
            <w:r>
              <w:rPr>
                <w:color w:val="231F20"/>
                <w:sz w:val="20"/>
              </w:rPr>
              <w:t>Yes</w:t>
            </w:r>
          </w:p>
        </w:tc>
      </w:tr>
      <w:tr w:rsidR="00BB1954" w14:paraId="29C36C28" w14:textId="77777777" w:rsidTr="00BB1954">
        <w:trPr>
          <w:trHeight w:val="709"/>
          <w:jc w:val="center"/>
        </w:trPr>
        <w:tc>
          <w:tcPr>
            <w:tcW w:w="1046" w:type="dxa"/>
            <w:shd w:val="clear" w:color="auto" w:fill="C1C3D4"/>
          </w:tcPr>
          <w:p w14:paraId="2ACF3B6D" w14:textId="77777777" w:rsidR="00BB1954" w:rsidRDefault="00BB1954" w:rsidP="001F3585">
            <w:pPr>
              <w:pStyle w:val="TableParagraph"/>
              <w:spacing w:before="122"/>
              <w:ind w:left="170"/>
              <w:rPr>
                <w:sz w:val="20"/>
              </w:rPr>
            </w:pPr>
            <w:r>
              <w:rPr>
                <w:color w:val="231F20"/>
                <w:sz w:val="20"/>
              </w:rPr>
              <w:t>5.1.2</w:t>
            </w:r>
          </w:p>
        </w:tc>
        <w:tc>
          <w:tcPr>
            <w:tcW w:w="2078" w:type="dxa"/>
            <w:shd w:val="clear" w:color="auto" w:fill="C1C3D4"/>
          </w:tcPr>
          <w:p w14:paraId="6B27973E" w14:textId="77777777" w:rsidR="00BB1954" w:rsidRDefault="00BB1954" w:rsidP="001F3585">
            <w:pPr>
              <w:pStyle w:val="TableParagraph"/>
              <w:spacing w:before="122"/>
              <w:ind w:left="170"/>
              <w:rPr>
                <w:sz w:val="20"/>
              </w:rPr>
            </w:pPr>
            <w:r>
              <w:rPr>
                <w:color w:val="231F20"/>
                <w:sz w:val="20"/>
              </w:rPr>
              <w:t>Attendance returns</w:t>
            </w:r>
          </w:p>
        </w:tc>
        <w:tc>
          <w:tcPr>
            <w:tcW w:w="2447" w:type="dxa"/>
            <w:shd w:val="clear" w:color="auto" w:fill="C1C3D4"/>
          </w:tcPr>
          <w:p w14:paraId="68E20CC6" w14:textId="77777777" w:rsidR="00BB1954" w:rsidRDefault="00BB1954" w:rsidP="001F3585">
            <w:pPr>
              <w:pStyle w:val="TableParagraph"/>
              <w:rPr>
                <w:rFonts w:ascii="Times New Roman"/>
                <w:sz w:val="18"/>
              </w:rPr>
            </w:pPr>
          </w:p>
        </w:tc>
        <w:tc>
          <w:tcPr>
            <w:tcW w:w="1983" w:type="dxa"/>
            <w:shd w:val="clear" w:color="auto" w:fill="C1C3D4"/>
          </w:tcPr>
          <w:p w14:paraId="4310ED75" w14:textId="77777777" w:rsidR="00BB1954" w:rsidRDefault="00BB1954" w:rsidP="001F3585">
            <w:pPr>
              <w:pStyle w:val="TableParagraph"/>
              <w:spacing w:before="122" w:line="247" w:lineRule="auto"/>
              <w:ind w:left="172" w:right="307"/>
              <w:rPr>
                <w:sz w:val="20"/>
              </w:rPr>
            </w:pPr>
            <w:r>
              <w:rPr>
                <w:color w:val="231F20"/>
                <w:sz w:val="20"/>
              </w:rPr>
              <w:t>Current year + 1 year</w:t>
            </w:r>
          </w:p>
        </w:tc>
        <w:tc>
          <w:tcPr>
            <w:tcW w:w="1973" w:type="dxa"/>
            <w:shd w:val="clear" w:color="auto" w:fill="C1C3D4"/>
          </w:tcPr>
          <w:p w14:paraId="7B72800F"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2A7C87E" w14:textId="77777777" w:rsidR="00BB1954" w:rsidRDefault="00BB1954" w:rsidP="001F3585">
            <w:pPr>
              <w:pStyle w:val="TableParagraph"/>
              <w:spacing w:before="122"/>
              <w:ind w:left="174"/>
              <w:rPr>
                <w:sz w:val="20"/>
              </w:rPr>
            </w:pPr>
            <w:r>
              <w:rPr>
                <w:color w:val="231F20"/>
                <w:sz w:val="20"/>
              </w:rPr>
              <w:t>Yes</w:t>
            </w:r>
          </w:p>
        </w:tc>
      </w:tr>
      <w:tr w:rsidR="00BB1954" w14:paraId="6E448DAC" w14:textId="77777777" w:rsidTr="00BB1954">
        <w:trPr>
          <w:trHeight w:val="709"/>
          <w:jc w:val="center"/>
        </w:trPr>
        <w:tc>
          <w:tcPr>
            <w:tcW w:w="1046" w:type="dxa"/>
            <w:shd w:val="clear" w:color="auto" w:fill="C1C3D4"/>
          </w:tcPr>
          <w:p w14:paraId="4919010A" w14:textId="77777777" w:rsidR="00BB1954" w:rsidRDefault="00BB1954" w:rsidP="001F3585">
            <w:pPr>
              <w:pStyle w:val="TableParagraph"/>
              <w:spacing w:before="122"/>
              <w:ind w:left="170"/>
              <w:rPr>
                <w:sz w:val="20"/>
              </w:rPr>
            </w:pPr>
            <w:r>
              <w:rPr>
                <w:color w:val="231F20"/>
                <w:sz w:val="20"/>
              </w:rPr>
              <w:t>5.1.3</w:t>
            </w:r>
          </w:p>
        </w:tc>
        <w:tc>
          <w:tcPr>
            <w:tcW w:w="2078" w:type="dxa"/>
            <w:shd w:val="clear" w:color="auto" w:fill="C1C3D4"/>
          </w:tcPr>
          <w:p w14:paraId="5F49B38C" w14:textId="77777777" w:rsidR="00BB1954" w:rsidRDefault="00BB1954" w:rsidP="001F3585">
            <w:pPr>
              <w:pStyle w:val="TableParagraph"/>
              <w:spacing w:before="122" w:line="247" w:lineRule="auto"/>
              <w:ind w:left="170" w:right="361"/>
              <w:rPr>
                <w:sz w:val="20"/>
              </w:rPr>
            </w:pPr>
            <w:r>
              <w:rPr>
                <w:color w:val="231F20"/>
                <w:sz w:val="20"/>
              </w:rPr>
              <w:t>School census returns</w:t>
            </w:r>
          </w:p>
        </w:tc>
        <w:tc>
          <w:tcPr>
            <w:tcW w:w="2447" w:type="dxa"/>
            <w:shd w:val="clear" w:color="auto" w:fill="C1C3D4"/>
          </w:tcPr>
          <w:p w14:paraId="2979F6AD" w14:textId="77777777" w:rsidR="00BB1954" w:rsidRDefault="00BB1954" w:rsidP="001F3585">
            <w:pPr>
              <w:pStyle w:val="TableParagraph"/>
              <w:rPr>
                <w:rFonts w:ascii="Times New Roman"/>
                <w:sz w:val="18"/>
              </w:rPr>
            </w:pPr>
          </w:p>
        </w:tc>
        <w:tc>
          <w:tcPr>
            <w:tcW w:w="1983" w:type="dxa"/>
            <w:shd w:val="clear" w:color="auto" w:fill="C1C3D4"/>
          </w:tcPr>
          <w:p w14:paraId="46F90524" w14:textId="77777777" w:rsidR="00BB1954" w:rsidRDefault="00BB1954" w:rsidP="001F3585">
            <w:pPr>
              <w:pStyle w:val="TableParagraph"/>
              <w:spacing w:before="122" w:line="247" w:lineRule="auto"/>
              <w:ind w:left="172" w:right="307"/>
              <w:rPr>
                <w:sz w:val="20"/>
              </w:rPr>
            </w:pPr>
            <w:r>
              <w:rPr>
                <w:color w:val="231F20"/>
                <w:sz w:val="20"/>
              </w:rPr>
              <w:t>Current year + 5 years</w:t>
            </w:r>
          </w:p>
        </w:tc>
        <w:tc>
          <w:tcPr>
            <w:tcW w:w="1973" w:type="dxa"/>
            <w:shd w:val="clear" w:color="auto" w:fill="C1C3D4"/>
          </w:tcPr>
          <w:p w14:paraId="5A471C0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750C2717" w14:textId="77777777" w:rsidR="00BB1954" w:rsidRDefault="00BB1954" w:rsidP="001F3585">
            <w:pPr>
              <w:pStyle w:val="TableParagraph"/>
              <w:rPr>
                <w:rFonts w:ascii="Times New Roman"/>
                <w:sz w:val="18"/>
              </w:rPr>
            </w:pPr>
          </w:p>
        </w:tc>
      </w:tr>
      <w:tr w:rsidR="00BB1954" w14:paraId="5B300A7F" w14:textId="77777777" w:rsidTr="00BB1954">
        <w:trPr>
          <w:trHeight w:val="1189"/>
          <w:jc w:val="center"/>
        </w:trPr>
        <w:tc>
          <w:tcPr>
            <w:tcW w:w="1046" w:type="dxa"/>
            <w:shd w:val="clear" w:color="auto" w:fill="C1C3D4"/>
          </w:tcPr>
          <w:p w14:paraId="56FBE41D" w14:textId="77777777" w:rsidR="00BB1954" w:rsidRDefault="00BB1954" w:rsidP="001F3585">
            <w:pPr>
              <w:pStyle w:val="TableParagraph"/>
              <w:spacing w:before="122"/>
              <w:ind w:left="170"/>
              <w:rPr>
                <w:sz w:val="20"/>
              </w:rPr>
            </w:pPr>
            <w:r>
              <w:rPr>
                <w:color w:val="231F20"/>
                <w:sz w:val="20"/>
              </w:rPr>
              <w:t>5.1.4</w:t>
            </w:r>
          </w:p>
        </w:tc>
        <w:tc>
          <w:tcPr>
            <w:tcW w:w="2078" w:type="dxa"/>
            <w:shd w:val="clear" w:color="auto" w:fill="C1C3D4"/>
          </w:tcPr>
          <w:p w14:paraId="186B0447" w14:textId="77777777" w:rsidR="00BB1954" w:rsidRDefault="00BB1954" w:rsidP="001F3585">
            <w:pPr>
              <w:pStyle w:val="TableParagraph"/>
              <w:spacing w:before="122" w:line="247" w:lineRule="auto"/>
              <w:ind w:left="170" w:right="239"/>
              <w:rPr>
                <w:sz w:val="20"/>
              </w:rPr>
            </w:pPr>
            <w:r>
              <w:rPr>
                <w:color w:val="231F20"/>
                <w:w w:val="95"/>
                <w:sz w:val="20"/>
              </w:rPr>
              <w:t xml:space="preserve">Circulars and other </w:t>
            </w:r>
            <w:r>
              <w:rPr>
                <w:color w:val="231F20"/>
                <w:sz w:val="20"/>
              </w:rPr>
              <w:t>information sent from the local authority</w:t>
            </w:r>
          </w:p>
        </w:tc>
        <w:tc>
          <w:tcPr>
            <w:tcW w:w="2447" w:type="dxa"/>
            <w:shd w:val="clear" w:color="auto" w:fill="C1C3D4"/>
          </w:tcPr>
          <w:p w14:paraId="5C8FE62B" w14:textId="77777777" w:rsidR="00BB1954" w:rsidRDefault="00BB1954" w:rsidP="001F3585">
            <w:pPr>
              <w:pStyle w:val="TableParagraph"/>
              <w:rPr>
                <w:rFonts w:ascii="Times New Roman"/>
                <w:sz w:val="18"/>
              </w:rPr>
            </w:pPr>
          </w:p>
        </w:tc>
        <w:tc>
          <w:tcPr>
            <w:tcW w:w="1983" w:type="dxa"/>
            <w:shd w:val="clear" w:color="auto" w:fill="C1C3D4"/>
          </w:tcPr>
          <w:p w14:paraId="177DD950" w14:textId="77777777" w:rsidR="00BB1954" w:rsidRDefault="00BB1954" w:rsidP="001F3585">
            <w:pPr>
              <w:pStyle w:val="TableParagraph"/>
              <w:spacing w:before="122"/>
              <w:ind w:left="172"/>
              <w:rPr>
                <w:sz w:val="20"/>
              </w:rPr>
            </w:pPr>
            <w:r>
              <w:rPr>
                <w:color w:val="231F20"/>
                <w:sz w:val="20"/>
              </w:rPr>
              <w:t>Operational use</w:t>
            </w:r>
          </w:p>
        </w:tc>
        <w:tc>
          <w:tcPr>
            <w:tcW w:w="1973" w:type="dxa"/>
            <w:shd w:val="clear" w:color="auto" w:fill="C1C3D4"/>
          </w:tcPr>
          <w:p w14:paraId="520695CC"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1AD94BD" w14:textId="77777777" w:rsidR="00BB1954" w:rsidRDefault="00BB1954" w:rsidP="001F3585">
            <w:pPr>
              <w:pStyle w:val="TableParagraph"/>
              <w:rPr>
                <w:rFonts w:ascii="Times New Roman"/>
                <w:sz w:val="18"/>
              </w:rPr>
            </w:pPr>
          </w:p>
        </w:tc>
      </w:tr>
      <w:tr w:rsidR="00BB1954" w14:paraId="3BF8696F" w14:textId="77777777" w:rsidTr="00BB1954">
        <w:trPr>
          <w:trHeight w:val="478"/>
          <w:jc w:val="center"/>
        </w:trPr>
        <w:tc>
          <w:tcPr>
            <w:tcW w:w="11047" w:type="dxa"/>
            <w:gridSpan w:val="6"/>
            <w:shd w:val="clear" w:color="auto" w:fill="001647"/>
          </w:tcPr>
          <w:p w14:paraId="5D0FA34B" w14:textId="77777777" w:rsidR="00BB1954" w:rsidRDefault="00BB1954" w:rsidP="001F3585">
            <w:pPr>
              <w:pStyle w:val="TableParagraph"/>
              <w:tabs>
                <w:tab w:val="left" w:pos="889"/>
              </w:tabs>
              <w:spacing w:before="117"/>
              <w:ind w:left="170"/>
              <w:rPr>
                <w:rFonts w:ascii="Verdana"/>
                <w:b/>
                <w:sz w:val="20"/>
              </w:rPr>
            </w:pPr>
            <w:r>
              <w:rPr>
                <w:rFonts w:ascii="Verdana"/>
                <w:b/>
                <w:color w:val="FFFFFF"/>
                <w:w w:val="95"/>
                <w:sz w:val="20"/>
              </w:rPr>
              <w:t>5.2</w:t>
            </w:r>
            <w:r>
              <w:rPr>
                <w:rFonts w:ascii="Verdana"/>
                <w:b/>
                <w:color w:val="FFFFFF"/>
                <w:w w:val="95"/>
                <w:sz w:val="20"/>
              </w:rPr>
              <w:tab/>
              <w:t>Central</w:t>
            </w:r>
            <w:r>
              <w:rPr>
                <w:rFonts w:ascii="Verdana"/>
                <w:b/>
                <w:color w:val="FFFFFF"/>
                <w:spacing w:val="-9"/>
                <w:w w:val="95"/>
                <w:sz w:val="20"/>
              </w:rPr>
              <w:t xml:space="preserve"> </w:t>
            </w:r>
            <w:r>
              <w:rPr>
                <w:rFonts w:ascii="Verdana"/>
                <w:b/>
                <w:color w:val="FFFFFF"/>
                <w:w w:val="95"/>
                <w:sz w:val="20"/>
              </w:rPr>
              <w:t>Government</w:t>
            </w:r>
          </w:p>
        </w:tc>
      </w:tr>
      <w:tr w:rsidR="00BB1954" w14:paraId="33301478" w14:textId="77777777" w:rsidTr="00BB1954">
        <w:trPr>
          <w:trHeight w:val="1198"/>
          <w:jc w:val="center"/>
        </w:trPr>
        <w:tc>
          <w:tcPr>
            <w:tcW w:w="1046" w:type="dxa"/>
            <w:shd w:val="clear" w:color="auto" w:fill="001647"/>
          </w:tcPr>
          <w:p w14:paraId="43F1A476" w14:textId="77777777" w:rsidR="00BB1954" w:rsidRDefault="00BB1954" w:rsidP="001F3585">
            <w:pPr>
              <w:pStyle w:val="TableParagraph"/>
              <w:rPr>
                <w:rFonts w:ascii="Times New Roman"/>
                <w:sz w:val="18"/>
              </w:rPr>
            </w:pPr>
          </w:p>
        </w:tc>
        <w:tc>
          <w:tcPr>
            <w:tcW w:w="2078" w:type="dxa"/>
            <w:shd w:val="clear" w:color="auto" w:fill="001647"/>
          </w:tcPr>
          <w:p w14:paraId="283F143E" w14:textId="77777777" w:rsidR="00BB1954" w:rsidRDefault="00BB1954" w:rsidP="001F3585">
            <w:pPr>
              <w:pStyle w:val="TableParagraph"/>
              <w:spacing w:before="119" w:line="237" w:lineRule="auto"/>
              <w:ind w:left="170" w:right="361"/>
              <w:rPr>
                <w:rFonts w:ascii="Verdana"/>
                <w:b/>
                <w:sz w:val="20"/>
              </w:rPr>
            </w:pPr>
            <w:r>
              <w:rPr>
                <w:rFonts w:ascii="Verdana"/>
                <w:b/>
                <w:color w:val="FFFFFF"/>
                <w:w w:val="95"/>
                <w:sz w:val="20"/>
              </w:rPr>
              <w:t xml:space="preserve">Basic file </w:t>
            </w:r>
            <w:r>
              <w:rPr>
                <w:rFonts w:ascii="Verdana"/>
                <w:b/>
                <w:color w:val="FFFFFF"/>
                <w:w w:val="85"/>
                <w:sz w:val="20"/>
              </w:rPr>
              <w:t>description</w:t>
            </w:r>
          </w:p>
        </w:tc>
        <w:tc>
          <w:tcPr>
            <w:tcW w:w="2447" w:type="dxa"/>
            <w:shd w:val="clear" w:color="auto" w:fill="001647"/>
          </w:tcPr>
          <w:p w14:paraId="16F84C0B" w14:textId="77777777" w:rsidR="00BB1954" w:rsidRDefault="00BB1954" w:rsidP="001F3585">
            <w:pPr>
              <w:pStyle w:val="TableParagraph"/>
              <w:spacing w:before="119" w:line="237" w:lineRule="auto"/>
              <w:ind w:left="171" w:right="1243"/>
              <w:rPr>
                <w:rFonts w:ascii="Verdana"/>
                <w:b/>
                <w:sz w:val="20"/>
              </w:rPr>
            </w:pPr>
            <w:r>
              <w:rPr>
                <w:rFonts w:ascii="Verdana"/>
                <w:b/>
                <w:color w:val="FFFFFF"/>
                <w:w w:val="90"/>
                <w:sz w:val="20"/>
              </w:rPr>
              <w:t xml:space="preserve">Statutory </w:t>
            </w:r>
            <w:r>
              <w:rPr>
                <w:rFonts w:ascii="Verdana"/>
                <w:b/>
                <w:color w:val="FFFFFF"/>
                <w:w w:val="85"/>
                <w:sz w:val="20"/>
              </w:rPr>
              <w:t>Provisions</w:t>
            </w:r>
          </w:p>
        </w:tc>
        <w:tc>
          <w:tcPr>
            <w:tcW w:w="1983" w:type="dxa"/>
            <w:shd w:val="clear" w:color="auto" w:fill="001647"/>
          </w:tcPr>
          <w:p w14:paraId="4E89FA57" w14:textId="77777777" w:rsidR="00BB1954" w:rsidRDefault="00BB1954" w:rsidP="001F3585">
            <w:pPr>
              <w:pStyle w:val="TableParagraph"/>
              <w:spacing w:before="119" w:line="237" w:lineRule="auto"/>
              <w:ind w:left="172"/>
              <w:rPr>
                <w:rFonts w:ascii="Verdana"/>
                <w:b/>
                <w:sz w:val="20"/>
              </w:rPr>
            </w:pPr>
            <w:r>
              <w:rPr>
                <w:rFonts w:ascii="Verdana"/>
                <w:b/>
                <w:color w:val="FFFFFF"/>
                <w:w w:val="85"/>
                <w:sz w:val="20"/>
              </w:rPr>
              <w:t xml:space="preserve">Retention Period </w:t>
            </w:r>
            <w:r>
              <w:rPr>
                <w:rFonts w:ascii="Verdana"/>
                <w:b/>
                <w:color w:val="FFFFFF"/>
                <w:w w:val="95"/>
                <w:sz w:val="20"/>
              </w:rPr>
              <w:t>[Operational]</w:t>
            </w:r>
          </w:p>
        </w:tc>
        <w:tc>
          <w:tcPr>
            <w:tcW w:w="1973" w:type="dxa"/>
            <w:shd w:val="clear" w:color="auto" w:fill="001647"/>
          </w:tcPr>
          <w:p w14:paraId="1E55CC3A" w14:textId="77777777" w:rsidR="00BB1954" w:rsidRDefault="00BB1954" w:rsidP="001F3585">
            <w:pPr>
              <w:pStyle w:val="TableParagraph"/>
              <w:spacing w:before="119" w:line="237" w:lineRule="auto"/>
              <w:ind w:left="173" w:right="694"/>
              <w:rPr>
                <w:rFonts w:ascii="Verdana"/>
                <w:b/>
                <w:sz w:val="20"/>
              </w:rPr>
            </w:pPr>
            <w:r>
              <w:rPr>
                <w:rFonts w:ascii="Verdana"/>
                <w:b/>
                <w:color w:val="FFFFFF"/>
                <w:w w:val="95"/>
                <w:sz w:val="20"/>
              </w:rPr>
              <w:t xml:space="preserve">Action at end of </w:t>
            </w:r>
            <w:r>
              <w:rPr>
                <w:rFonts w:ascii="Verdana"/>
                <w:b/>
                <w:color w:val="FFFFFF"/>
                <w:spacing w:val="-6"/>
                <w:w w:val="95"/>
                <w:sz w:val="20"/>
              </w:rPr>
              <w:t>the</w:t>
            </w:r>
          </w:p>
          <w:p w14:paraId="5C8880C5" w14:textId="77777777" w:rsidR="00BB1954" w:rsidRDefault="00BB1954" w:rsidP="001F3585">
            <w:pPr>
              <w:pStyle w:val="TableParagraph"/>
              <w:spacing w:line="237" w:lineRule="auto"/>
              <w:ind w:left="173" w:right="73"/>
              <w:rPr>
                <w:rFonts w:ascii="Verdana"/>
                <w:b/>
                <w:sz w:val="20"/>
              </w:rPr>
            </w:pPr>
            <w:r>
              <w:rPr>
                <w:rFonts w:ascii="Verdana"/>
                <w:b/>
                <w:color w:val="FFFFFF"/>
                <w:w w:val="95"/>
                <w:sz w:val="20"/>
              </w:rPr>
              <w:t xml:space="preserve">administrative </w:t>
            </w:r>
            <w:r>
              <w:rPr>
                <w:rFonts w:ascii="Verdana"/>
                <w:b/>
                <w:color w:val="FFFFFF"/>
                <w:w w:val="90"/>
                <w:sz w:val="20"/>
              </w:rPr>
              <w:t>life of the record</w:t>
            </w:r>
          </w:p>
        </w:tc>
        <w:tc>
          <w:tcPr>
            <w:tcW w:w="1520" w:type="dxa"/>
            <w:shd w:val="clear" w:color="auto" w:fill="001647"/>
          </w:tcPr>
          <w:p w14:paraId="7BC0EC24" w14:textId="77777777" w:rsidR="00BB1954" w:rsidRDefault="00BB1954" w:rsidP="001F3585">
            <w:pPr>
              <w:pStyle w:val="TableParagraph"/>
              <w:spacing w:before="119" w:line="237" w:lineRule="auto"/>
              <w:ind w:left="174" w:right="152"/>
              <w:rPr>
                <w:rFonts w:ascii="Verdana"/>
                <w:b/>
                <w:sz w:val="20"/>
              </w:rPr>
            </w:pPr>
            <w:r>
              <w:rPr>
                <w:rFonts w:ascii="Verdana"/>
                <w:b/>
                <w:color w:val="FFFFFF"/>
                <w:w w:val="95"/>
                <w:sz w:val="20"/>
              </w:rPr>
              <w:t xml:space="preserve">Personal </w:t>
            </w:r>
            <w:r>
              <w:rPr>
                <w:rFonts w:ascii="Verdana"/>
                <w:b/>
                <w:color w:val="FFFFFF"/>
                <w:w w:val="85"/>
                <w:sz w:val="20"/>
              </w:rPr>
              <w:t>Information</w:t>
            </w:r>
          </w:p>
        </w:tc>
      </w:tr>
      <w:tr w:rsidR="00BB1954" w14:paraId="3F5EF347" w14:textId="77777777" w:rsidTr="00BB1954">
        <w:trPr>
          <w:trHeight w:val="949"/>
          <w:jc w:val="center"/>
        </w:trPr>
        <w:tc>
          <w:tcPr>
            <w:tcW w:w="1046" w:type="dxa"/>
            <w:shd w:val="clear" w:color="auto" w:fill="C1C3D4"/>
          </w:tcPr>
          <w:p w14:paraId="568E0EF1" w14:textId="77777777" w:rsidR="00BB1954" w:rsidRDefault="00BB1954" w:rsidP="001F3585">
            <w:pPr>
              <w:pStyle w:val="TableParagraph"/>
              <w:spacing w:before="122"/>
              <w:ind w:left="170"/>
              <w:rPr>
                <w:sz w:val="20"/>
              </w:rPr>
            </w:pPr>
            <w:r>
              <w:rPr>
                <w:color w:val="231F20"/>
                <w:sz w:val="20"/>
              </w:rPr>
              <w:t>5.2.1</w:t>
            </w:r>
          </w:p>
        </w:tc>
        <w:tc>
          <w:tcPr>
            <w:tcW w:w="2078" w:type="dxa"/>
            <w:shd w:val="clear" w:color="auto" w:fill="C1C3D4"/>
          </w:tcPr>
          <w:p w14:paraId="22E01B1B" w14:textId="77777777" w:rsidR="00BB1954" w:rsidRDefault="00BB1954" w:rsidP="001F3585">
            <w:pPr>
              <w:pStyle w:val="TableParagraph"/>
              <w:spacing w:before="122" w:line="247" w:lineRule="auto"/>
              <w:ind w:left="170" w:right="221"/>
              <w:rPr>
                <w:sz w:val="20"/>
              </w:rPr>
            </w:pPr>
            <w:r>
              <w:rPr>
                <w:color w:val="231F20"/>
                <w:sz w:val="20"/>
              </w:rPr>
              <w:t>OFSTED reports and</w:t>
            </w:r>
            <w:r>
              <w:rPr>
                <w:color w:val="231F20"/>
                <w:spacing w:val="-35"/>
                <w:sz w:val="20"/>
              </w:rPr>
              <w:t xml:space="preserve"> </w:t>
            </w:r>
            <w:r>
              <w:rPr>
                <w:color w:val="231F20"/>
                <w:sz w:val="20"/>
              </w:rPr>
              <w:t>papers</w:t>
            </w:r>
            <w:r>
              <w:rPr>
                <w:color w:val="231F20"/>
                <w:spacing w:val="-34"/>
                <w:sz w:val="20"/>
              </w:rPr>
              <w:t xml:space="preserve"> </w:t>
            </w:r>
            <w:r>
              <w:rPr>
                <w:color w:val="231F20"/>
                <w:sz w:val="20"/>
              </w:rPr>
              <w:t>where</w:t>
            </w:r>
            <w:r>
              <w:rPr>
                <w:color w:val="231F20"/>
                <w:spacing w:val="-34"/>
                <w:sz w:val="20"/>
              </w:rPr>
              <w:t xml:space="preserve"> </w:t>
            </w:r>
            <w:r>
              <w:rPr>
                <w:color w:val="231F20"/>
                <w:spacing w:val="-17"/>
                <w:sz w:val="20"/>
              </w:rPr>
              <w:t>a</w:t>
            </w:r>
          </w:p>
          <w:p w14:paraId="0A7C8F56" w14:textId="77777777" w:rsidR="00BB1954" w:rsidRDefault="00BB1954" w:rsidP="001F3585">
            <w:pPr>
              <w:pStyle w:val="TableParagraph"/>
              <w:spacing w:before="1"/>
              <w:ind w:left="170"/>
              <w:rPr>
                <w:sz w:val="20"/>
              </w:rPr>
            </w:pPr>
            <w:r>
              <w:rPr>
                <w:color w:val="231F20"/>
                <w:w w:val="95"/>
                <w:sz w:val="20"/>
              </w:rPr>
              <w:t>physical copy is</w:t>
            </w:r>
            <w:r>
              <w:rPr>
                <w:color w:val="231F20"/>
                <w:spacing w:val="-44"/>
                <w:w w:val="95"/>
                <w:sz w:val="20"/>
              </w:rPr>
              <w:t xml:space="preserve"> </w:t>
            </w:r>
            <w:r>
              <w:rPr>
                <w:color w:val="231F20"/>
                <w:w w:val="95"/>
                <w:sz w:val="20"/>
              </w:rPr>
              <w:t>held</w:t>
            </w:r>
          </w:p>
        </w:tc>
        <w:tc>
          <w:tcPr>
            <w:tcW w:w="2447" w:type="dxa"/>
            <w:shd w:val="clear" w:color="auto" w:fill="C1C3D4"/>
          </w:tcPr>
          <w:p w14:paraId="67939661" w14:textId="77777777" w:rsidR="00BB1954" w:rsidRDefault="00BB1954" w:rsidP="001F3585">
            <w:pPr>
              <w:pStyle w:val="TableParagraph"/>
              <w:rPr>
                <w:rFonts w:ascii="Times New Roman"/>
                <w:sz w:val="18"/>
              </w:rPr>
            </w:pPr>
          </w:p>
        </w:tc>
        <w:tc>
          <w:tcPr>
            <w:tcW w:w="1983" w:type="dxa"/>
            <w:shd w:val="clear" w:color="auto" w:fill="C1C3D4"/>
          </w:tcPr>
          <w:p w14:paraId="23FCF3A9" w14:textId="77777777" w:rsidR="00BB1954" w:rsidRDefault="00BB1954" w:rsidP="001F3585">
            <w:pPr>
              <w:pStyle w:val="TableParagraph"/>
              <w:spacing w:before="122" w:line="247" w:lineRule="auto"/>
              <w:ind w:left="172" w:right="303"/>
              <w:rPr>
                <w:sz w:val="20"/>
              </w:rPr>
            </w:pPr>
            <w:r>
              <w:rPr>
                <w:color w:val="231F20"/>
                <w:w w:val="95"/>
                <w:sz w:val="20"/>
              </w:rPr>
              <w:t xml:space="preserve">Life of the </w:t>
            </w:r>
            <w:r>
              <w:rPr>
                <w:color w:val="231F20"/>
                <w:spacing w:val="-3"/>
                <w:w w:val="95"/>
                <w:sz w:val="20"/>
              </w:rPr>
              <w:t xml:space="preserve">report </w:t>
            </w:r>
            <w:r>
              <w:rPr>
                <w:color w:val="231F20"/>
                <w:sz w:val="20"/>
              </w:rPr>
              <w:t>then review</w:t>
            </w:r>
          </w:p>
        </w:tc>
        <w:tc>
          <w:tcPr>
            <w:tcW w:w="1973" w:type="dxa"/>
            <w:shd w:val="clear" w:color="auto" w:fill="C1C3D4"/>
          </w:tcPr>
          <w:p w14:paraId="3A1C6DDE"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6FAF9E75" w14:textId="77777777" w:rsidR="00BB1954" w:rsidRDefault="00BB1954" w:rsidP="001F3585">
            <w:pPr>
              <w:pStyle w:val="TableParagraph"/>
              <w:rPr>
                <w:rFonts w:ascii="Times New Roman"/>
                <w:sz w:val="18"/>
              </w:rPr>
            </w:pPr>
          </w:p>
        </w:tc>
      </w:tr>
      <w:tr w:rsidR="00BB1954" w14:paraId="129FD191" w14:textId="77777777" w:rsidTr="00BB1954">
        <w:trPr>
          <w:trHeight w:val="709"/>
          <w:jc w:val="center"/>
        </w:trPr>
        <w:tc>
          <w:tcPr>
            <w:tcW w:w="1046" w:type="dxa"/>
            <w:shd w:val="clear" w:color="auto" w:fill="C1C3D4"/>
          </w:tcPr>
          <w:p w14:paraId="38A7BF8A" w14:textId="77777777" w:rsidR="00BB1954" w:rsidRDefault="00BB1954" w:rsidP="001F3585">
            <w:pPr>
              <w:pStyle w:val="TableParagraph"/>
              <w:spacing w:before="122"/>
              <w:ind w:left="170"/>
              <w:rPr>
                <w:sz w:val="20"/>
              </w:rPr>
            </w:pPr>
            <w:r>
              <w:rPr>
                <w:color w:val="231F20"/>
                <w:sz w:val="20"/>
              </w:rPr>
              <w:t>5.2.2</w:t>
            </w:r>
          </w:p>
        </w:tc>
        <w:tc>
          <w:tcPr>
            <w:tcW w:w="2078" w:type="dxa"/>
            <w:shd w:val="clear" w:color="auto" w:fill="C1C3D4"/>
          </w:tcPr>
          <w:p w14:paraId="166BD552" w14:textId="77777777" w:rsidR="00BB1954" w:rsidRDefault="00BB1954" w:rsidP="001F3585">
            <w:pPr>
              <w:pStyle w:val="TableParagraph"/>
              <w:spacing w:before="122" w:line="247" w:lineRule="auto"/>
              <w:ind w:left="170" w:right="90"/>
              <w:rPr>
                <w:sz w:val="20"/>
              </w:rPr>
            </w:pPr>
            <w:r>
              <w:rPr>
                <w:color w:val="231F20"/>
                <w:sz w:val="20"/>
              </w:rPr>
              <w:t xml:space="preserve">Returns made to </w:t>
            </w:r>
            <w:r>
              <w:rPr>
                <w:color w:val="231F20"/>
                <w:w w:val="90"/>
                <w:sz w:val="20"/>
              </w:rPr>
              <w:t>central government</w:t>
            </w:r>
          </w:p>
        </w:tc>
        <w:tc>
          <w:tcPr>
            <w:tcW w:w="2447" w:type="dxa"/>
            <w:shd w:val="clear" w:color="auto" w:fill="C1C3D4"/>
          </w:tcPr>
          <w:p w14:paraId="41E36981" w14:textId="77777777" w:rsidR="00BB1954" w:rsidRDefault="00BB1954" w:rsidP="001F3585">
            <w:pPr>
              <w:pStyle w:val="TableParagraph"/>
              <w:rPr>
                <w:rFonts w:ascii="Times New Roman"/>
                <w:sz w:val="18"/>
              </w:rPr>
            </w:pPr>
          </w:p>
        </w:tc>
        <w:tc>
          <w:tcPr>
            <w:tcW w:w="1983" w:type="dxa"/>
            <w:shd w:val="clear" w:color="auto" w:fill="C1C3D4"/>
          </w:tcPr>
          <w:p w14:paraId="4C5354FA" w14:textId="77777777" w:rsidR="00BB1954" w:rsidRDefault="00BB1954" w:rsidP="001F3585">
            <w:pPr>
              <w:pStyle w:val="TableParagraph"/>
              <w:spacing w:before="122" w:line="247" w:lineRule="auto"/>
              <w:ind w:left="172" w:right="307"/>
              <w:rPr>
                <w:sz w:val="20"/>
              </w:rPr>
            </w:pPr>
            <w:r>
              <w:rPr>
                <w:color w:val="231F20"/>
                <w:sz w:val="20"/>
              </w:rPr>
              <w:t>Current year + 6 years</w:t>
            </w:r>
          </w:p>
        </w:tc>
        <w:tc>
          <w:tcPr>
            <w:tcW w:w="1973" w:type="dxa"/>
            <w:shd w:val="clear" w:color="auto" w:fill="C1C3D4"/>
          </w:tcPr>
          <w:p w14:paraId="33EFCFDD"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12063159" w14:textId="77777777" w:rsidR="00BB1954" w:rsidRDefault="00BB1954" w:rsidP="001F3585">
            <w:pPr>
              <w:pStyle w:val="TableParagraph"/>
              <w:rPr>
                <w:rFonts w:ascii="Times New Roman"/>
                <w:sz w:val="18"/>
              </w:rPr>
            </w:pPr>
          </w:p>
        </w:tc>
      </w:tr>
      <w:tr w:rsidR="00BB1954" w14:paraId="2AD6AE88" w14:textId="77777777" w:rsidTr="00BB1954">
        <w:trPr>
          <w:trHeight w:val="1189"/>
          <w:jc w:val="center"/>
        </w:trPr>
        <w:tc>
          <w:tcPr>
            <w:tcW w:w="1046" w:type="dxa"/>
            <w:shd w:val="clear" w:color="auto" w:fill="C1C3D4"/>
          </w:tcPr>
          <w:p w14:paraId="18375DED" w14:textId="77777777" w:rsidR="00BB1954" w:rsidRDefault="00BB1954" w:rsidP="001F3585">
            <w:pPr>
              <w:pStyle w:val="TableParagraph"/>
              <w:spacing w:before="122"/>
              <w:ind w:left="170"/>
              <w:rPr>
                <w:sz w:val="20"/>
              </w:rPr>
            </w:pPr>
            <w:r>
              <w:rPr>
                <w:color w:val="231F20"/>
                <w:sz w:val="20"/>
              </w:rPr>
              <w:t>5.2.3</w:t>
            </w:r>
          </w:p>
        </w:tc>
        <w:tc>
          <w:tcPr>
            <w:tcW w:w="2078" w:type="dxa"/>
            <w:shd w:val="clear" w:color="auto" w:fill="C1C3D4"/>
          </w:tcPr>
          <w:p w14:paraId="1F1B140F" w14:textId="77777777" w:rsidR="00BB1954" w:rsidRDefault="00BB1954" w:rsidP="001F3585">
            <w:pPr>
              <w:pStyle w:val="TableParagraph"/>
              <w:spacing w:before="122" w:line="247" w:lineRule="auto"/>
              <w:ind w:left="170" w:right="122"/>
              <w:rPr>
                <w:sz w:val="20"/>
              </w:rPr>
            </w:pPr>
            <w:r>
              <w:rPr>
                <w:color w:val="231F20"/>
                <w:sz w:val="20"/>
              </w:rPr>
              <w:t xml:space="preserve">Circulars and other information sent </w:t>
            </w:r>
            <w:r>
              <w:rPr>
                <w:color w:val="231F20"/>
                <w:w w:val="95"/>
                <w:sz w:val="20"/>
              </w:rPr>
              <w:t xml:space="preserve">from central </w:t>
            </w:r>
            <w:r>
              <w:rPr>
                <w:color w:val="231F20"/>
                <w:spacing w:val="-3"/>
                <w:w w:val="95"/>
                <w:sz w:val="20"/>
              </w:rPr>
              <w:t xml:space="preserve">govern- </w:t>
            </w:r>
            <w:proofErr w:type="spellStart"/>
            <w:r>
              <w:rPr>
                <w:color w:val="231F20"/>
                <w:sz w:val="20"/>
              </w:rPr>
              <w:t>ment</w:t>
            </w:r>
            <w:proofErr w:type="spellEnd"/>
          </w:p>
        </w:tc>
        <w:tc>
          <w:tcPr>
            <w:tcW w:w="2447" w:type="dxa"/>
            <w:shd w:val="clear" w:color="auto" w:fill="C1C3D4"/>
          </w:tcPr>
          <w:p w14:paraId="6CDD3772" w14:textId="77777777" w:rsidR="00BB1954" w:rsidRDefault="00BB1954" w:rsidP="001F3585">
            <w:pPr>
              <w:pStyle w:val="TableParagraph"/>
              <w:rPr>
                <w:rFonts w:ascii="Times New Roman"/>
                <w:sz w:val="18"/>
              </w:rPr>
            </w:pPr>
          </w:p>
        </w:tc>
        <w:tc>
          <w:tcPr>
            <w:tcW w:w="1983" w:type="dxa"/>
            <w:shd w:val="clear" w:color="auto" w:fill="C1C3D4"/>
          </w:tcPr>
          <w:p w14:paraId="7DA512DC" w14:textId="77777777" w:rsidR="00BB1954" w:rsidRDefault="00BB1954" w:rsidP="001F3585">
            <w:pPr>
              <w:pStyle w:val="TableParagraph"/>
              <w:spacing w:before="122"/>
              <w:ind w:left="172"/>
              <w:rPr>
                <w:sz w:val="20"/>
              </w:rPr>
            </w:pPr>
            <w:r>
              <w:rPr>
                <w:color w:val="231F20"/>
                <w:sz w:val="20"/>
              </w:rPr>
              <w:t>Operational use</w:t>
            </w:r>
          </w:p>
        </w:tc>
        <w:tc>
          <w:tcPr>
            <w:tcW w:w="1973" w:type="dxa"/>
            <w:shd w:val="clear" w:color="auto" w:fill="C1C3D4"/>
          </w:tcPr>
          <w:p w14:paraId="40D18B44" w14:textId="77777777" w:rsidR="00BB1954" w:rsidRDefault="00BB1954" w:rsidP="001F3585">
            <w:pPr>
              <w:pStyle w:val="TableParagraph"/>
              <w:spacing w:before="122"/>
              <w:ind w:left="166" w:right="173"/>
              <w:jc w:val="center"/>
              <w:rPr>
                <w:sz w:val="20"/>
              </w:rPr>
            </w:pPr>
            <w:r>
              <w:rPr>
                <w:color w:val="231F20"/>
                <w:sz w:val="20"/>
              </w:rPr>
              <w:t>SECURE DISPOSAL</w:t>
            </w:r>
          </w:p>
        </w:tc>
        <w:tc>
          <w:tcPr>
            <w:tcW w:w="1520" w:type="dxa"/>
            <w:shd w:val="clear" w:color="auto" w:fill="C1C3D4"/>
          </w:tcPr>
          <w:p w14:paraId="41D88798" w14:textId="77777777" w:rsidR="00BB1954" w:rsidRDefault="00BB1954" w:rsidP="001F3585">
            <w:pPr>
              <w:pStyle w:val="TableParagraph"/>
              <w:rPr>
                <w:rFonts w:ascii="Times New Roman"/>
                <w:sz w:val="18"/>
              </w:rPr>
            </w:pPr>
          </w:p>
        </w:tc>
      </w:tr>
    </w:tbl>
    <w:p w14:paraId="08F268DB" w14:textId="77777777" w:rsidR="00BB1954" w:rsidRDefault="00BB1954" w:rsidP="00BB1954"/>
    <w:p w14:paraId="56AD5E0B" w14:textId="77777777" w:rsidR="00A0100F" w:rsidRPr="00450EF7" w:rsidRDefault="00A0100F" w:rsidP="00BB1954">
      <w:pPr>
        <w:widowControl w:val="0"/>
        <w:tabs>
          <w:tab w:val="left" w:pos="499"/>
          <w:tab w:val="left" w:pos="500"/>
        </w:tabs>
        <w:autoSpaceDE w:val="0"/>
        <w:autoSpaceDN w:val="0"/>
        <w:spacing w:before="68" w:after="0" w:line="240" w:lineRule="auto"/>
        <w:ind w:left="220"/>
        <w:jc w:val="center"/>
        <w:rPr>
          <w:rFonts w:ascii="Arial" w:eastAsia="Trebuchet MS" w:hAnsi="Arial" w:cs="Arial"/>
          <w:color w:val="001647"/>
          <w:lang w:val="en-US"/>
        </w:rPr>
      </w:pPr>
    </w:p>
    <w:p w14:paraId="53FDA695" w14:textId="77777777" w:rsidR="00450EF7" w:rsidRDefault="00450EF7" w:rsidP="00450EF7">
      <w:pPr>
        <w:widowControl w:val="0"/>
        <w:tabs>
          <w:tab w:val="left" w:pos="499"/>
          <w:tab w:val="left" w:pos="500"/>
        </w:tabs>
        <w:autoSpaceDE w:val="0"/>
        <w:autoSpaceDN w:val="0"/>
        <w:spacing w:before="68" w:after="0" w:line="240" w:lineRule="auto"/>
        <w:ind w:left="500"/>
        <w:rPr>
          <w:color w:val="001647"/>
        </w:rPr>
      </w:pPr>
    </w:p>
    <w:p w14:paraId="44EC931F" w14:textId="77777777" w:rsidR="00450EF7" w:rsidRPr="00450EF7" w:rsidRDefault="00450EF7" w:rsidP="00450EF7">
      <w:pPr>
        <w:widowControl w:val="0"/>
        <w:tabs>
          <w:tab w:val="left" w:pos="499"/>
          <w:tab w:val="left" w:pos="500"/>
        </w:tabs>
        <w:autoSpaceDE w:val="0"/>
        <w:autoSpaceDN w:val="0"/>
        <w:spacing w:before="68" w:after="0" w:line="240" w:lineRule="auto"/>
        <w:ind w:left="500"/>
        <w:rPr>
          <w:rFonts w:ascii="Trebuchet MS" w:eastAsia="Trebuchet MS" w:hAnsi="Trebuchet MS" w:cs="Trebuchet MS"/>
          <w:color w:val="001647"/>
          <w:sz w:val="20"/>
          <w:lang w:val="en-US"/>
        </w:rPr>
      </w:pPr>
    </w:p>
    <w:p w14:paraId="42D4E2CE" w14:textId="77777777" w:rsidR="002F34D3" w:rsidRPr="00B81077" w:rsidRDefault="002F34D3" w:rsidP="002F34D3">
      <w:pPr>
        <w:pStyle w:val="ListParagraph"/>
        <w:tabs>
          <w:tab w:val="left" w:pos="1658"/>
          <w:tab w:val="left" w:pos="1659"/>
        </w:tabs>
        <w:spacing w:before="1" w:line="309" w:lineRule="auto"/>
        <w:ind w:left="938" w:right="532" w:firstLine="0"/>
        <w:rPr>
          <w:rFonts w:asciiTheme="minorHAnsi" w:hAnsiTheme="minorHAnsi"/>
        </w:rPr>
      </w:pPr>
      <w:r w:rsidRPr="008A6E71">
        <w:br w:type="column"/>
      </w:r>
    </w:p>
    <w:p w14:paraId="7C0DCACE" w14:textId="7039D45B" w:rsidR="00B81077" w:rsidRDefault="00B81077"/>
    <w:sectPr w:rsidR="00B81077" w:rsidSect="00FD4F98">
      <w:pgSz w:w="11906" w:h="16838"/>
      <w:pgMar w:top="1440" w:right="1440" w:bottom="1440" w:left="1440" w:header="708" w:footer="708"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428A6" w14:textId="77777777" w:rsidR="00A15747" w:rsidRDefault="00A15747">
      <w:pPr>
        <w:spacing w:after="0" w:line="240" w:lineRule="auto"/>
      </w:pPr>
      <w:r>
        <w:separator/>
      </w:r>
    </w:p>
  </w:endnote>
  <w:endnote w:type="continuationSeparator" w:id="0">
    <w:p w14:paraId="152B838D" w14:textId="77777777" w:rsidR="00A15747" w:rsidRDefault="00A15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3468" w14:textId="77777777" w:rsidR="00015984" w:rsidRDefault="00015984">
    <w:pPr>
      <w:pStyle w:val="BodyText"/>
      <w:spacing w:line="14" w:lineRule="auto"/>
    </w:pPr>
    <w:r>
      <w:rPr>
        <w:noProof/>
        <w:lang w:val="en-GB" w:eastAsia="en-GB"/>
      </w:rPr>
      <w:drawing>
        <wp:anchor distT="0" distB="0" distL="0" distR="0" simplePos="0" relativeHeight="251659264" behindDoc="1" locked="0" layoutInCell="1" allowOverlap="1" wp14:anchorId="4EFADB74" wp14:editId="08C1C4B0">
          <wp:simplePos x="0" y="0"/>
          <wp:positionH relativeFrom="page">
            <wp:posOffset>5504395</wp:posOffset>
          </wp:positionH>
          <wp:positionV relativeFrom="page">
            <wp:posOffset>10088474</wp:posOffset>
          </wp:positionV>
          <wp:extent cx="928789" cy="338035"/>
          <wp:effectExtent l="0" t="0" r="0" b="0"/>
          <wp:wrapNone/>
          <wp:docPr id="28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5.jpeg"/>
                  <pic:cNvPicPr/>
                </pic:nvPicPr>
                <pic:blipFill>
                  <a:blip r:embed="rId1" cstate="print"/>
                  <a:stretch>
                    <a:fillRect/>
                  </a:stretch>
                </pic:blipFill>
                <pic:spPr>
                  <a:xfrm>
                    <a:off x="0" y="0"/>
                    <a:ext cx="928789" cy="338035"/>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0CA35BB9" wp14:editId="72027C21">
          <wp:simplePos x="0" y="0"/>
          <wp:positionH relativeFrom="page">
            <wp:posOffset>6643982</wp:posOffset>
          </wp:positionH>
          <wp:positionV relativeFrom="page">
            <wp:posOffset>9912009</wp:posOffset>
          </wp:positionV>
          <wp:extent cx="392032" cy="508777"/>
          <wp:effectExtent l="0" t="0" r="0" b="0"/>
          <wp:wrapNone/>
          <wp:docPr id="285"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59.png"/>
                  <pic:cNvPicPr/>
                </pic:nvPicPr>
                <pic:blipFill>
                  <a:blip r:embed="rId2" cstate="print"/>
                  <a:stretch>
                    <a:fillRect/>
                  </a:stretch>
                </pic:blipFill>
                <pic:spPr>
                  <a:xfrm>
                    <a:off x="0" y="0"/>
                    <a:ext cx="392032" cy="508777"/>
                  </a:xfrm>
                  <a:prstGeom prst="rect">
                    <a:avLst/>
                  </a:prstGeom>
                </pic:spPr>
              </pic:pic>
            </a:graphicData>
          </a:graphic>
        </wp:anchor>
      </w:drawing>
    </w:r>
    <w:r>
      <w:rPr>
        <w:noProof/>
        <w:lang w:val="en-GB" w:eastAsia="en-GB"/>
      </w:rPr>
      <mc:AlternateContent>
        <mc:Choice Requires="wps">
          <w:drawing>
            <wp:anchor distT="0" distB="0" distL="114300" distR="114300" simplePos="0" relativeHeight="251661312" behindDoc="1" locked="0" layoutInCell="1" allowOverlap="1" wp14:anchorId="6460F978" wp14:editId="774F579E">
              <wp:simplePos x="0" y="0"/>
              <wp:positionH relativeFrom="page">
                <wp:posOffset>187325</wp:posOffset>
              </wp:positionH>
              <wp:positionV relativeFrom="page">
                <wp:posOffset>10296525</wp:posOffset>
              </wp:positionV>
              <wp:extent cx="1907540" cy="157480"/>
              <wp:effectExtent l="0" t="0" r="635" b="444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26BE" w14:textId="77777777" w:rsidR="00015984" w:rsidRDefault="00015984">
                          <w:pPr>
                            <w:spacing w:before="28"/>
                            <w:ind w:left="60"/>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68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0F978" id="_x0000_t202" coordsize="21600,21600" o:spt="202" path="m,l,21600r21600,l21600,xe">
              <v:stroke joinstyle="miter"/>
              <v:path gradientshapeok="t" o:connecttype="rect"/>
            </v:shapetype>
            <v:shape id="Text Box 22" o:spid="_x0000_s1026" type="#_x0000_t202" style="position:absolute;margin-left:14.75pt;margin-top:810.75pt;width:150.2pt;height:12.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" filled="f" stroked="f">
              <v:textbox inset="0,0,0,0">
                <w:txbxContent>
                  <w:p w14:paraId="05B026BE" w14:textId="77777777" w:rsidR="00015984" w:rsidRDefault="00015984">
                    <w:pPr>
                      <w:spacing w:before="28"/>
                      <w:ind w:left="60"/>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68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1" locked="0" layoutInCell="1" allowOverlap="1" wp14:anchorId="39E13F3C" wp14:editId="1143BDF0">
              <wp:simplePos x="0" y="0"/>
              <wp:positionH relativeFrom="page">
                <wp:posOffset>3310255</wp:posOffset>
              </wp:positionH>
              <wp:positionV relativeFrom="page">
                <wp:posOffset>10297795</wp:posOffset>
              </wp:positionV>
              <wp:extent cx="941070" cy="155575"/>
              <wp:effectExtent l="0" t="127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819BA" w14:textId="77777777" w:rsidR="00015984" w:rsidRDefault="00015984">
                          <w:pPr>
                            <w:spacing w:before="26"/>
                            <w:ind w:left="20"/>
                            <w:rPr>
                              <w:rFonts w:ascii="Times New Roman"/>
                              <w:sz w:val="16"/>
                            </w:rPr>
                          </w:pPr>
                          <w:r>
                            <w:rPr>
                              <w:rFonts w:ascii="Times New Roman"/>
                              <w:color w:val="231F20"/>
                              <w:w w:val="115"/>
                              <w:sz w:val="16"/>
                            </w:rPr>
                            <w:t>978-1-9161239-1-5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13F3C" id="Text Box 21" o:spid="_x0000_s1027" type="#_x0000_t202" style="position:absolute;margin-left:260.65pt;margin-top:810.85pt;width:74.1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" filled="f" stroked="f">
              <v:textbox inset="0,0,0,0">
                <w:txbxContent>
                  <w:p w14:paraId="751819BA" w14:textId="77777777" w:rsidR="00015984" w:rsidRDefault="00015984">
                    <w:pPr>
                      <w:spacing w:before="26"/>
                      <w:ind w:left="20"/>
                      <w:rPr>
                        <w:rFonts w:ascii="Times New Roman"/>
                        <w:sz w:val="16"/>
                      </w:rPr>
                    </w:pPr>
                    <w:r>
                      <w:rPr>
                        <w:rFonts w:ascii="Times New Roman"/>
                        <w:color w:val="231F20"/>
                        <w:w w:val="115"/>
                        <w:sz w:val="16"/>
                      </w:rPr>
                      <w:t>978-1-9161239-1-5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D9E1" w14:textId="77777777" w:rsidR="00015984" w:rsidRDefault="00015984">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CA322" w14:textId="77777777" w:rsidR="00015984" w:rsidRDefault="00015984">
    <w:pPr>
      <w:pStyle w:val="BodyText"/>
      <w:spacing w:line="14" w:lineRule="auto"/>
    </w:pPr>
    <w:r>
      <w:rPr>
        <w:noProof/>
        <w:lang w:val="en-GB" w:eastAsia="en-GB"/>
      </w:rPr>
      <w:drawing>
        <wp:anchor distT="0" distB="0" distL="0" distR="0" simplePos="0" relativeHeight="251673600" behindDoc="1" locked="0" layoutInCell="1" allowOverlap="1" wp14:anchorId="08241305" wp14:editId="6AFA5738">
          <wp:simplePos x="0" y="0"/>
          <wp:positionH relativeFrom="page">
            <wp:posOffset>5504395</wp:posOffset>
          </wp:positionH>
          <wp:positionV relativeFrom="page">
            <wp:posOffset>10088474</wp:posOffset>
          </wp:positionV>
          <wp:extent cx="928789" cy="338035"/>
          <wp:effectExtent l="0" t="0" r="0" b="0"/>
          <wp:wrapNone/>
          <wp:docPr id="29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5.jpeg"/>
                  <pic:cNvPicPr/>
                </pic:nvPicPr>
                <pic:blipFill>
                  <a:blip r:embed="rId1" cstate="print"/>
                  <a:stretch>
                    <a:fillRect/>
                  </a:stretch>
                </pic:blipFill>
                <pic:spPr>
                  <a:xfrm>
                    <a:off x="0" y="0"/>
                    <a:ext cx="928789" cy="338035"/>
                  </a:xfrm>
                  <a:prstGeom prst="rect">
                    <a:avLst/>
                  </a:prstGeom>
                </pic:spPr>
              </pic:pic>
            </a:graphicData>
          </a:graphic>
        </wp:anchor>
      </w:drawing>
    </w:r>
    <w:r>
      <w:rPr>
        <w:noProof/>
        <w:lang w:val="en-GB" w:eastAsia="en-GB"/>
      </w:rPr>
      <w:drawing>
        <wp:anchor distT="0" distB="0" distL="0" distR="0" simplePos="0" relativeHeight="251674624" behindDoc="1" locked="0" layoutInCell="1" allowOverlap="1" wp14:anchorId="20F0E639" wp14:editId="54BCDB51">
          <wp:simplePos x="0" y="0"/>
          <wp:positionH relativeFrom="page">
            <wp:posOffset>6643982</wp:posOffset>
          </wp:positionH>
          <wp:positionV relativeFrom="page">
            <wp:posOffset>9912009</wp:posOffset>
          </wp:positionV>
          <wp:extent cx="392032" cy="508777"/>
          <wp:effectExtent l="0" t="0" r="0" b="0"/>
          <wp:wrapNone/>
          <wp:docPr id="29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61.png"/>
                  <pic:cNvPicPr/>
                </pic:nvPicPr>
                <pic:blipFill>
                  <a:blip r:embed="rId2" cstate="print"/>
                  <a:stretch>
                    <a:fillRect/>
                  </a:stretch>
                </pic:blipFill>
                <pic:spPr>
                  <a:xfrm>
                    <a:off x="0" y="0"/>
                    <a:ext cx="392032" cy="508777"/>
                  </a:xfrm>
                  <a:prstGeom prst="rect">
                    <a:avLst/>
                  </a:prstGeom>
                </pic:spPr>
              </pic:pic>
            </a:graphicData>
          </a:graphic>
        </wp:anchor>
      </w:drawing>
    </w:r>
    <w:r>
      <w:rPr>
        <w:noProof/>
        <w:lang w:val="en-GB" w:eastAsia="en-GB"/>
      </w:rPr>
      <mc:AlternateContent>
        <mc:Choice Requires="wps">
          <w:drawing>
            <wp:anchor distT="0" distB="0" distL="114300" distR="114300" simplePos="0" relativeHeight="251675648" behindDoc="1" locked="0" layoutInCell="1" allowOverlap="1" wp14:anchorId="6C369E9F" wp14:editId="06701EB2">
              <wp:simplePos x="0" y="0"/>
              <wp:positionH relativeFrom="page">
                <wp:posOffset>190500</wp:posOffset>
              </wp:positionH>
              <wp:positionV relativeFrom="page">
                <wp:posOffset>10296525</wp:posOffset>
              </wp:positionV>
              <wp:extent cx="1904365" cy="157480"/>
              <wp:effectExtent l="0" t="0" r="635" b="44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8931C" w14:textId="77777777" w:rsidR="00015984" w:rsidRDefault="00015984">
                          <w:pPr>
                            <w:spacing w:before="28"/>
                            <w:ind w:left="61"/>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78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9E9F" id="_x0000_t202" coordsize="21600,21600" o:spt="202" path="m,l,21600r21600,l21600,xe">
              <v:stroke joinstyle="miter"/>
              <v:path gradientshapeok="t" o:connecttype="rect"/>
            </v:shapetype>
            <v:shape id="Text Box 13" o:spid="_x0000_s1030" type="#_x0000_t202" style="position:absolute;margin-left:15pt;margin-top:810.75pt;width:149.95pt;height:1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" filled="f" stroked="f">
              <v:textbox inset="0,0,0,0">
                <w:txbxContent>
                  <w:p w14:paraId="6AB8931C" w14:textId="77777777" w:rsidR="00015984" w:rsidRDefault="00015984">
                    <w:pPr>
                      <w:spacing w:before="28"/>
                      <w:ind w:left="61"/>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78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6672" behindDoc="1" locked="0" layoutInCell="1" allowOverlap="1" wp14:anchorId="1656398E" wp14:editId="04EABA7B">
              <wp:simplePos x="0" y="0"/>
              <wp:positionH relativeFrom="page">
                <wp:posOffset>3310255</wp:posOffset>
              </wp:positionH>
              <wp:positionV relativeFrom="page">
                <wp:posOffset>10297795</wp:posOffset>
              </wp:positionV>
              <wp:extent cx="941070" cy="155575"/>
              <wp:effectExtent l="0" t="127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E61B57" w14:textId="77777777" w:rsidR="00015984" w:rsidRDefault="00015984">
                          <w:pPr>
                            <w:spacing w:before="26"/>
                            <w:ind w:left="20"/>
                            <w:rPr>
                              <w:rFonts w:ascii="Times New Roman"/>
                              <w:sz w:val="16"/>
                            </w:rPr>
                          </w:pPr>
                          <w:r>
                            <w:rPr>
                              <w:rFonts w:ascii="Times New Roman"/>
                              <w:color w:val="231F20"/>
                              <w:w w:val="115"/>
                              <w:sz w:val="16"/>
                            </w:rPr>
                            <w:t>978-1-9161239-1-5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6398E" id="Text Box 12" o:spid="_x0000_s1031" type="#_x0000_t202" style="position:absolute;margin-left:260.65pt;margin-top:810.85pt;width:74.1pt;height:12.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" filled="f" stroked="f">
              <v:textbox inset="0,0,0,0">
                <w:txbxContent>
                  <w:p w14:paraId="35E61B57" w14:textId="77777777" w:rsidR="00015984" w:rsidRDefault="00015984">
                    <w:pPr>
                      <w:spacing w:before="26"/>
                      <w:ind w:left="20"/>
                      <w:rPr>
                        <w:rFonts w:ascii="Times New Roman"/>
                        <w:sz w:val="16"/>
                      </w:rPr>
                    </w:pPr>
                    <w:r>
                      <w:rPr>
                        <w:rFonts w:ascii="Times New Roman"/>
                        <w:color w:val="231F20"/>
                        <w:w w:val="115"/>
                        <w:sz w:val="16"/>
                      </w:rPr>
                      <w:t>978-1-9161239-1-5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EA34" w14:textId="77777777" w:rsidR="00015984" w:rsidRDefault="00015984">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A6A0" w14:textId="77777777" w:rsidR="00015984" w:rsidRDefault="00015984">
    <w:pPr>
      <w:pStyle w:val="BodyText"/>
      <w:spacing w:line="14" w:lineRule="auto"/>
    </w:pPr>
    <w:r>
      <w:rPr>
        <w:noProof/>
        <w:lang w:val="en-GB" w:eastAsia="en-GB"/>
      </w:rPr>
      <w:drawing>
        <wp:anchor distT="0" distB="0" distL="0" distR="0" simplePos="0" relativeHeight="251684864" behindDoc="1" locked="0" layoutInCell="1" allowOverlap="1" wp14:anchorId="4E531EE4" wp14:editId="65D4E771">
          <wp:simplePos x="0" y="0"/>
          <wp:positionH relativeFrom="page">
            <wp:posOffset>5504395</wp:posOffset>
          </wp:positionH>
          <wp:positionV relativeFrom="page">
            <wp:posOffset>10088474</wp:posOffset>
          </wp:positionV>
          <wp:extent cx="928789" cy="338035"/>
          <wp:effectExtent l="0" t="0" r="0" b="0"/>
          <wp:wrapNone/>
          <wp:docPr id="29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5.jpeg"/>
                  <pic:cNvPicPr/>
                </pic:nvPicPr>
                <pic:blipFill>
                  <a:blip r:embed="rId1" cstate="print"/>
                  <a:stretch>
                    <a:fillRect/>
                  </a:stretch>
                </pic:blipFill>
                <pic:spPr>
                  <a:xfrm>
                    <a:off x="0" y="0"/>
                    <a:ext cx="928789" cy="338035"/>
                  </a:xfrm>
                  <a:prstGeom prst="rect">
                    <a:avLst/>
                  </a:prstGeom>
                </pic:spPr>
              </pic:pic>
            </a:graphicData>
          </a:graphic>
        </wp:anchor>
      </w:drawing>
    </w:r>
    <w:r>
      <w:rPr>
        <w:noProof/>
        <w:lang w:val="en-GB" w:eastAsia="en-GB"/>
      </w:rPr>
      <w:drawing>
        <wp:anchor distT="0" distB="0" distL="0" distR="0" simplePos="0" relativeHeight="251685888" behindDoc="1" locked="0" layoutInCell="1" allowOverlap="1" wp14:anchorId="33BFD95B" wp14:editId="620242D6">
          <wp:simplePos x="0" y="0"/>
          <wp:positionH relativeFrom="page">
            <wp:posOffset>6643982</wp:posOffset>
          </wp:positionH>
          <wp:positionV relativeFrom="page">
            <wp:posOffset>9912009</wp:posOffset>
          </wp:positionV>
          <wp:extent cx="392032" cy="508777"/>
          <wp:effectExtent l="0" t="0" r="0" b="0"/>
          <wp:wrapNone/>
          <wp:docPr id="301"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63.png"/>
                  <pic:cNvPicPr/>
                </pic:nvPicPr>
                <pic:blipFill>
                  <a:blip r:embed="rId2" cstate="print"/>
                  <a:stretch>
                    <a:fillRect/>
                  </a:stretch>
                </pic:blipFill>
                <pic:spPr>
                  <a:xfrm>
                    <a:off x="0" y="0"/>
                    <a:ext cx="392032" cy="508777"/>
                  </a:xfrm>
                  <a:prstGeom prst="rect">
                    <a:avLst/>
                  </a:prstGeom>
                </pic:spPr>
              </pic:pic>
            </a:graphicData>
          </a:graphic>
        </wp:anchor>
      </w:drawing>
    </w:r>
    <w:r>
      <w:rPr>
        <w:noProof/>
        <w:lang w:val="en-GB" w:eastAsia="en-GB"/>
      </w:rPr>
      <mc:AlternateContent>
        <mc:Choice Requires="wps">
          <w:drawing>
            <wp:anchor distT="0" distB="0" distL="114300" distR="114300" simplePos="0" relativeHeight="251686912" behindDoc="1" locked="0" layoutInCell="1" allowOverlap="1" wp14:anchorId="0BCAF039" wp14:editId="036E8471">
              <wp:simplePos x="0" y="0"/>
              <wp:positionH relativeFrom="page">
                <wp:posOffset>187325</wp:posOffset>
              </wp:positionH>
              <wp:positionV relativeFrom="page">
                <wp:posOffset>10296525</wp:posOffset>
              </wp:positionV>
              <wp:extent cx="1907540" cy="157480"/>
              <wp:effectExtent l="0" t="0" r="635"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1D3E7" w14:textId="77777777" w:rsidR="00015984" w:rsidRDefault="00015984">
                          <w:pPr>
                            <w:spacing w:before="28"/>
                            <w:ind w:left="60"/>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98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AF039" id="_x0000_t202" coordsize="21600,21600" o:spt="202" path="m,l,21600r21600,l21600,xe">
              <v:stroke joinstyle="miter"/>
              <v:path gradientshapeok="t" o:connecttype="rect"/>
            </v:shapetype>
            <v:shape id="Text Box 6" o:spid="_x0000_s1033" type="#_x0000_t202" style="position:absolute;margin-left:14.75pt;margin-top:810.75pt;width:150.2pt;height:12.4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" filled="f" stroked="f">
              <v:textbox inset="0,0,0,0">
                <w:txbxContent>
                  <w:p w14:paraId="0B31D3E7" w14:textId="77777777" w:rsidR="00015984" w:rsidRDefault="00015984">
                    <w:pPr>
                      <w:spacing w:before="28"/>
                      <w:ind w:left="60"/>
                      <w:rPr>
                        <w:rFonts w:ascii="Times New Roman" w:hAnsi="Times New Roman"/>
                        <w:sz w:val="16"/>
                      </w:rPr>
                    </w:pPr>
                    <w:r>
                      <w:fldChar w:fldCharType="begin"/>
                    </w:r>
                    <w:r>
                      <w:rPr>
                        <w:rFonts w:ascii="Times New Roman" w:hAnsi="Times New Roman"/>
                        <w:b/>
                        <w:color w:val="6A6A6D"/>
                        <w:w w:val="115"/>
                        <w:sz w:val="16"/>
                      </w:rPr>
                      <w:instrText xml:space="preserve"> PAGE </w:instrText>
                    </w:r>
                    <w:r>
                      <w:fldChar w:fldCharType="separate"/>
                    </w:r>
                    <w:r>
                      <w:rPr>
                        <w:rFonts w:ascii="Times New Roman" w:hAnsi="Times New Roman"/>
                        <w:b/>
                        <w:noProof/>
                        <w:color w:val="6A6A6D"/>
                        <w:w w:val="115"/>
                        <w:sz w:val="16"/>
                      </w:rPr>
                      <w:t>98</w:t>
                    </w:r>
                    <w:r>
                      <w:fldChar w:fldCharType="end"/>
                    </w:r>
                    <w:r>
                      <w:rPr>
                        <w:rFonts w:ascii="Times New Roman" w:hAnsi="Times New Roman"/>
                        <w:b/>
                        <w:color w:val="6A6A6D"/>
                        <w:w w:val="115"/>
                        <w:sz w:val="16"/>
                      </w:rPr>
                      <w:t xml:space="preserve"> </w:t>
                    </w:r>
                    <w:r>
                      <w:rPr>
                        <w:rFonts w:ascii="Times New Roman" w:hAnsi="Times New Roman"/>
                        <w:color w:val="6A6A6D"/>
                        <w:w w:val="115"/>
                        <w:sz w:val="16"/>
                      </w:rPr>
                      <w:t>IRMS SCHOOL’S TOOLKIT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14:anchorId="41DB8C56" wp14:editId="1EA39C4E">
              <wp:simplePos x="0" y="0"/>
              <wp:positionH relativeFrom="page">
                <wp:posOffset>3310255</wp:posOffset>
              </wp:positionH>
              <wp:positionV relativeFrom="page">
                <wp:posOffset>10297795</wp:posOffset>
              </wp:positionV>
              <wp:extent cx="941070" cy="155575"/>
              <wp:effectExtent l="0" t="127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132C3" w14:textId="77777777" w:rsidR="00015984" w:rsidRDefault="00015984">
                          <w:pPr>
                            <w:spacing w:before="26"/>
                            <w:ind w:left="20"/>
                            <w:rPr>
                              <w:rFonts w:ascii="Times New Roman"/>
                              <w:sz w:val="16"/>
                            </w:rPr>
                          </w:pPr>
                          <w:r>
                            <w:rPr>
                              <w:rFonts w:ascii="Times New Roman"/>
                              <w:color w:val="231F20"/>
                              <w:w w:val="115"/>
                              <w:sz w:val="16"/>
                            </w:rPr>
                            <w:t>978-1-9161239-1-5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8C56" id="Text Box 5" o:spid="_x0000_s1034" type="#_x0000_t202" style="position:absolute;margin-left:260.65pt;margin-top:810.85pt;width:74.1pt;height:12.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" filled="f" stroked="f">
              <v:textbox inset="0,0,0,0">
                <w:txbxContent>
                  <w:p w14:paraId="037132C3" w14:textId="77777777" w:rsidR="00015984" w:rsidRDefault="00015984">
                    <w:pPr>
                      <w:spacing w:before="26"/>
                      <w:ind w:left="20"/>
                      <w:rPr>
                        <w:rFonts w:ascii="Times New Roman"/>
                        <w:sz w:val="16"/>
                      </w:rPr>
                    </w:pPr>
                    <w:r>
                      <w:rPr>
                        <w:rFonts w:ascii="Times New Roman"/>
                        <w:color w:val="231F20"/>
                        <w:w w:val="115"/>
                        <w:sz w:val="16"/>
                      </w:rPr>
                      <w:t>978-1-9161239-1-5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458B" w14:textId="77777777" w:rsidR="00015984" w:rsidRDefault="0001598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0831" w14:textId="77777777" w:rsidR="00A15747" w:rsidRDefault="00A15747">
      <w:pPr>
        <w:spacing w:after="0" w:line="240" w:lineRule="auto"/>
      </w:pPr>
      <w:r>
        <w:separator/>
      </w:r>
    </w:p>
  </w:footnote>
  <w:footnote w:type="continuationSeparator" w:id="0">
    <w:p w14:paraId="524A3B37" w14:textId="77777777" w:rsidR="00A15747" w:rsidRDefault="00A15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280B2" w14:textId="77777777" w:rsidR="00015984" w:rsidRDefault="00015984">
    <w:pPr>
      <w:pStyle w:val="BodyText"/>
      <w:spacing w:line="14" w:lineRule="auto"/>
    </w:pPr>
    <w:r>
      <w:rPr>
        <w:noProof/>
        <w:lang w:val="en-GB" w:eastAsia="en-GB"/>
      </w:rPr>
      <mc:AlternateContent>
        <mc:Choice Requires="wps">
          <w:drawing>
            <wp:anchor distT="0" distB="0" distL="114300" distR="114300" simplePos="0" relativeHeight="251668480" behindDoc="1" locked="0" layoutInCell="1" allowOverlap="1" wp14:anchorId="6EDA4B32" wp14:editId="4783A10B">
              <wp:simplePos x="0" y="0"/>
              <wp:positionH relativeFrom="page">
                <wp:posOffset>457200</wp:posOffset>
              </wp:positionH>
              <wp:positionV relativeFrom="page">
                <wp:posOffset>935990</wp:posOffset>
              </wp:positionV>
              <wp:extent cx="6645910" cy="0"/>
              <wp:effectExtent l="19050" t="21590" r="21590" b="1651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16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A983E" id="Straight Connector 1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7pt" to="559.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" strokecolor="#001647" strokeweight="2pt">
              <w10:wrap anchorx="page" anchory="page"/>
            </v:line>
          </w:pict>
        </mc:Fallback>
      </mc:AlternateContent>
    </w:r>
    <w:r>
      <w:rPr>
        <w:noProof/>
        <w:lang w:val="en-GB" w:eastAsia="en-GB"/>
      </w:rPr>
      <mc:AlternateContent>
        <mc:Choice Requires="wps">
          <w:drawing>
            <wp:anchor distT="0" distB="0" distL="114300" distR="114300" simplePos="0" relativeHeight="251669504" behindDoc="1" locked="0" layoutInCell="1" allowOverlap="1" wp14:anchorId="1FC601C8" wp14:editId="0A3F26E2">
              <wp:simplePos x="0" y="0"/>
              <wp:positionH relativeFrom="page">
                <wp:posOffset>444500</wp:posOffset>
              </wp:positionH>
              <wp:positionV relativeFrom="page">
                <wp:posOffset>495935</wp:posOffset>
              </wp:positionV>
              <wp:extent cx="3142615" cy="288925"/>
              <wp:effectExtent l="0" t="635"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5692"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601C8" id="_x0000_t202" coordsize="21600,21600" o:spt="202" path="m,l,21600r21600,l21600,xe">
              <v:stroke joinstyle="miter"/>
              <v:path gradientshapeok="t" o:connecttype="rect"/>
            </v:shapetype>
            <v:shape id="Text Box 18" o:spid="_x0000_s1028" type="#_x0000_t202" style="position:absolute;margin-left:35pt;margin-top:39.05pt;width:247.45pt;height:22.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" filled="f" stroked="f">
              <v:textbox inset="0,0,0,0">
                <w:txbxContent>
                  <w:p w14:paraId="69AF5692"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A5ED4" w14:textId="77777777" w:rsidR="00015984" w:rsidRDefault="00015984">
    <w:pPr>
      <w:pStyle w:val="BodyText"/>
      <w:spacing w:line="14" w:lineRule="auto"/>
    </w:pPr>
    <w:r>
      <w:rPr>
        <w:noProof/>
        <w:lang w:val="en-GB" w:eastAsia="en-GB"/>
      </w:rPr>
      <mc:AlternateContent>
        <mc:Choice Requires="wps">
          <w:drawing>
            <wp:anchor distT="0" distB="0" distL="114300" distR="114300" simplePos="0" relativeHeight="251667456" behindDoc="1" locked="0" layoutInCell="1" allowOverlap="1" wp14:anchorId="33C35BAF" wp14:editId="68A10929">
              <wp:simplePos x="0" y="0"/>
              <wp:positionH relativeFrom="page">
                <wp:posOffset>457200</wp:posOffset>
              </wp:positionH>
              <wp:positionV relativeFrom="page">
                <wp:posOffset>935990</wp:posOffset>
              </wp:positionV>
              <wp:extent cx="6645910" cy="0"/>
              <wp:effectExtent l="19050" t="21590" r="21590" b="1651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16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95DAD" id="Straight Connector 1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7pt" to="559.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" strokecolor="#001647" strokeweight="2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B1D0" w14:textId="77777777" w:rsidR="00015984" w:rsidRDefault="00015984">
    <w:pPr>
      <w:pStyle w:val="BodyText"/>
      <w:spacing w:line="14" w:lineRule="auto"/>
    </w:pPr>
    <w:r>
      <w:rPr>
        <w:noProof/>
        <w:lang w:val="en-GB" w:eastAsia="en-GB"/>
      </w:rPr>
      <mc:AlternateContent>
        <mc:Choice Requires="wps">
          <w:drawing>
            <wp:anchor distT="0" distB="0" distL="114300" distR="114300" simplePos="0" relativeHeight="251670528" behindDoc="1" locked="0" layoutInCell="1" allowOverlap="1" wp14:anchorId="04E959C4" wp14:editId="07256EF3">
              <wp:simplePos x="0" y="0"/>
              <wp:positionH relativeFrom="page">
                <wp:posOffset>457200</wp:posOffset>
              </wp:positionH>
              <wp:positionV relativeFrom="page">
                <wp:posOffset>935990</wp:posOffset>
              </wp:positionV>
              <wp:extent cx="6645910" cy="0"/>
              <wp:effectExtent l="19050" t="21590" r="21590" b="1651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16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4475" id="Straight Connector 16"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7pt" to="559.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" strokecolor="#001647" strokeweight="2pt">
              <w10:wrap anchorx="page" anchory="page"/>
            </v:line>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21E2357" wp14:editId="193E89E3">
              <wp:simplePos x="0" y="0"/>
              <wp:positionH relativeFrom="page">
                <wp:posOffset>444500</wp:posOffset>
              </wp:positionH>
              <wp:positionV relativeFrom="page">
                <wp:posOffset>495935</wp:posOffset>
              </wp:positionV>
              <wp:extent cx="3142615" cy="288925"/>
              <wp:effectExtent l="0" t="635" r="381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8169B"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E2357" id="_x0000_t202" coordsize="21600,21600" o:spt="202" path="m,l,21600r21600,l21600,xe">
              <v:stroke joinstyle="miter"/>
              <v:path gradientshapeok="t" o:connecttype="rect"/>
            </v:shapetype>
            <v:shape id="Text Box 15" o:spid="_x0000_s1029" type="#_x0000_t202" style="position:absolute;margin-left:35pt;margin-top:39.05pt;width:247.45pt;height:22.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" filled="f" stroked="f">
              <v:textbox inset="0,0,0,0">
                <w:txbxContent>
                  <w:p w14:paraId="3948169B"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4007" w14:textId="77777777" w:rsidR="00015984" w:rsidRDefault="00015984">
    <w:pPr>
      <w:pStyle w:val="BodyText"/>
      <w:spacing w:line="14" w:lineRule="auto"/>
    </w:pPr>
    <w:r>
      <w:rPr>
        <w:noProof/>
        <w:lang w:val="en-GB" w:eastAsia="en-GB"/>
      </w:rPr>
      <mc:AlternateContent>
        <mc:Choice Requires="wps">
          <w:drawing>
            <wp:anchor distT="0" distB="0" distL="114300" distR="114300" simplePos="0" relativeHeight="251672576" behindDoc="1" locked="0" layoutInCell="1" allowOverlap="1" wp14:anchorId="0F3C95AC" wp14:editId="2246908C">
              <wp:simplePos x="0" y="0"/>
              <wp:positionH relativeFrom="page">
                <wp:posOffset>457200</wp:posOffset>
              </wp:positionH>
              <wp:positionV relativeFrom="page">
                <wp:posOffset>935990</wp:posOffset>
              </wp:positionV>
              <wp:extent cx="6645910" cy="0"/>
              <wp:effectExtent l="19050" t="21590" r="21590" b="1651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16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91A5C" id="Straight Connector 1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7pt" to="559.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" strokecolor="#001647" strokeweight="2pt">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A865" w14:textId="77777777" w:rsidR="00015984" w:rsidRDefault="00015984">
    <w:pPr>
      <w:pStyle w:val="BodyText"/>
      <w:spacing w:line="14" w:lineRule="auto"/>
    </w:pPr>
    <w:r>
      <w:rPr>
        <w:noProof/>
        <w:lang w:val="en-GB" w:eastAsia="en-GB"/>
      </w:rPr>
      <mc:AlternateContent>
        <mc:Choice Requires="wps">
          <w:drawing>
            <wp:anchor distT="0" distB="0" distL="114300" distR="114300" simplePos="0" relativeHeight="251681792" behindDoc="1" locked="0" layoutInCell="1" allowOverlap="1" wp14:anchorId="3C00B582" wp14:editId="0240183E">
              <wp:simplePos x="0" y="0"/>
              <wp:positionH relativeFrom="page">
                <wp:posOffset>457200</wp:posOffset>
              </wp:positionH>
              <wp:positionV relativeFrom="page">
                <wp:posOffset>935990</wp:posOffset>
              </wp:positionV>
              <wp:extent cx="6645910" cy="0"/>
              <wp:effectExtent l="19050" t="21590" r="21590" b="1651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25400">
                        <a:solidFill>
                          <a:srgbClr val="00164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94E06" id="Straight Connector 9"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7pt" to="559.3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" strokecolor="#001647" strokeweight="2pt">
              <w10:wrap anchorx="page" anchory="page"/>
            </v:line>
          </w:pict>
        </mc:Fallback>
      </mc:AlternateContent>
    </w:r>
    <w:r>
      <w:rPr>
        <w:noProof/>
        <w:lang w:val="en-GB" w:eastAsia="en-GB"/>
      </w:rPr>
      <mc:AlternateContent>
        <mc:Choice Requires="wps">
          <w:drawing>
            <wp:anchor distT="0" distB="0" distL="114300" distR="114300" simplePos="0" relativeHeight="251682816" behindDoc="1" locked="0" layoutInCell="1" allowOverlap="1" wp14:anchorId="6FEEB818" wp14:editId="34196C0E">
              <wp:simplePos x="0" y="0"/>
              <wp:positionH relativeFrom="page">
                <wp:posOffset>444500</wp:posOffset>
              </wp:positionH>
              <wp:positionV relativeFrom="page">
                <wp:posOffset>495935</wp:posOffset>
              </wp:positionV>
              <wp:extent cx="3142615" cy="288925"/>
              <wp:effectExtent l="0" t="635" r="381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615"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E9C6A"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EB818" id="_x0000_t202" coordsize="21600,21600" o:spt="202" path="m,l,21600r21600,l21600,xe">
              <v:stroke joinstyle="miter"/>
              <v:path gradientshapeok="t" o:connecttype="rect"/>
            </v:shapetype>
            <v:shape id="Text Box 8" o:spid="_x0000_s1032" type="#_x0000_t202" style="position:absolute;margin-left:35pt;margin-top:39.05pt;width:247.45pt;height:22.7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" filled="f" stroked="f">
              <v:textbox inset="0,0,0,0">
                <w:txbxContent>
                  <w:p w14:paraId="200E9C6A" w14:textId="77777777" w:rsidR="00015984" w:rsidRDefault="00015984">
                    <w:pPr>
                      <w:spacing w:before="7"/>
                      <w:ind w:left="20"/>
                      <w:rPr>
                        <w:sz w:val="34"/>
                      </w:rPr>
                    </w:pPr>
                    <w:r>
                      <w:rPr>
                        <w:rFonts w:ascii="Verdana"/>
                        <w:b/>
                        <w:color w:val="001647"/>
                        <w:w w:val="85"/>
                        <w:sz w:val="34"/>
                      </w:rPr>
                      <w:t xml:space="preserve">Retention Guidelines </w:t>
                    </w:r>
                    <w:r>
                      <w:rPr>
                        <w:color w:val="001647"/>
                        <w:w w:val="85"/>
                        <w:sz w:val="34"/>
                      </w:rPr>
                      <w:t>Continued</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A8710" w14:textId="77777777" w:rsidR="00015984" w:rsidRDefault="0001598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3" type="#_x0000_t75" style="width:7pt;height:11pt" o:bullet="t">
        <v:imagedata r:id="rId1" o:title=""/>
      </v:shape>
    </w:pict>
  </w:numPicBullet>
  <w:abstractNum w:abstractNumId="0" w15:restartNumberingAfterBreak="0">
    <w:nsid w:val="002B263C"/>
    <w:multiLevelType w:val="hybridMultilevel"/>
    <w:tmpl w:val="0B340EA2"/>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F7554"/>
    <w:multiLevelType w:val="hybridMultilevel"/>
    <w:tmpl w:val="D4E2A374"/>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E46"/>
    <w:multiLevelType w:val="hybridMultilevel"/>
    <w:tmpl w:val="A4FE2EF4"/>
    <w:lvl w:ilvl="0" w:tplc="AB46111E">
      <w:start w:val="1"/>
      <w:numFmt w:val="decimal"/>
      <w:lvlText w:val="%1."/>
      <w:lvlJc w:val="left"/>
      <w:pPr>
        <w:ind w:left="500" w:hanging="280"/>
      </w:pPr>
      <w:rPr>
        <w:rFonts w:ascii="Verdana" w:eastAsia="Verdana" w:hAnsi="Verdana" w:cs="Verdana" w:hint="default"/>
        <w:b/>
        <w:bCs/>
        <w:color w:val="001647"/>
        <w:w w:val="77"/>
        <w:sz w:val="20"/>
        <w:szCs w:val="20"/>
        <w:lang w:val="en-US" w:eastAsia="en-US" w:bidi="ar-SA"/>
      </w:rPr>
    </w:lvl>
    <w:lvl w:ilvl="1" w:tplc="EF90E8EA">
      <w:numFmt w:val="bullet"/>
      <w:lvlText w:val="•"/>
      <w:lvlJc w:val="left"/>
      <w:pPr>
        <w:ind w:left="983" w:hanging="280"/>
      </w:pPr>
      <w:rPr>
        <w:rFonts w:hint="default"/>
        <w:lang w:val="en-US" w:eastAsia="en-US" w:bidi="ar-SA"/>
      </w:rPr>
    </w:lvl>
    <w:lvl w:ilvl="2" w:tplc="F5A2FD82">
      <w:numFmt w:val="bullet"/>
      <w:lvlText w:val="•"/>
      <w:lvlJc w:val="left"/>
      <w:pPr>
        <w:ind w:left="1466" w:hanging="280"/>
      </w:pPr>
      <w:rPr>
        <w:rFonts w:hint="default"/>
        <w:lang w:val="en-US" w:eastAsia="en-US" w:bidi="ar-SA"/>
      </w:rPr>
    </w:lvl>
    <w:lvl w:ilvl="3" w:tplc="E7961278">
      <w:numFmt w:val="bullet"/>
      <w:lvlText w:val="•"/>
      <w:lvlJc w:val="left"/>
      <w:pPr>
        <w:ind w:left="1949" w:hanging="280"/>
      </w:pPr>
      <w:rPr>
        <w:rFonts w:hint="default"/>
        <w:lang w:val="en-US" w:eastAsia="en-US" w:bidi="ar-SA"/>
      </w:rPr>
    </w:lvl>
    <w:lvl w:ilvl="4" w:tplc="0DE0CEB2">
      <w:numFmt w:val="bullet"/>
      <w:lvlText w:val="•"/>
      <w:lvlJc w:val="left"/>
      <w:pPr>
        <w:ind w:left="2433" w:hanging="280"/>
      </w:pPr>
      <w:rPr>
        <w:rFonts w:hint="default"/>
        <w:lang w:val="en-US" w:eastAsia="en-US" w:bidi="ar-SA"/>
      </w:rPr>
    </w:lvl>
    <w:lvl w:ilvl="5" w:tplc="342A7C20">
      <w:numFmt w:val="bullet"/>
      <w:lvlText w:val="•"/>
      <w:lvlJc w:val="left"/>
      <w:pPr>
        <w:ind w:left="2916" w:hanging="280"/>
      </w:pPr>
      <w:rPr>
        <w:rFonts w:hint="default"/>
        <w:lang w:val="en-US" w:eastAsia="en-US" w:bidi="ar-SA"/>
      </w:rPr>
    </w:lvl>
    <w:lvl w:ilvl="6" w:tplc="6DFA812A">
      <w:numFmt w:val="bullet"/>
      <w:lvlText w:val="•"/>
      <w:lvlJc w:val="left"/>
      <w:pPr>
        <w:ind w:left="3399" w:hanging="280"/>
      </w:pPr>
      <w:rPr>
        <w:rFonts w:hint="default"/>
        <w:lang w:val="en-US" w:eastAsia="en-US" w:bidi="ar-SA"/>
      </w:rPr>
    </w:lvl>
    <w:lvl w:ilvl="7" w:tplc="AC70DB5C">
      <w:numFmt w:val="bullet"/>
      <w:lvlText w:val="•"/>
      <w:lvlJc w:val="left"/>
      <w:pPr>
        <w:ind w:left="3882" w:hanging="280"/>
      </w:pPr>
      <w:rPr>
        <w:rFonts w:hint="default"/>
        <w:lang w:val="en-US" w:eastAsia="en-US" w:bidi="ar-SA"/>
      </w:rPr>
    </w:lvl>
    <w:lvl w:ilvl="8" w:tplc="08C0F3F8">
      <w:numFmt w:val="bullet"/>
      <w:lvlText w:val="•"/>
      <w:lvlJc w:val="left"/>
      <w:pPr>
        <w:ind w:left="4366" w:hanging="280"/>
      </w:pPr>
      <w:rPr>
        <w:rFonts w:hint="default"/>
        <w:lang w:val="en-US" w:eastAsia="en-US" w:bidi="ar-SA"/>
      </w:rPr>
    </w:lvl>
  </w:abstractNum>
  <w:abstractNum w:abstractNumId="3" w15:restartNumberingAfterBreak="0">
    <w:nsid w:val="0F333A5D"/>
    <w:multiLevelType w:val="hybridMultilevel"/>
    <w:tmpl w:val="6B9CDBDC"/>
    <w:lvl w:ilvl="0" w:tplc="13A876DE">
      <w:start w:val="1"/>
      <w:numFmt w:val="decimal"/>
      <w:lvlText w:val="%1."/>
      <w:lvlJc w:val="left"/>
      <w:pPr>
        <w:ind w:left="500" w:hanging="280"/>
      </w:pPr>
      <w:rPr>
        <w:rFonts w:ascii="Trebuchet MS" w:eastAsia="Trebuchet MS" w:hAnsi="Trebuchet MS" w:cs="Trebuchet MS" w:hint="default"/>
        <w:color w:val="001647"/>
        <w:w w:val="91"/>
        <w:sz w:val="20"/>
        <w:szCs w:val="20"/>
        <w:lang w:val="en-US" w:eastAsia="en-US" w:bidi="ar-SA"/>
      </w:rPr>
    </w:lvl>
    <w:lvl w:ilvl="1" w:tplc="B276CBFE">
      <w:numFmt w:val="bullet"/>
      <w:lvlText w:val="•"/>
      <w:lvlJc w:val="left"/>
      <w:pPr>
        <w:ind w:left="1019" w:hanging="280"/>
      </w:pPr>
      <w:rPr>
        <w:rFonts w:hint="default"/>
        <w:lang w:val="en-US" w:eastAsia="en-US" w:bidi="ar-SA"/>
      </w:rPr>
    </w:lvl>
    <w:lvl w:ilvl="2" w:tplc="794608E6">
      <w:numFmt w:val="bullet"/>
      <w:lvlText w:val="•"/>
      <w:lvlJc w:val="left"/>
      <w:pPr>
        <w:ind w:left="1538" w:hanging="280"/>
      </w:pPr>
      <w:rPr>
        <w:rFonts w:hint="default"/>
        <w:lang w:val="en-US" w:eastAsia="en-US" w:bidi="ar-SA"/>
      </w:rPr>
    </w:lvl>
    <w:lvl w:ilvl="3" w:tplc="DCF42E00">
      <w:numFmt w:val="bullet"/>
      <w:lvlText w:val="•"/>
      <w:lvlJc w:val="left"/>
      <w:pPr>
        <w:ind w:left="2057" w:hanging="280"/>
      </w:pPr>
      <w:rPr>
        <w:rFonts w:hint="default"/>
        <w:lang w:val="en-US" w:eastAsia="en-US" w:bidi="ar-SA"/>
      </w:rPr>
    </w:lvl>
    <w:lvl w:ilvl="4" w:tplc="2814F5CE">
      <w:numFmt w:val="bullet"/>
      <w:lvlText w:val="•"/>
      <w:lvlJc w:val="left"/>
      <w:pPr>
        <w:ind w:left="2577" w:hanging="280"/>
      </w:pPr>
      <w:rPr>
        <w:rFonts w:hint="default"/>
        <w:lang w:val="en-US" w:eastAsia="en-US" w:bidi="ar-SA"/>
      </w:rPr>
    </w:lvl>
    <w:lvl w:ilvl="5" w:tplc="A5F08A52">
      <w:numFmt w:val="bullet"/>
      <w:lvlText w:val="•"/>
      <w:lvlJc w:val="left"/>
      <w:pPr>
        <w:ind w:left="3096" w:hanging="280"/>
      </w:pPr>
      <w:rPr>
        <w:rFonts w:hint="default"/>
        <w:lang w:val="en-US" w:eastAsia="en-US" w:bidi="ar-SA"/>
      </w:rPr>
    </w:lvl>
    <w:lvl w:ilvl="6" w:tplc="0C50AE46">
      <w:numFmt w:val="bullet"/>
      <w:lvlText w:val="•"/>
      <w:lvlJc w:val="left"/>
      <w:pPr>
        <w:ind w:left="3615" w:hanging="280"/>
      </w:pPr>
      <w:rPr>
        <w:rFonts w:hint="default"/>
        <w:lang w:val="en-US" w:eastAsia="en-US" w:bidi="ar-SA"/>
      </w:rPr>
    </w:lvl>
    <w:lvl w:ilvl="7" w:tplc="4BB6E0DE">
      <w:numFmt w:val="bullet"/>
      <w:lvlText w:val="•"/>
      <w:lvlJc w:val="left"/>
      <w:pPr>
        <w:ind w:left="4134" w:hanging="280"/>
      </w:pPr>
      <w:rPr>
        <w:rFonts w:hint="default"/>
        <w:lang w:val="en-US" w:eastAsia="en-US" w:bidi="ar-SA"/>
      </w:rPr>
    </w:lvl>
    <w:lvl w:ilvl="8" w:tplc="656E9698">
      <w:numFmt w:val="bullet"/>
      <w:lvlText w:val="•"/>
      <w:lvlJc w:val="left"/>
      <w:pPr>
        <w:ind w:left="4654" w:hanging="280"/>
      </w:pPr>
      <w:rPr>
        <w:rFonts w:hint="default"/>
        <w:lang w:val="en-US" w:eastAsia="en-US" w:bidi="ar-SA"/>
      </w:rPr>
    </w:lvl>
  </w:abstractNum>
  <w:abstractNum w:abstractNumId="4" w15:restartNumberingAfterBreak="0">
    <w:nsid w:val="12144979"/>
    <w:multiLevelType w:val="hybridMultilevel"/>
    <w:tmpl w:val="DCDA15F2"/>
    <w:lvl w:ilvl="0" w:tplc="32DC951C">
      <w:numFmt w:val="bullet"/>
      <w:lvlText w:val="•"/>
      <w:lvlJc w:val="left"/>
      <w:pPr>
        <w:ind w:left="565" w:hanging="280"/>
      </w:pPr>
      <w:rPr>
        <w:rFonts w:hint="default"/>
        <w:w w:val="63"/>
        <w:lang w:val="en-US" w:eastAsia="en-US" w:bidi="ar-SA"/>
      </w:rPr>
    </w:lvl>
    <w:lvl w:ilvl="1" w:tplc="C2E0BEE0">
      <w:numFmt w:val="bullet"/>
      <w:lvlText w:val="•"/>
      <w:lvlJc w:val="left"/>
      <w:pPr>
        <w:ind w:left="700" w:hanging="280"/>
      </w:pPr>
      <w:rPr>
        <w:rFonts w:ascii="Trebuchet MS" w:eastAsia="Trebuchet MS" w:hAnsi="Trebuchet MS" w:cs="Trebuchet MS" w:hint="default"/>
        <w:color w:val="001647"/>
        <w:w w:val="63"/>
        <w:sz w:val="20"/>
        <w:szCs w:val="20"/>
        <w:lang w:val="en-US" w:eastAsia="en-US" w:bidi="ar-SA"/>
      </w:rPr>
    </w:lvl>
    <w:lvl w:ilvl="2" w:tplc="1C60EC42">
      <w:numFmt w:val="bullet"/>
      <w:lvlText w:val="•"/>
      <w:lvlJc w:val="left"/>
      <w:pPr>
        <w:ind w:left="618" w:hanging="280"/>
      </w:pPr>
      <w:rPr>
        <w:rFonts w:hint="default"/>
        <w:lang w:val="en-US" w:eastAsia="en-US" w:bidi="ar-SA"/>
      </w:rPr>
    </w:lvl>
    <w:lvl w:ilvl="3" w:tplc="54D85860">
      <w:numFmt w:val="bullet"/>
      <w:lvlText w:val="•"/>
      <w:lvlJc w:val="left"/>
      <w:pPr>
        <w:ind w:left="537" w:hanging="280"/>
      </w:pPr>
      <w:rPr>
        <w:rFonts w:hint="default"/>
        <w:lang w:val="en-US" w:eastAsia="en-US" w:bidi="ar-SA"/>
      </w:rPr>
    </w:lvl>
    <w:lvl w:ilvl="4" w:tplc="C4F8F346">
      <w:numFmt w:val="bullet"/>
      <w:lvlText w:val="•"/>
      <w:lvlJc w:val="left"/>
      <w:pPr>
        <w:ind w:left="455" w:hanging="280"/>
      </w:pPr>
      <w:rPr>
        <w:rFonts w:hint="default"/>
        <w:lang w:val="en-US" w:eastAsia="en-US" w:bidi="ar-SA"/>
      </w:rPr>
    </w:lvl>
    <w:lvl w:ilvl="5" w:tplc="7548E044">
      <w:numFmt w:val="bullet"/>
      <w:lvlText w:val="•"/>
      <w:lvlJc w:val="left"/>
      <w:pPr>
        <w:ind w:left="374" w:hanging="280"/>
      </w:pPr>
      <w:rPr>
        <w:rFonts w:hint="default"/>
        <w:lang w:val="en-US" w:eastAsia="en-US" w:bidi="ar-SA"/>
      </w:rPr>
    </w:lvl>
    <w:lvl w:ilvl="6" w:tplc="14740572">
      <w:numFmt w:val="bullet"/>
      <w:lvlText w:val="•"/>
      <w:lvlJc w:val="left"/>
      <w:pPr>
        <w:ind w:left="292" w:hanging="280"/>
      </w:pPr>
      <w:rPr>
        <w:rFonts w:hint="default"/>
        <w:lang w:val="en-US" w:eastAsia="en-US" w:bidi="ar-SA"/>
      </w:rPr>
    </w:lvl>
    <w:lvl w:ilvl="7" w:tplc="2786ACB2">
      <w:numFmt w:val="bullet"/>
      <w:lvlText w:val="•"/>
      <w:lvlJc w:val="left"/>
      <w:pPr>
        <w:ind w:left="211" w:hanging="280"/>
      </w:pPr>
      <w:rPr>
        <w:rFonts w:hint="default"/>
        <w:lang w:val="en-US" w:eastAsia="en-US" w:bidi="ar-SA"/>
      </w:rPr>
    </w:lvl>
    <w:lvl w:ilvl="8" w:tplc="C46AB79E">
      <w:numFmt w:val="bullet"/>
      <w:lvlText w:val="•"/>
      <w:lvlJc w:val="left"/>
      <w:pPr>
        <w:ind w:left="130" w:hanging="280"/>
      </w:pPr>
      <w:rPr>
        <w:rFonts w:hint="default"/>
        <w:lang w:val="en-US" w:eastAsia="en-US" w:bidi="ar-SA"/>
      </w:rPr>
    </w:lvl>
  </w:abstractNum>
  <w:abstractNum w:abstractNumId="5" w15:restartNumberingAfterBreak="0">
    <w:nsid w:val="174D1B45"/>
    <w:multiLevelType w:val="hybridMultilevel"/>
    <w:tmpl w:val="8E585124"/>
    <w:lvl w:ilvl="0" w:tplc="01A0A022">
      <w:numFmt w:val="bullet"/>
      <w:lvlText w:val="o"/>
      <w:lvlJc w:val="left"/>
      <w:pPr>
        <w:ind w:left="500" w:hanging="280"/>
      </w:pPr>
      <w:rPr>
        <w:rFonts w:ascii="Trebuchet MS" w:eastAsia="Trebuchet MS" w:hAnsi="Trebuchet MS" w:cs="Trebuchet MS" w:hint="default"/>
        <w:color w:val="001647"/>
        <w:w w:val="101"/>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B74F1E"/>
    <w:multiLevelType w:val="hybridMultilevel"/>
    <w:tmpl w:val="1A7EA2C6"/>
    <w:lvl w:ilvl="0" w:tplc="BF64D138">
      <w:numFmt w:val="bullet"/>
      <w:lvlText w:val="•"/>
      <w:lvlJc w:val="left"/>
      <w:pPr>
        <w:ind w:left="498" w:hanging="260"/>
      </w:pPr>
      <w:rPr>
        <w:rFonts w:hint="default"/>
        <w:w w:val="63"/>
        <w:lang w:val="en-US" w:eastAsia="en-US" w:bidi="ar-SA"/>
      </w:rPr>
    </w:lvl>
    <w:lvl w:ilvl="1" w:tplc="0D166FFA">
      <w:numFmt w:val="bullet"/>
      <w:lvlText w:val="•"/>
      <w:lvlJc w:val="left"/>
      <w:pPr>
        <w:ind w:left="700" w:hanging="280"/>
      </w:pPr>
      <w:rPr>
        <w:rFonts w:hint="default"/>
        <w:w w:val="63"/>
        <w:lang w:val="en-US" w:eastAsia="en-US" w:bidi="ar-SA"/>
      </w:rPr>
    </w:lvl>
    <w:lvl w:ilvl="2" w:tplc="3D16EC44">
      <w:numFmt w:val="bullet"/>
      <w:lvlText w:val="•"/>
      <w:lvlJc w:val="left"/>
      <w:pPr>
        <w:ind w:left="940" w:hanging="280"/>
      </w:pPr>
      <w:rPr>
        <w:rFonts w:hint="default"/>
        <w:lang w:val="en-US" w:eastAsia="en-US" w:bidi="ar-SA"/>
      </w:rPr>
    </w:lvl>
    <w:lvl w:ilvl="3" w:tplc="88CA1878">
      <w:numFmt w:val="bullet"/>
      <w:lvlText w:val="•"/>
      <w:lvlJc w:val="left"/>
      <w:pPr>
        <w:ind w:left="1478" w:hanging="280"/>
      </w:pPr>
      <w:rPr>
        <w:rFonts w:hint="default"/>
        <w:lang w:val="en-US" w:eastAsia="en-US" w:bidi="ar-SA"/>
      </w:rPr>
    </w:lvl>
    <w:lvl w:ilvl="4" w:tplc="3896265A">
      <w:numFmt w:val="bullet"/>
      <w:lvlText w:val="•"/>
      <w:lvlJc w:val="left"/>
      <w:pPr>
        <w:ind w:left="2016" w:hanging="280"/>
      </w:pPr>
      <w:rPr>
        <w:rFonts w:hint="default"/>
        <w:lang w:val="en-US" w:eastAsia="en-US" w:bidi="ar-SA"/>
      </w:rPr>
    </w:lvl>
    <w:lvl w:ilvl="5" w:tplc="B7DAAD78">
      <w:numFmt w:val="bullet"/>
      <w:lvlText w:val="•"/>
      <w:lvlJc w:val="left"/>
      <w:pPr>
        <w:ind w:left="2555" w:hanging="280"/>
      </w:pPr>
      <w:rPr>
        <w:rFonts w:hint="default"/>
        <w:lang w:val="en-US" w:eastAsia="en-US" w:bidi="ar-SA"/>
      </w:rPr>
    </w:lvl>
    <w:lvl w:ilvl="6" w:tplc="702CC9EE">
      <w:numFmt w:val="bullet"/>
      <w:lvlText w:val="•"/>
      <w:lvlJc w:val="left"/>
      <w:pPr>
        <w:ind w:left="3093" w:hanging="280"/>
      </w:pPr>
      <w:rPr>
        <w:rFonts w:hint="default"/>
        <w:lang w:val="en-US" w:eastAsia="en-US" w:bidi="ar-SA"/>
      </w:rPr>
    </w:lvl>
    <w:lvl w:ilvl="7" w:tplc="4B7AFF36">
      <w:numFmt w:val="bullet"/>
      <w:lvlText w:val="•"/>
      <w:lvlJc w:val="left"/>
      <w:pPr>
        <w:ind w:left="3632" w:hanging="280"/>
      </w:pPr>
      <w:rPr>
        <w:rFonts w:hint="default"/>
        <w:lang w:val="en-US" w:eastAsia="en-US" w:bidi="ar-SA"/>
      </w:rPr>
    </w:lvl>
    <w:lvl w:ilvl="8" w:tplc="6F360CF2">
      <w:numFmt w:val="bullet"/>
      <w:lvlText w:val="•"/>
      <w:lvlJc w:val="left"/>
      <w:pPr>
        <w:ind w:left="4170" w:hanging="280"/>
      </w:pPr>
      <w:rPr>
        <w:rFonts w:hint="default"/>
        <w:lang w:val="en-US" w:eastAsia="en-US" w:bidi="ar-SA"/>
      </w:rPr>
    </w:lvl>
  </w:abstractNum>
  <w:abstractNum w:abstractNumId="7" w15:restartNumberingAfterBreak="0">
    <w:nsid w:val="193651F8"/>
    <w:multiLevelType w:val="hybridMultilevel"/>
    <w:tmpl w:val="97CA9060"/>
    <w:lvl w:ilvl="0" w:tplc="2FE4B860">
      <w:start w:val="1"/>
      <w:numFmt w:val="decimal"/>
      <w:lvlText w:val="%1"/>
      <w:lvlJc w:val="left"/>
      <w:pPr>
        <w:ind w:left="700" w:hanging="280"/>
      </w:pPr>
      <w:rPr>
        <w:rFonts w:ascii="Verdana" w:eastAsia="Verdana" w:hAnsi="Verdana" w:cs="Verdana" w:hint="default"/>
        <w:b/>
        <w:bCs/>
        <w:color w:val="001647"/>
        <w:w w:val="82"/>
        <w:sz w:val="20"/>
        <w:szCs w:val="20"/>
        <w:lang w:val="en-US" w:eastAsia="en-US" w:bidi="ar-SA"/>
      </w:rPr>
    </w:lvl>
    <w:lvl w:ilvl="1" w:tplc="D7AA1FD8">
      <w:numFmt w:val="bullet"/>
      <w:lvlText w:val="•"/>
      <w:lvlJc w:val="left"/>
      <w:pPr>
        <w:ind w:left="1790" w:hanging="280"/>
      </w:pPr>
      <w:rPr>
        <w:rFonts w:hint="default"/>
        <w:lang w:val="en-US" w:eastAsia="en-US" w:bidi="ar-SA"/>
      </w:rPr>
    </w:lvl>
    <w:lvl w:ilvl="2" w:tplc="2B78EB72">
      <w:numFmt w:val="bullet"/>
      <w:lvlText w:val="•"/>
      <w:lvlJc w:val="left"/>
      <w:pPr>
        <w:ind w:left="2881" w:hanging="280"/>
      </w:pPr>
      <w:rPr>
        <w:rFonts w:hint="default"/>
        <w:lang w:val="en-US" w:eastAsia="en-US" w:bidi="ar-SA"/>
      </w:rPr>
    </w:lvl>
    <w:lvl w:ilvl="3" w:tplc="FADC5622">
      <w:numFmt w:val="bullet"/>
      <w:lvlText w:val="•"/>
      <w:lvlJc w:val="left"/>
      <w:pPr>
        <w:ind w:left="3971" w:hanging="280"/>
      </w:pPr>
      <w:rPr>
        <w:rFonts w:hint="default"/>
        <w:lang w:val="en-US" w:eastAsia="en-US" w:bidi="ar-SA"/>
      </w:rPr>
    </w:lvl>
    <w:lvl w:ilvl="4" w:tplc="C912406C">
      <w:numFmt w:val="bullet"/>
      <w:lvlText w:val="•"/>
      <w:lvlJc w:val="left"/>
      <w:pPr>
        <w:ind w:left="5062" w:hanging="280"/>
      </w:pPr>
      <w:rPr>
        <w:rFonts w:hint="default"/>
        <w:lang w:val="en-US" w:eastAsia="en-US" w:bidi="ar-SA"/>
      </w:rPr>
    </w:lvl>
    <w:lvl w:ilvl="5" w:tplc="F246F2BC">
      <w:numFmt w:val="bullet"/>
      <w:lvlText w:val="•"/>
      <w:lvlJc w:val="left"/>
      <w:pPr>
        <w:ind w:left="6152" w:hanging="280"/>
      </w:pPr>
      <w:rPr>
        <w:rFonts w:hint="default"/>
        <w:lang w:val="en-US" w:eastAsia="en-US" w:bidi="ar-SA"/>
      </w:rPr>
    </w:lvl>
    <w:lvl w:ilvl="6" w:tplc="A058B782">
      <w:numFmt w:val="bullet"/>
      <w:lvlText w:val="•"/>
      <w:lvlJc w:val="left"/>
      <w:pPr>
        <w:ind w:left="7243" w:hanging="280"/>
      </w:pPr>
      <w:rPr>
        <w:rFonts w:hint="default"/>
        <w:lang w:val="en-US" w:eastAsia="en-US" w:bidi="ar-SA"/>
      </w:rPr>
    </w:lvl>
    <w:lvl w:ilvl="7" w:tplc="9A205708">
      <w:numFmt w:val="bullet"/>
      <w:lvlText w:val="•"/>
      <w:lvlJc w:val="left"/>
      <w:pPr>
        <w:ind w:left="8333" w:hanging="280"/>
      </w:pPr>
      <w:rPr>
        <w:rFonts w:hint="default"/>
        <w:lang w:val="en-US" w:eastAsia="en-US" w:bidi="ar-SA"/>
      </w:rPr>
    </w:lvl>
    <w:lvl w:ilvl="8" w:tplc="599ACA12">
      <w:numFmt w:val="bullet"/>
      <w:lvlText w:val="•"/>
      <w:lvlJc w:val="left"/>
      <w:pPr>
        <w:ind w:left="9424" w:hanging="280"/>
      </w:pPr>
      <w:rPr>
        <w:rFonts w:hint="default"/>
        <w:lang w:val="en-US" w:eastAsia="en-US" w:bidi="ar-SA"/>
      </w:rPr>
    </w:lvl>
  </w:abstractNum>
  <w:abstractNum w:abstractNumId="8" w15:restartNumberingAfterBreak="0">
    <w:nsid w:val="1A2B2655"/>
    <w:multiLevelType w:val="hybridMultilevel"/>
    <w:tmpl w:val="F370CB46"/>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B90E0A"/>
    <w:multiLevelType w:val="hybridMultilevel"/>
    <w:tmpl w:val="5EEAAA90"/>
    <w:lvl w:ilvl="0" w:tplc="01A0A022">
      <w:numFmt w:val="bullet"/>
      <w:lvlText w:val="o"/>
      <w:lvlJc w:val="left"/>
      <w:pPr>
        <w:ind w:left="500" w:hanging="280"/>
      </w:pPr>
      <w:rPr>
        <w:rFonts w:ascii="Trebuchet MS" w:eastAsia="Trebuchet MS" w:hAnsi="Trebuchet MS" w:cs="Trebuchet MS" w:hint="default"/>
        <w:color w:val="001647"/>
        <w:w w:val="101"/>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2C00E9"/>
    <w:multiLevelType w:val="hybridMultilevel"/>
    <w:tmpl w:val="46FEF6A0"/>
    <w:lvl w:ilvl="0" w:tplc="01A0A022">
      <w:numFmt w:val="bullet"/>
      <w:lvlText w:val="o"/>
      <w:lvlJc w:val="left"/>
      <w:pPr>
        <w:ind w:left="500" w:hanging="280"/>
      </w:pPr>
      <w:rPr>
        <w:rFonts w:ascii="Trebuchet MS" w:eastAsia="Trebuchet MS" w:hAnsi="Trebuchet MS" w:cs="Trebuchet MS" w:hint="default"/>
        <w:color w:val="001647"/>
        <w:w w:val="101"/>
        <w:sz w:val="20"/>
        <w:szCs w:val="20"/>
        <w:lang w:val="en-US" w:eastAsia="en-US" w:bidi="ar-SA"/>
      </w:rPr>
    </w:lvl>
    <w:lvl w:ilvl="1" w:tplc="E72038A4">
      <w:numFmt w:val="bullet"/>
      <w:lvlText w:val="•"/>
      <w:lvlJc w:val="left"/>
      <w:pPr>
        <w:ind w:left="1019" w:hanging="280"/>
      </w:pPr>
      <w:rPr>
        <w:rFonts w:hint="default"/>
        <w:lang w:val="en-US" w:eastAsia="en-US" w:bidi="ar-SA"/>
      </w:rPr>
    </w:lvl>
    <w:lvl w:ilvl="2" w:tplc="62FAA888">
      <w:numFmt w:val="bullet"/>
      <w:lvlText w:val="•"/>
      <w:lvlJc w:val="left"/>
      <w:pPr>
        <w:ind w:left="1538" w:hanging="280"/>
      </w:pPr>
      <w:rPr>
        <w:rFonts w:hint="default"/>
        <w:lang w:val="en-US" w:eastAsia="en-US" w:bidi="ar-SA"/>
      </w:rPr>
    </w:lvl>
    <w:lvl w:ilvl="3" w:tplc="031A3EF8">
      <w:numFmt w:val="bullet"/>
      <w:lvlText w:val="•"/>
      <w:lvlJc w:val="left"/>
      <w:pPr>
        <w:ind w:left="2057" w:hanging="280"/>
      </w:pPr>
      <w:rPr>
        <w:rFonts w:hint="default"/>
        <w:lang w:val="en-US" w:eastAsia="en-US" w:bidi="ar-SA"/>
      </w:rPr>
    </w:lvl>
    <w:lvl w:ilvl="4" w:tplc="27068FEC">
      <w:numFmt w:val="bullet"/>
      <w:lvlText w:val="•"/>
      <w:lvlJc w:val="left"/>
      <w:pPr>
        <w:ind w:left="2577" w:hanging="280"/>
      </w:pPr>
      <w:rPr>
        <w:rFonts w:hint="default"/>
        <w:lang w:val="en-US" w:eastAsia="en-US" w:bidi="ar-SA"/>
      </w:rPr>
    </w:lvl>
    <w:lvl w:ilvl="5" w:tplc="D0D4CAE4">
      <w:numFmt w:val="bullet"/>
      <w:lvlText w:val="•"/>
      <w:lvlJc w:val="left"/>
      <w:pPr>
        <w:ind w:left="3096" w:hanging="280"/>
      </w:pPr>
      <w:rPr>
        <w:rFonts w:hint="default"/>
        <w:lang w:val="en-US" w:eastAsia="en-US" w:bidi="ar-SA"/>
      </w:rPr>
    </w:lvl>
    <w:lvl w:ilvl="6" w:tplc="29AAD822">
      <w:numFmt w:val="bullet"/>
      <w:lvlText w:val="•"/>
      <w:lvlJc w:val="left"/>
      <w:pPr>
        <w:ind w:left="3615" w:hanging="280"/>
      </w:pPr>
      <w:rPr>
        <w:rFonts w:hint="default"/>
        <w:lang w:val="en-US" w:eastAsia="en-US" w:bidi="ar-SA"/>
      </w:rPr>
    </w:lvl>
    <w:lvl w:ilvl="7" w:tplc="273206D8">
      <w:numFmt w:val="bullet"/>
      <w:lvlText w:val="•"/>
      <w:lvlJc w:val="left"/>
      <w:pPr>
        <w:ind w:left="4134" w:hanging="280"/>
      </w:pPr>
      <w:rPr>
        <w:rFonts w:hint="default"/>
        <w:lang w:val="en-US" w:eastAsia="en-US" w:bidi="ar-SA"/>
      </w:rPr>
    </w:lvl>
    <w:lvl w:ilvl="8" w:tplc="E6D62E6E">
      <w:numFmt w:val="bullet"/>
      <w:lvlText w:val="•"/>
      <w:lvlJc w:val="left"/>
      <w:pPr>
        <w:ind w:left="4654" w:hanging="280"/>
      </w:pPr>
      <w:rPr>
        <w:rFonts w:hint="default"/>
        <w:lang w:val="en-US" w:eastAsia="en-US" w:bidi="ar-SA"/>
      </w:rPr>
    </w:lvl>
  </w:abstractNum>
  <w:abstractNum w:abstractNumId="11" w15:restartNumberingAfterBreak="0">
    <w:nsid w:val="35E0160E"/>
    <w:multiLevelType w:val="hybridMultilevel"/>
    <w:tmpl w:val="A04E4496"/>
    <w:lvl w:ilvl="0" w:tplc="84900948">
      <w:start w:val="1"/>
      <w:numFmt w:val="lowerLetter"/>
      <w:lvlText w:val="%1)"/>
      <w:lvlJc w:val="left"/>
      <w:pPr>
        <w:ind w:left="940" w:hanging="440"/>
      </w:pPr>
      <w:rPr>
        <w:rFonts w:ascii="Trebuchet MS" w:eastAsia="Trebuchet MS" w:hAnsi="Trebuchet MS" w:cs="Trebuchet MS" w:hint="default"/>
        <w:color w:val="001647"/>
        <w:w w:val="102"/>
        <w:sz w:val="20"/>
        <w:szCs w:val="20"/>
        <w:lang w:val="en-US" w:eastAsia="en-US" w:bidi="ar-SA"/>
      </w:rPr>
    </w:lvl>
    <w:lvl w:ilvl="1" w:tplc="77907048">
      <w:numFmt w:val="bullet"/>
      <w:lvlText w:val="•"/>
      <w:lvlJc w:val="left"/>
      <w:pPr>
        <w:ind w:left="1415" w:hanging="440"/>
      </w:pPr>
      <w:rPr>
        <w:rFonts w:hint="default"/>
        <w:lang w:val="en-US" w:eastAsia="en-US" w:bidi="ar-SA"/>
      </w:rPr>
    </w:lvl>
    <w:lvl w:ilvl="2" w:tplc="EBB4EF32">
      <w:numFmt w:val="bullet"/>
      <w:lvlText w:val="•"/>
      <w:lvlJc w:val="left"/>
      <w:pPr>
        <w:ind w:left="1890" w:hanging="440"/>
      </w:pPr>
      <w:rPr>
        <w:rFonts w:hint="default"/>
        <w:lang w:val="en-US" w:eastAsia="en-US" w:bidi="ar-SA"/>
      </w:rPr>
    </w:lvl>
    <w:lvl w:ilvl="3" w:tplc="EDFC8A18">
      <w:numFmt w:val="bullet"/>
      <w:lvlText w:val="•"/>
      <w:lvlJc w:val="left"/>
      <w:pPr>
        <w:ind w:left="2365" w:hanging="440"/>
      </w:pPr>
      <w:rPr>
        <w:rFonts w:hint="default"/>
        <w:lang w:val="en-US" w:eastAsia="en-US" w:bidi="ar-SA"/>
      </w:rPr>
    </w:lvl>
    <w:lvl w:ilvl="4" w:tplc="53C2B43E">
      <w:numFmt w:val="bullet"/>
      <w:lvlText w:val="•"/>
      <w:lvlJc w:val="left"/>
      <w:pPr>
        <w:ind w:left="2841" w:hanging="440"/>
      </w:pPr>
      <w:rPr>
        <w:rFonts w:hint="default"/>
        <w:lang w:val="en-US" w:eastAsia="en-US" w:bidi="ar-SA"/>
      </w:rPr>
    </w:lvl>
    <w:lvl w:ilvl="5" w:tplc="23085E3C">
      <w:numFmt w:val="bullet"/>
      <w:lvlText w:val="•"/>
      <w:lvlJc w:val="left"/>
      <w:pPr>
        <w:ind w:left="3316" w:hanging="440"/>
      </w:pPr>
      <w:rPr>
        <w:rFonts w:hint="default"/>
        <w:lang w:val="en-US" w:eastAsia="en-US" w:bidi="ar-SA"/>
      </w:rPr>
    </w:lvl>
    <w:lvl w:ilvl="6" w:tplc="7D5E1FAC">
      <w:numFmt w:val="bullet"/>
      <w:lvlText w:val="•"/>
      <w:lvlJc w:val="left"/>
      <w:pPr>
        <w:ind w:left="3791" w:hanging="440"/>
      </w:pPr>
      <w:rPr>
        <w:rFonts w:hint="default"/>
        <w:lang w:val="en-US" w:eastAsia="en-US" w:bidi="ar-SA"/>
      </w:rPr>
    </w:lvl>
    <w:lvl w:ilvl="7" w:tplc="621C5E8E">
      <w:numFmt w:val="bullet"/>
      <w:lvlText w:val="•"/>
      <w:lvlJc w:val="left"/>
      <w:pPr>
        <w:ind w:left="4266" w:hanging="440"/>
      </w:pPr>
      <w:rPr>
        <w:rFonts w:hint="default"/>
        <w:lang w:val="en-US" w:eastAsia="en-US" w:bidi="ar-SA"/>
      </w:rPr>
    </w:lvl>
    <w:lvl w:ilvl="8" w:tplc="0C4C168A">
      <w:numFmt w:val="bullet"/>
      <w:lvlText w:val="•"/>
      <w:lvlJc w:val="left"/>
      <w:pPr>
        <w:ind w:left="4742" w:hanging="440"/>
      </w:pPr>
      <w:rPr>
        <w:rFonts w:hint="default"/>
        <w:lang w:val="en-US" w:eastAsia="en-US" w:bidi="ar-SA"/>
      </w:rPr>
    </w:lvl>
  </w:abstractNum>
  <w:abstractNum w:abstractNumId="12" w15:restartNumberingAfterBreak="0">
    <w:nsid w:val="39C32220"/>
    <w:multiLevelType w:val="hybridMultilevel"/>
    <w:tmpl w:val="C92C11CC"/>
    <w:lvl w:ilvl="0" w:tplc="1BBC65B4">
      <w:start w:val="1"/>
      <w:numFmt w:val="decimal"/>
      <w:lvlText w:val="%1."/>
      <w:lvlJc w:val="left"/>
      <w:pPr>
        <w:ind w:left="1380" w:hanging="480"/>
      </w:pPr>
      <w:rPr>
        <w:rFonts w:ascii="Trebuchet MS" w:eastAsia="Trebuchet MS" w:hAnsi="Trebuchet MS" w:cs="Trebuchet MS" w:hint="default"/>
        <w:color w:val="001647"/>
        <w:w w:val="91"/>
        <w:sz w:val="18"/>
        <w:szCs w:val="18"/>
        <w:lang w:val="en-US" w:eastAsia="en-US" w:bidi="ar-SA"/>
      </w:rPr>
    </w:lvl>
    <w:lvl w:ilvl="1" w:tplc="1488E748">
      <w:numFmt w:val="bullet"/>
      <w:lvlText w:val="•"/>
      <w:lvlJc w:val="left"/>
      <w:pPr>
        <w:ind w:left="2346" w:hanging="480"/>
      </w:pPr>
      <w:rPr>
        <w:rFonts w:hint="default"/>
        <w:lang w:val="en-US" w:eastAsia="en-US" w:bidi="ar-SA"/>
      </w:rPr>
    </w:lvl>
    <w:lvl w:ilvl="2" w:tplc="54362C02">
      <w:numFmt w:val="bullet"/>
      <w:lvlText w:val="•"/>
      <w:lvlJc w:val="left"/>
      <w:pPr>
        <w:ind w:left="3313" w:hanging="480"/>
      </w:pPr>
      <w:rPr>
        <w:rFonts w:hint="default"/>
        <w:lang w:val="en-US" w:eastAsia="en-US" w:bidi="ar-SA"/>
      </w:rPr>
    </w:lvl>
    <w:lvl w:ilvl="3" w:tplc="8D125874">
      <w:numFmt w:val="bullet"/>
      <w:lvlText w:val="•"/>
      <w:lvlJc w:val="left"/>
      <w:pPr>
        <w:ind w:left="4279" w:hanging="480"/>
      </w:pPr>
      <w:rPr>
        <w:rFonts w:hint="default"/>
        <w:lang w:val="en-US" w:eastAsia="en-US" w:bidi="ar-SA"/>
      </w:rPr>
    </w:lvl>
    <w:lvl w:ilvl="4" w:tplc="F14EDAB4">
      <w:numFmt w:val="bullet"/>
      <w:lvlText w:val="•"/>
      <w:lvlJc w:val="left"/>
      <w:pPr>
        <w:ind w:left="5246" w:hanging="480"/>
      </w:pPr>
      <w:rPr>
        <w:rFonts w:hint="default"/>
        <w:lang w:val="en-US" w:eastAsia="en-US" w:bidi="ar-SA"/>
      </w:rPr>
    </w:lvl>
    <w:lvl w:ilvl="5" w:tplc="DFFC879E">
      <w:numFmt w:val="bullet"/>
      <w:lvlText w:val="•"/>
      <w:lvlJc w:val="left"/>
      <w:pPr>
        <w:ind w:left="6212" w:hanging="480"/>
      </w:pPr>
      <w:rPr>
        <w:rFonts w:hint="default"/>
        <w:lang w:val="en-US" w:eastAsia="en-US" w:bidi="ar-SA"/>
      </w:rPr>
    </w:lvl>
    <w:lvl w:ilvl="6" w:tplc="201E8DF0">
      <w:numFmt w:val="bullet"/>
      <w:lvlText w:val="•"/>
      <w:lvlJc w:val="left"/>
      <w:pPr>
        <w:ind w:left="7179" w:hanging="480"/>
      </w:pPr>
      <w:rPr>
        <w:rFonts w:hint="default"/>
        <w:lang w:val="en-US" w:eastAsia="en-US" w:bidi="ar-SA"/>
      </w:rPr>
    </w:lvl>
    <w:lvl w:ilvl="7" w:tplc="C8EA72B2">
      <w:numFmt w:val="bullet"/>
      <w:lvlText w:val="•"/>
      <w:lvlJc w:val="left"/>
      <w:pPr>
        <w:ind w:left="8145" w:hanging="480"/>
      </w:pPr>
      <w:rPr>
        <w:rFonts w:hint="default"/>
        <w:lang w:val="en-US" w:eastAsia="en-US" w:bidi="ar-SA"/>
      </w:rPr>
    </w:lvl>
    <w:lvl w:ilvl="8" w:tplc="A7E44560">
      <w:numFmt w:val="bullet"/>
      <w:lvlText w:val="•"/>
      <w:lvlJc w:val="left"/>
      <w:pPr>
        <w:ind w:left="9112" w:hanging="480"/>
      </w:pPr>
      <w:rPr>
        <w:rFonts w:hint="default"/>
        <w:lang w:val="en-US" w:eastAsia="en-US" w:bidi="ar-SA"/>
      </w:rPr>
    </w:lvl>
  </w:abstractNum>
  <w:abstractNum w:abstractNumId="13" w15:restartNumberingAfterBreak="0">
    <w:nsid w:val="402E5ED7"/>
    <w:multiLevelType w:val="hybridMultilevel"/>
    <w:tmpl w:val="6AEE9C8A"/>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535E9F"/>
    <w:multiLevelType w:val="multilevel"/>
    <w:tmpl w:val="866C5DEA"/>
    <w:lvl w:ilvl="0">
      <w:start w:val="1"/>
      <w:numFmt w:val="decimal"/>
      <w:lvlText w:val="%1."/>
      <w:lvlJc w:val="left"/>
      <w:pPr>
        <w:ind w:left="500" w:hanging="280"/>
      </w:pPr>
      <w:rPr>
        <w:rFonts w:ascii="Verdana" w:eastAsia="Verdana" w:hAnsi="Verdana" w:cs="Verdana" w:hint="default"/>
        <w:b/>
        <w:bCs/>
        <w:color w:val="001647"/>
        <w:w w:val="77"/>
        <w:sz w:val="20"/>
        <w:szCs w:val="20"/>
        <w:lang w:val="en-US" w:eastAsia="en-US" w:bidi="ar-SA"/>
      </w:rPr>
    </w:lvl>
    <w:lvl w:ilvl="1">
      <w:start w:val="1"/>
      <w:numFmt w:val="decimal"/>
      <w:lvlText w:val="%1.%2"/>
      <w:lvlJc w:val="left"/>
      <w:pPr>
        <w:ind w:left="919" w:hanging="440"/>
      </w:pPr>
      <w:rPr>
        <w:rFonts w:ascii="Trebuchet MS" w:eastAsia="Trebuchet MS" w:hAnsi="Trebuchet MS" w:cs="Trebuchet MS" w:hint="default"/>
        <w:color w:val="001647"/>
        <w:w w:val="98"/>
        <w:sz w:val="20"/>
        <w:szCs w:val="20"/>
        <w:lang w:val="en-US" w:eastAsia="en-US" w:bidi="ar-SA"/>
      </w:rPr>
    </w:lvl>
    <w:lvl w:ilvl="2">
      <w:numFmt w:val="bullet"/>
      <w:lvlText w:val="•"/>
      <w:lvlJc w:val="left"/>
      <w:pPr>
        <w:ind w:left="813" w:hanging="440"/>
      </w:pPr>
      <w:rPr>
        <w:rFonts w:hint="default"/>
        <w:lang w:val="en-US" w:eastAsia="en-US" w:bidi="ar-SA"/>
      </w:rPr>
    </w:lvl>
    <w:lvl w:ilvl="3">
      <w:numFmt w:val="bullet"/>
      <w:lvlText w:val="•"/>
      <w:lvlJc w:val="left"/>
      <w:pPr>
        <w:ind w:left="706" w:hanging="440"/>
      </w:pPr>
      <w:rPr>
        <w:rFonts w:hint="default"/>
        <w:lang w:val="en-US" w:eastAsia="en-US" w:bidi="ar-SA"/>
      </w:rPr>
    </w:lvl>
    <w:lvl w:ilvl="4">
      <w:numFmt w:val="bullet"/>
      <w:lvlText w:val="•"/>
      <w:lvlJc w:val="left"/>
      <w:pPr>
        <w:ind w:left="600" w:hanging="440"/>
      </w:pPr>
      <w:rPr>
        <w:rFonts w:hint="default"/>
        <w:lang w:val="en-US" w:eastAsia="en-US" w:bidi="ar-SA"/>
      </w:rPr>
    </w:lvl>
    <w:lvl w:ilvl="5">
      <w:numFmt w:val="bullet"/>
      <w:lvlText w:val="•"/>
      <w:lvlJc w:val="left"/>
      <w:pPr>
        <w:ind w:left="493" w:hanging="440"/>
      </w:pPr>
      <w:rPr>
        <w:rFonts w:hint="default"/>
        <w:lang w:val="en-US" w:eastAsia="en-US" w:bidi="ar-SA"/>
      </w:rPr>
    </w:lvl>
    <w:lvl w:ilvl="6">
      <w:numFmt w:val="bullet"/>
      <w:lvlText w:val="•"/>
      <w:lvlJc w:val="left"/>
      <w:pPr>
        <w:ind w:left="386" w:hanging="440"/>
      </w:pPr>
      <w:rPr>
        <w:rFonts w:hint="default"/>
        <w:lang w:val="en-US" w:eastAsia="en-US" w:bidi="ar-SA"/>
      </w:rPr>
    </w:lvl>
    <w:lvl w:ilvl="7">
      <w:numFmt w:val="bullet"/>
      <w:lvlText w:val="•"/>
      <w:lvlJc w:val="left"/>
      <w:pPr>
        <w:ind w:left="280" w:hanging="440"/>
      </w:pPr>
      <w:rPr>
        <w:rFonts w:hint="default"/>
        <w:lang w:val="en-US" w:eastAsia="en-US" w:bidi="ar-SA"/>
      </w:rPr>
    </w:lvl>
    <w:lvl w:ilvl="8">
      <w:numFmt w:val="bullet"/>
      <w:lvlText w:val="•"/>
      <w:lvlJc w:val="left"/>
      <w:pPr>
        <w:ind w:left="173" w:hanging="440"/>
      </w:pPr>
      <w:rPr>
        <w:rFonts w:hint="default"/>
        <w:lang w:val="en-US" w:eastAsia="en-US" w:bidi="ar-SA"/>
      </w:rPr>
    </w:lvl>
  </w:abstractNum>
  <w:abstractNum w:abstractNumId="15" w15:restartNumberingAfterBreak="0">
    <w:nsid w:val="496D1359"/>
    <w:multiLevelType w:val="hybridMultilevel"/>
    <w:tmpl w:val="C8D06610"/>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87B80"/>
    <w:multiLevelType w:val="hybridMultilevel"/>
    <w:tmpl w:val="118A169A"/>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6631C"/>
    <w:multiLevelType w:val="hybridMultilevel"/>
    <w:tmpl w:val="D94A6BBC"/>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D03705"/>
    <w:multiLevelType w:val="hybridMultilevel"/>
    <w:tmpl w:val="EED4C6D8"/>
    <w:lvl w:ilvl="0" w:tplc="F2B0F2AC">
      <w:start w:val="1"/>
      <w:numFmt w:val="decimal"/>
      <w:lvlText w:val="%1."/>
      <w:lvlJc w:val="left"/>
      <w:pPr>
        <w:ind w:left="700" w:hanging="280"/>
        <w:jc w:val="right"/>
      </w:pPr>
      <w:rPr>
        <w:rFonts w:ascii="Verdana" w:eastAsia="Verdana" w:hAnsi="Verdana" w:cs="Verdana" w:hint="default"/>
        <w:b/>
        <w:bCs/>
        <w:color w:val="001647"/>
        <w:w w:val="77"/>
        <w:sz w:val="20"/>
        <w:szCs w:val="20"/>
        <w:lang w:val="en-US" w:eastAsia="en-US" w:bidi="ar-SA"/>
      </w:rPr>
    </w:lvl>
    <w:lvl w:ilvl="1" w:tplc="5B987212">
      <w:start w:val="1"/>
      <w:numFmt w:val="lowerRoman"/>
      <w:lvlText w:val="%2."/>
      <w:lvlJc w:val="left"/>
      <w:pPr>
        <w:ind w:left="1140" w:hanging="440"/>
        <w:jc w:val="right"/>
      </w:pPr>
      <w:rPr>
        <w:rFonts w:ascii="Trebuchet MS" w:eastAsia="Trebuchet MS" w:hAnsi="Trebuchet MS" w:cs="Trebuchet MS" w:hint="default"/>
        <w:color w:val="001647"/>
        <w:w w:val="73"/>
        <w:sz w:val="20"/>
        <w:szCs w:val="20"/>
        <w:lang w:val="en-US" w:eastAsia="en-US" w:bidi="ar-SA"/>
      </w:rPr>
    </w:lvl>
    <w:lvl w:ilvl="2" w:tplc="A6708F20">
      <w:numFmt w:val="bullet"/>
      <w:lvlText w:val="•"/>
      <w:lvlJc w:val="left"/>
      <w:pPr>
        <w:ind w:left="1625" w:hanging="440"/>
      </w:pPr>
      <w:rPr>
        <w:rFonts w:hint="default"/>
        <w:lang w:val="en-US" w:eastAsia="en-US" w:bidi="ar-SA"/>
      </w:rPr>
    </w:lvl>
    <w:lvl w:ilvl="3" w:tplc="524EC9DE">
      <w:numFmt w:val="bullet"/>
      <w:lvlText w:val="•"/>
      <w:lvlJc w:val="left"/>
      <w:pPr>
        <w:ind w:left="2110" w:hanging="440"/>
      </w:pPr>
      <w:rPr>
        <w:rFonts w:hint="default"/>
        <w:lang w:val="en-US" w:eastAsia="en-US" w:bidi="ar-SA"/>
      </w:rPr>
    </w:lvl>
    <w:lvl w:ilvl="4" w:tplc="C8281F52">
      <w:numFmt w:val="bullet"/>
      <w:lvlText w:val="•"/>
      <w:lvlJc w:val="left"/>
      <w:pPr>
        <w:ind w:left="2596" w:hanging="440"/>
      </w:pPr>
      <w:rPr>
        <w:rFonts w:hint="default"/>
        <w:lang w:val="en-US" w:eastAsia="en-US" w:bidi="ar-SA"/>
      </w:rPr>
    </w:lvl>
    <w:lvl w:ilvl="5" w:tplc="D33C1FE0">
      <w:numFmt w:val="bullet"/>
      <w:lvlText w:val="•"/>
      <w:lvlJc w:val="left"/>
      <w:pPr>
        <w:ind w:left="3081" w:hanging="440"/>
      </w:pPr>
      <w:rPr>
        <w:rFonts w:hint="default"/>
        <w:lang w:val="en-US" w:eastAsia="en-US" w:bidi="ar-SA"/>
      </w:rPr>
    </w:lvl>
    <w:lvl w:ilvl="6" w:tplc="3CA4EF90">
      <w:numFmt w:val="bullet"/>
      <w:lvlText w:val="•"/>
      <w:lvlJc w:val="left"/>
      <w:pPr>
        <w:ind w:left="3567" w:hanging="440"/>
      </w:pPr>
      <w:rPr>
        <w:rFonts w:hint="default"/>
        <w:lang w:val="en-US" w:eastAsia="en-US" w:bidi="ar-SA"/>
      </w:rPr>
    </w:lvl>
    <w:lvl w:ilvl="7" w:tplc="F1CA7302">
      <w:numFmt w:val="bullet"/>
      <w:lvlText w:val="•"/>
      <w:lvlJc w:val="left"/>
      <w:pPr>
        <w:ind w:left="4052" w:hanging="440"/>
      </w:pPr>
      <w:rPr>
        <w:rFonts w:hint="default"/>
        <w:lang w:val="en-US" w:eastAsia="en-US" w:bidi="ar-SA"/>
      </w:rPr>
    </w:lvl>
    <w:lvl w:ilvl="8" w:tplc="B0C88666">
      <w:numFmt w:val="bullet"/>
      <w:lvlText w:val="•"/>
      <w:lvlJc w:val="left"/>
      <w:pPr>
        <w:ind w:left="4538" w:hanging="440"/>
      </w:pPr>
      <w:rPr>
        <w:rFonts w:hint="default"/>
        <w:lang w:val="en-US" w:eastAsia="en-US" w:bidi="ar-SA"/>
      </w:rPr>
    </w:lvl>
  </w:abstractNum>
  <w:abstractNum w:abstractNumId="19" w15:restartNumberingAfterBreak="0">
    <w:nsid w:val="55DA5253"/>
    <w:multiLevelType w:val="multilevel"/>
    <w:tmpl w:val="59F68CEC"/>
    <w:lvl w:ilvl="0">
      <w:start w:val="1"/>
      <w:numFmt w:val="decimal"/>
      <w:lvlText w:val="%1."/>
      <w:lvlJc w:val="left"/>
      <w:pPr>
        <w:ind w:left="700" w:hanging="280"/>
        <w:jc w:val="right"/>
      </w:pPr>
      <w:rPr>
        <w:rFonts w:hint="default"/>
        <w:b/>
        <w:bCs/>
        <w:w w:val="77"/>
        <w:lang w:val="en-US" w:eastAsia="en-US" w:bidi="ar-SA"/>
      </w:rPr>
    </w:lvl>
    <w:lvl w:ilvl="1">
      <w:start w:val="1"/>
      <w:numFmt w:val="decimal"/>
      <w:lvlText w:val="%2"/>
      <w:lvlJc w:val="left"/>
      <w:pPr>
        <w:ind w:left="1140" w:hanging="440"/>
      </w:pPr>
      <w:rPr>
        <w:rFonts w:ascii="Trebuchet MS" w:eastAsia="Trebuchet MS" w:hAnsi="Trebuchet MS" w:cs="Trebuchet MS" w:hint="default"/>
        <w:color w:val="001647"/>
        <w:w w:val="111"/>
        <w:sz w:val="20"/>
        <w:szCs w:val="20"/>
        <w:lang w:val="en-US" w:eastAsia="en-US" w:bidi="ar-SA"/>
      </w:rPr>
    </w:lvl>
    <w:lvl w:ilvl="2">
      <w:start w:val="1"/>
      <w:numFmt w:val="decimal"/>
      <w:lvlText w:val="%2.%3"/>
      <w:lvlJc w:val="left"/>
      <w:pPr>
        <w:ind w:left="1860" w:hanging="720"/>
      </w:pPr>
      <w:rPr>
        <w:rFonts w:ascii="Trebuchet MS" w:eastAsia="Trebuchet MS" w:hAnsi="Trebuchet MS" w:cs="Trebuchet MS" w:hint="default"/>
        <w:color w:val="001647"/>
        <w:w w:val="97"/>
        <w:sz w:val="20"/>
        <w:szCs w:val="20"/>
        <w:lang w:val="en-US" w:eastAsia="en-US" w:bidi="ar-SA"/>
      </w:rPr>
    </w:lvl>
    <w:lvl w:ilvl="3">
      <w:numFmt w:val="bullet"/>
      <w:lvlText w:val="•"/>
      <w:lvlJc w:val="left"/>
      <w:pPr>
        <w:ind w:left="2296" w:hanging="720"/>
      </w:pPr>
      <w:rPr>
        <w:rFonts w:hint="default"/>
        <w:lang w:val="en-US" w:eastAsia="en-US" w:bidi="ar-SA"/>
      </w:rPr>
    </w:lvl>
    <w:lvl w:ilvl="4">
      <w:numFmt w:val="bullet"/>
      <w:lvlText w:val="•"/>
      <w:lvlJc w:val="left"/>
      <w:pPr>
        <w:ind w:left="2732" w:hanging="720"/>
      </w:pPr>
      <w:rPr>
        <w:rFonts w:hint="default"/>
        <w:lang w:val="en-US" w:eastAsia="en-US" w:bidi="ar-SA"/>
      </w:rPr>
    </w:lvl>
    <w:lvl w:ilvl="5">
      <w:numFmt w:val="bullet"/>
      <w:lvlText w:val="•"/>
      <w:lvlJc w:val="left"/>
      <w:pPr>
        <w:ind w:left="3169" w:hanging="720"/>
      </w:pPr>
      <w:rPr>
        <w:rFonts w:hint="default"/>
        <w:lang w:val="en-US" w:eastAsia="en-US" w:bidi="ar-SA"/>
      </w:rPr>
    </w:lvl>
    <w:lvl w:ilvl="6">
      <w:numFmt w:val="bullet"/>
      <w:lvlText w:val="•"/>
      <w:lvlJc w:val="left"/>
      <w:pPr>
        <w:ind w:left="3605" w:hanging="720"/>
      </w:pPr>
      <w:rPr>
        <w:rFonts w:hint="default"/>
        <w:lang w:val="en-US" w:eastAsia="en-US" w:bidi="ar-SA"/>
      </w:rPr>
    </w:lvl>
    <w:lvl w:ilvl="7">
      <w:numFmt w:val="bullet"/>
      <w:lvlText w:val="•"/>
      <w:lvlJc w:val="left"/>
      <w:pPr>
        <w:ind w:left="4042" w:hanging="720"/>
      </w:pPr>
      <w:rPr>
        <w:rFonts w:hint="default"/>
        <w:lang w:val="en-US" w:eastAsia="en-US" w:bidi="ar-SA"/>
      </w:rPr>
    </w:lvl>
    <w:lvl w:ilvl="8">
      <w:numFmt w:val="bullet"/>
      <w:lvlText w:val="•"/>
      <w:lvlJc w:val="left"/>
      <w:pPr>
        <w:ind w:left="4478" w:hanging="720"/>
      </w:pPr>
      <w:rPr>
        <w:rFonts w:hint="default"/>
        <w:lang w:val="en-US" w:eastAsia="en-US" w:bidi="ar-SA"/>
      </w:rPr>
    </w:lvl>
  </w:abstractNum>
  <w:abstractNum w:abstractNumId="20" w15:restartNumberingAfterBreak="0">
    <w:nsid w:val="57F643EA"/>
    <w:multiLevelType w:val="multilevel"/>
    <w:tmpl w:val="B9685466"/>
    <w:lvl w:ilvl="0">
      <w:start w:val="1"/>
      <w:numFmt w:val="decimal"/>
      <w:lvlText w:val="%1."/>
      <w:lvlJc w:val="left"/>
      <w:pPr>
        <w:ind w:left="500" w:hanging="280"/>
      </w:pPr>
      <w:rPr>
        <w:rFonts w:ascii="Trebuchet MS" w:eastAsia="Trebuchet MS" w:hAnsi="Trebuchet MS" w:cs="Trebuchet MS" w:hint="default"/>
        <w:color w:val="001647"/>
        <w:w w:val="91"/>
        <w:sz w:val="20"/>
        <w:szCs w:val="20"/>
        <w:lang w:val="en-US" w:eastAsia="en-US" w:bidi="ar-SA"/>
      </w:rPr>
    </w:lvl>
    <w:lvl w:ilvl="1">
      <w:start w:val="1"/>
      <w:numFmt w:val="decimal"/>
      <w:lvlText w:val="%1.%2"/>
      <w:lvlJc w:val="left"/>
      <w:pPr>
        <w:ind w:left="500" w:hanging="440"/>
      </w:pPr>
      <w:rPr>
        <w:rFonts w:ascii="Trebuchet MS" w:eastAsia="Trebuchet MS" w:hAnsi="Trebuchet MS" w:cs="Trebuchet MS" w:hint="default"/>
        <w:color w:val="001647"/>
        <w:w w:val="97"/>
        <w:sz w:val="20"/>
        <w:szCs w:val="20"/>
        <w:lang w:val="en-US" w:eastAsia="en-US" w:bidi="ar-SA"/>
      </w:rPr>
    </w:lvl>
    <w:lvl w:ilvl="2">
      <w:start w:val="1"/>
      <w:numFmt w:val="decimal"/>
      <w:lvlText w:val="%1.%2.%3"/>
      <w:lvlJc w:val="left"/>
      <w:pPr>
        <w:ind w:left="938" w:hanging="720"/>
      </w:pPr>
      <w:rPr>
        <w:rFonts w:ascii="Trebuchet MS" w:eastAsia="Trebuchet MS" w:hAnsi="Trebuchet MS" w:cs="Trebuchet MS" w:hint="default"/>
        <w:color w:val="001647"/>
        <w:w w:val="93"/>
        <w:sz w:val="20"/>
        <w:szCs w:val="20"/>
        <w:lang w:val="en-US" w:eastAsia="en-US" w:bidi="ar-SA"/>
      </w:rPr>
    </w:lvl>
    <w:lvl w:ilvl="3">
      <w:numFmt w:val="bullet"/>
      <w:lvlText w:val="•"/>
      <w:lvlJc w:val="left"/>
      <w:pPr>
        <w:ind w:left="722" w:hanging="720"/>
      </w:pPr>
      <w:rPr>
        <w:rFonts w:hint="default"/>
        <w:lang w:val="en-US" w:eastAsia="en-US" w:bidi="ar-SA"/>
      </w:rPr>
    </w:lvl>
    <w:lvl w:ilvl="4">
      <w:numFmt w:val="bullet"/>
      <w:lvlText w:val="•"/>
      <w:lvlJc w:val="left"/>
      <w:pPr>
        <w:ind w:left="613" w:hanging="720"/>
      </w:pPr>
      <w:rPr>
        <w:rFonts w:hint="default"/>
        <w:lang w:val="en-US" w:eastAsia="en-US" w:bidi="ar-SA"/>
      </w:rPr>
    </w:lvl>
    <w:lvl w:ilvl="5">
      <w:numFmt w:val="bullet"/>
      <w:lvlText w:val="•"/>
      <w:lvlJc w:val="left"/>
      <w:pPr>
        <w:ind w:left="504" w:hanging="720"/>
      </w:pPr>
      <w:rPr>
        <w:rFonts w:hint="default"/>
        <w:lang w:val="en-US" w:eastAsia="en-US" w:bidi="ar-SA"/>
      </w:rPr>
    </w:lvl>
    <w:lvl w:ilvl="6">
      <w:numFmt w:val="bullet"/>
      <w:lvlText w:val="•"/>
      <w:lvlJc w:val="left"/>
      <w:pPr>
        <w:ind w:left="395" w:hanging="720"/>
      </w:pPr>
      <w:rPr>
        <w:rFonts w:hint="default"/>
        <w:lang w:val="en-US" w:eastAsia="en-US" w:bidi="ar-SA"/>
      </w:rPr>
    </w:lvl>
    <w:lvl w:ilvl="7">
      <w:numFmt w:val="bullet"/>
      <w:lvlText w:val="•"/>
      <w:lvlJc w:val="left"/>
      <w:pPr>
        <w:ind w:left="286" w:hanging="720"/>
      </w:pPr>
      <w:rPr>
        <w:rFonts w:hint="default"/>
        <w:lang w:val="en-US" w:eastAsia="en-US" w:bidi="ar-SA"/>
      </w:rPr>
    </w:lvl>
    <w:lvl w:ilvl="8">
      <w:numFmt w:val="bullet"/>
      <w:lvlText w:val="•"/>
      <w:lvlJc w:val="left"/>
      <w:pPr>
        <w:ind w:left="177" w:hanging="720"/>
      </w:pPr>
      <w:rPr>
        <w:rFonts w:hint="default"/>
        <w:lang w:val="en-US" w:eastAsia="en-US" w:bidi="ar-SA"/>
      </w:rPr>
    </w:lvl>
  </w:abstractNum>
  <w:abstractNum w:abstractNumId="21" w15:restartNumberingAfterBreak="0">
    <w:nsid w:val="61537D85"/>
    <w:multiLevelType w:val="hybridMultilevel"/>
    <w:tmpl w:val="5B38100A"/>
    <w:lvl w:ilvl="0" w:tplc="D14AA4D2">
      <w:start w:val="1"/>
      <w:numFmt w:val="decimal"/>
      <w:lvlText w:val="%1."/>
      <w:lvlJc w:val="left"/>
      <w:pPr>
        <w:ind w:left="1380" w:hanging="480"/>
      </w:pPr>
      <w:rPr>
        <w:rFonts w:ascii="Trebuchet MS" w:eastAsia="Trebuchet MS" w:hAnsi="Trebuchet MS" w:cs="Trebuchet MS" w:hint="default"/>
        <w:color w:val="001647"/>
        <w:w w:val="91"/>
        <w:sz w:val="18"/>
        <w:szCs w:val="18"/>
        <w:lang w:val="en-US" w:eastAsia="en-US" w:bidi="ar-SA"/>
      </w:rPr>
    </w:lvl>
    <w:lvl w:ilvl="1" w:tplc="8DDCAE4C">
      <w:start w:val="1"/>
      <w:numFmt w:val="decimal"/>
      <w:lvlText w:val="%2."/>
      <w:lvlJc w:val="left"/>
      <w:pPr>
        <w:ind w:left="1574" w:hanging="195"/>
      </w:pPr>
      <w:rPr>
        <w:rFonts w:ascii="Trebuchet MS" w:eastAsia="Trebuchet MS" w:hAnsi="Trebuchet MS" w:cs="Trebuchet MS" w:hint="default"/>
        <w:color w:val="001647"/>
        <w:w w:val="88"/>
        <w:sz w:val="18"/>
        <w:szCs w:val="18"/>
        <w:lang w:val="en-US" w:eastAsia="en-US" w:bidi="ar-SA"/>
      </w:rPr>
    </w:lvl>
    <w:lvl w:ilvl="2" w:tplc="444C72E8">
      <w:numFmt w:val="bullet"/>
      <w:lvlText w:val="•"/>
      <w:lvlJc w:val="left"/>
      <w:pPr>
        <w:ind w:left="2631" w:hanging="195"/>
      </w:pPr>
      <w:rPr>
        <w:rFonts w:hint="default"/>
        <w:lang w:val="en-US" w:eastAsia="en-US" w:bidi="ar-SA"/>
      </w:rPr>
    </w:lvl>
    <w:lvl w:ilvl="3" w:tplc="BA866010">
      <w:numFmt w:val="bullet"/>
      <w:lvlText w:val="•"/>
      <w:lvlJc w:val="left"/>
      <w:pPr>
        <w:ind w:left="3683" w:hanging="195"/>
      </w:pPr>
      <w:rPr>
        <w:rFonts w:hint="default"/>
        <w:lang w:val="en-US" w:eastAsia="en-US" w:bidi="ar-SA"/>
      </w:rPr>
    </w:lvl>
    <w:lvl w:ilvl="4" w:tplc="C5922164">
      <w:numFmt w:val="bullet"/>
      <w:lvlText w:val="•"/>
      <w:lvlJc w:val="left"/>
      <w:pPr>
        <w:ind w:left="4735" w:hanging="195"/>
      </w:pPr>
      <w:rPr>
        <w:rFonts w:hint="default"/>
        <w:lang w:val="en-US" w:eastAsia="en-US" w:bidi="ar-SA"/>
      </w:rPr>
    </w:lvl>
    <w:lvl w:ilvl="5" w:tplc="8200D472">
      <w:numFmt w:val="bullet"/>
      <w:lvlText w:val="•"/>
      <w:lvlJc w:val="left"/>
      <w:pPr>
        <w:ind w:left="5786" w:hanging="195"/>
      </w:pPr>
      <w:rPr>
        <w:rFonts w:hint="default"/>
        <w:lang w:val="en-US" w:eastAsia="en-US" w:bidi="ar-SA"/>
      </w:rPr>
    </w:lvl>
    <w:lvl w:ilvl="6" w:tplc="9752AC7C">
      <w:numFmt w:val="bullet"/>
      <w:lvlText w:val="•"/>
      <w:lvlJc w:val="left"/>
      <w:pPr>
        <w:ind w:left="6838" w:hanging="195"/>
      </w:pPr>
      <w:rPr>
        <w:rFonts w:hint="default"/>
        <w:lang w:val="en-US" w:eastAsia="en-US" w:bidi="ar-SA"/>
      </w:rPr>
    </w:lvl>
    <w:lvl w:ilvl="7" w:tplc="BC78D81A">
      <w:numFmt w:val="bullet"/>
      <w:lvlText w:val="•"/>
      <w:lvlJc w:val="left"/>
      <w:pPr>
        <w:ind w:left="7890" w:hanging="195"/>
      </w:pPr>
      <w:rPr>
        <w:rFonts w:hint="default"/>
        <w:lang w:val="en-US" w:eastAsia="en-US" w:bidi="ar-SA"/>
      </w:rPr>
    </w:lvl>
    <w:lvl w:ilvl="8" w:tplc="0170690E">
      <w:numFmt w:val="bullet"/>
      <w:lvlText w:val="•"/>
      <w:lvlJc w:val="left"/>
      <w:pPr>
        <w:ind w:left="8942" w:hanging="195"/>
      </w:pPr>
      <w:rPr>
        <w:rFonts w:hint="default"/>
        <w:lang w:val="en-US" w:eastAsia="en-US" w:bidi="ar-SA"/>
      </w:rPr>
    </w:lvl>
  </w:abstractNum>
  <w:abstractNum w:abstractNumId="22" w15:restartNumberingAfterBreak="0">
    <w:nsid w:val="680B284F"/>
    <w:multiLevelType w:val="hybridMultilevel"/>
    <w:tmpl w:val="E2AA2B72"/>
    <w:lvl w:ilvl="0" w:tplc="01A0A022">
      <w:numFmt w:val="bullet"/>
      <w:lvlText w:val="o"/>
      <w:lvlJc w:val="left"/>
      <w:pPr>
        <w:ind w:left="500" w:hanging="280"/>
      </w:pPr>
      <w:rPr>
        <w:rFonts w:ascii="Trebuchet MS" w:eastAsia="Trebuchet MS" w:hAnsi="Trebuchet MS" w:cs="Trebuchet MS" w:hint="default"/>
        <w:color w:val="001647"/>
        <w:w w:val="101"/>
        <w:sz w:val="20"/>
        <w:szCs w:val="20"/>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51924"/>
    <w:multiLevelType w:val="hybridMultilevel"/>
    <w:tmpl w:val="7E4E1116"/>
    <w:lvl w:ilvl="0" w:tplc="EF9CDFD2">
      <w:start w:val="1"/>
      <w:numFmt w:val="decimal"/>
      <w:lvlText w:val="%1."/>
      <w:lvlJc w:val="left"/>
      <w:pPr>
        <w:ind w:left="480" w:hanging="280"/>
      </w:pPr>
      <w:rPr>
        <w:rFonts w:ascii="Trebuchet MS" w:eastAsia="Trebuchet MS" w:hAnsi="Trebuchet MS" w:cs="Trebuchet MS" w:hint="default"/>
        <w:color w:val="001647"/>
        <w:w w:val="91"/>
        <w:sz w:val="20"/>
        <w:szCs w:val="20"/>
        <w:lang w:val="en-US" w:eastAsia="en-US" w:bidi="ar-SA"/>
      </w:rPr>
    </w:lvl>
    <w:lvl w:ilvl="1" w:tplc="0C86EBB4">
      <w:numFmt w:val="bullet"/>
      <w:lvlText w:val="•"/>
      <w:lvlJc w:val="left"/>
      <w:pPr>
        <w:ind w:left="1035" w:hanging="280"/>
      </w:pPr>
      <w:rPr>
        <w:rFonts w:hint="default"/>
        <w:lang w:val="en-US" w:eastAsia="en-US" w:bidi="ar-SA"/>
      </w:rPr>
    </w:lvl>
    <w:lvl w:ilvl="2" w:tplc="077EE8B2">
      <w:numFmt w:val="bullet"/>
      <w:lvlText w:val="•"/>
      <w:lvlJc w:val="left"/>
      <w:pPr>
        <w:ind w:left="1590" w:hanging="280"/>
      </w:pPr>
      <w:rPr>
        <w:rFonts w:hint="default"/>
        <w:lang w:val="en-US" w:eastAsia="en-US" w:bidi="ar-SA"/>
      </w:rPr>
    </w:lvl>
    <w:lvl w:ilvl="3" w:tplc="86F4B38E">
      <w:numFmt w:val="bullet"/>
      <w:lvlText w:val="•"/>
      <w:lvlJc w:val="left"/>
      <w:pPr>
        <w:ind w:left="2146" w:hanging="280"/>
      </w:pPr>
      <w:rPr>
        <w:rFonts w:hint="default"/>
        <w:lang w:val="en-US" w:eastAsia="en-US" w:bidi="ar-SA"/>
      </w:rPr>
    </w:lvl>
    <w:lvl w:ilvl="4" w:tplc="FDE6EDA0">
      <w:numFmt w:val="bullet"/>
      <w:lvlText w:val="•"/>
      <w:lvlJc w:val="left"/>
      <w:pPr>
        <w:ind w:left="2701" w:hanging="280"/>
      </w:pPr>
      <w:rPr>
        <w:rFonts w:hint="default"/>
        <w:lang w:val="en-US" w:eastAsia="en-US" w:bidi="ar-SA"/>
      </w:rPr>
    </w:lvl>
    <w:lvl w:ilvl="5" w:tplc="CCB82818">
      <w:numFmt w:val="bullet"/>
      <w:lvlText w:val="•"/>
      <w:lvlJc w:val="left"/>
      <w:pPr>
        <w:ind w:left="3256" w:hanging="280"/>
      </w:pPr>
      <w:rPr>
        <w:rFonts w:hint="default"/>
        <w:lang w:val="en-US" w:eastAsia="en-US" w:bidi="ar-SA"/>
      </w:rPr>
    </w:lvl>
    <w:lvl w:ilvl="6" w:tplc="739EF9EA">
      <w:numFmt w:val="bullet"/>
      <w:lvlText w:val="•"/>
      <w:lvlJc w:val="left"/>
      <w:pPr>
        <w:ind w:left="3812" w:hanging="280"/>
      </w:pPr>
      <w:rPr>
        <w:rFonts w:hint="default"/>
        <w:lang w:val="en-US" w:eastAsia="en-US" w:bidi="ar-SA"/>
      </w:rPr>
    </w:lvl>
    <w:lvl w:ilvl="7" w:tplc="2A021CEA">
      <w:numFmt w:val="bullet"/>
      <w:lvlText w:val="•"/>
      <w:lvlJc w:val="left"/>
      <w:pPr>
        <w:ind w:left="4367" w:hanging="280"/>
      </w:pPr>
      <w:rPr>
        <w:rFonts w:hint="default"/>
        <w:lang w:val="en-US" w:eastAsia="en-US" w:bidi="ar-SA"/>
      </w:rPr>
    </w:lvl>
    <w:lvl w:ilvl="8" w:tplc="941C6798">
      <w:numFmt w:val="bullet"/>
      <w:lvlText w:val="•"/>
      <w:lvlJc w:val="left"/>
      <w:pPr>
        <w:ind w:left="4922" w:hanging="280"/>
      </w:pPr>
      <w:rPr>
        <w:rFonts w:hint="default"/>
        <w:lang w:val="en-US" w:eastAsia="en-US" w:bidi="ar-SA"/>
      </w:rPr>
    </w:lvl>
  </w:abstractNum>
  <w:abstractNum w:abstractNumId="24" w15:restartNumberingAfterBreak="0">
    <w:nsid w:val="6A836F94"/>
    <w:multiLevelType w:val="hybridMultilevel"/>
    <w:tmpl w:val="91EA3C08"/>
    <w:lvl w:ilvl="0" w:tplc="8CB6C1DA">
      <w:numFmt w:val="bullet"/>
      <w:lvlText w:val="•"/>
      <w:lvlJc w:val="left"/>
      <w:pPr>
        <w:ind w:left="173" w:hanging="125"/>
      </w:pPr>
      <w:rPr>
        <w:rFonts w:ascii="Trebuchet MS" w:eastAsia="Trebuchet MS" w:hAnsi="Trebuchet MS" w:cs="Trebuchet MS" w:hint="default"/>
        <w:color w:val="231F20"/>
        <w:w w:val="63"/>
        <w:sz w:val="20"/>
        <w:szCs w:val="20"/>
        <w:lang w:val="en-US" w:eastAsia="en-US" w:bidi="ar-SA"/>
      </w:rPr>
    </w:lvl>
    <w:lvl w:ilvl="1" w:tplc="51C67966">
      <w:numFmt w:val="bullet"/>
      <w:lvlText w:val="•"/>
      <w:lvlJc w:val="left"/>
      <w:pPr>
        <w:ind w:left="357" w:hanging="125"/>
      </w:pPr>
      <w:rPr>
        <w:rFonts w:hint="default"/>
        <w:lang w:val="en-US" w:eastAsia="en-US" w:bidi="ar-SA"/>
      </w:rPr>
    </w:lvl>
    <w:lvl w:ilvl="2" w:tplc="C2C4840C">
      <w:numFmt w:val="bullet"/>
      <w:lvlText w:val="•"/>
      <w:lvlJc w:val="left"/>
      <w:pPr>
        <w:ind w:left="534" w:hanging="125"/>
      </w:pPr>
      <w:rPr>
        <w:rFonts w:hint="default"/>
        <w:lang w:val="en-US" w:eastAsia="en-US" w:bidi="ar-SA"/>
      </w:rPr>
    </w:lvl>
    <w:lvl w:ilvl="3" w:tplc="619C2C56">
      <w:numFmt w:val="bullet"/>
      <w:lvlText w:val="•"/>
      <w:lvlJc w:val="left"/>
      <w:pPr>
        <w:ind w:left="711" w:hanging="125"/>
      </w:pPr>
      <w:rPr>
        <w:rFonts w:hint="default"/>
        <w:lang w:val="en-US" w:eastAsia="en-US" w:bidi="ar-SA"/>
      </w:rPr>
    </w:lvl>
    <w:lvl w:ilvl="4" w:tplc="4C909F02">
      <w:numFmt w:val="bullet"/>
      <w:lvlText w:val="•"/>
      <w:lvlJc w:val="left"/>
      <w:pPr>
        <w:ind w:left="889" w:hanging="125"/>
      </w:pPr>
      <w:rPr>
        <w:rFonts w:hint="default"/>
        <w:lang w:val="en-US" w:eastAsia="en-US" w:bidi="ar-SA"/>
      </w:rPr>
    </w:lvl>
    <w:lvl w:ilvl="5" w:tplc="8952906A">
      <w:numFmt w:val="bullet"/>
      <w:lvlText w:val="•"/>
      <w:lvlJc w:val="left"/>
      <w:pPr>
        <w:ind w:left="1066" w:hanging="125"/>
      </w:pPr>
      <w:rPr>
        <w:rFonts w:hint="default"/>
        <w:lang w:val="en-US" w:eastAsia="en-US" w:bidi="ar-SA"/>
      </w:rPr>
    </w:lvl>
    <w:lvl w:ilvl="6" w:tplc="9BA6B37E">
      <w:numFmt w:val="bullet"/>
      <w:lvlText w:val="•"/>
      <w:lvlJc w:val="left"/>
      <w:pPr>
        <w:ind w:left="1243" w:hanging="125"/>
      </w:pPr>
      <w:rPr>
        <w:rFonts w:hint="default"/>
        <w:lang w:val="en-US" w:eastAsia="en-US" w:bidi="ar-SA"/>
      </w:rPr>
    </w:lvl>
    <w:lvl w:ilvl="7" w:tplc="82E6110C">
      <w:numFmt w:val="bullet"/>
      <w:lvlText w:val="•"/>
      <w:lvlJc w:val="left"/>
      <w:pPr>
        <w:ind w:left="1421" w:hanging="125"/>
      </w:pPr>
      <w:rPr>
        <w:rFonts w:hint="default"/>
        <w:lang w:val="en-US" w:eastAsia="en-US" w:bidi="ar-SA"/>
      </w:rPr>
    </w:lvl>
    <w:lvl w:ilvl="8" w:tplc="73A29122">
      <w:numFmt w:val="bullet"/>
      <w:lvlText w:val="•"/>
      <w:lvlJc w:val="left"/>
      <w:pPr>
        <w:ind w:left="1598" w:hanging="125"/>
      </w:pPr>
      <w:rPr>
        <w:rFonts w:hint="default"/>
        <w:lang w:val="en-US" w:eastAsia="en-US" w:bidi="ar-SA"/>
      </w:rPr>
    </w:lvl>
  </w:abstractNum>
  <w:abstractNum w:abstractNumId="25" w15:restartNumberingAfterBreak="0">
    <w:nsid w:val="6C816798"/>
    <w:multiLevelType w:val="hybridMultilevel"/>
    <w:tmpl w:val="ECC837FA"/>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761ED2"/>
    <w:multiLevelType w:val="multilevel"/>
    <w:tmpl w:val="3F784D8C"/>
    <w:lvl w:ilvl="0">
      <w:start w:val="1"/>
      <w:numFmt w:val="decimal"/>
      <w:lvlText w:val="%1."/>
      <w:lvlJc w:val="left"/>
      <w:pPr>
        <w:ind w:left="1380" w:hanging="480"/>
      </w:pPr>
      <w:rPr>
        <w:rFonts w:ascii="Trebuchet MS" w:eastAsia="Trebuchet MS" w:hAnsi="Trebuchet MS" w:cs="Trebuchet MS" w:hint="default"/>
        <w:color w:val="001647"/>
        <w:w w:val="91"/>
        <w:sz w:val="18"/>
        <w:szCs w:val="18"/>
        <w:lang w:val="en-US" w:eastAsia="en-US" w:bidi="ar-SA"/>
      </w:rPr>
    </w:lvl>
    <w:lvl w:ilvl="1">
      <w:start w:val="1"/>
      <w:numFmt w:val="decimal"/>
      <w:lvlText w:val="%1.%2"/>
      <w:lvlJc w:val="left"/>
      <w:pPr>
        <w:ind w:left="1380" w:hanging="480"/>
      </w:pPr>
      <w:rPr>
        <w:rFonts w:ascii="Trebuchet MS" w:eastAsia="Trebuchet MS" w:hAnsi="Trebuchet MS" w:cs="Trebuchet MS" w:hint="default"/>
        <w:color w:val="001647"/>
        <w:w w:val="98"/>
        <w:sz w:val="18"/>
        <w:szCs w:val="18"/>
        <w:lang w:val="en-US" w:eastAsia="en-US" w:bidi="ar-SA"/>
      </w:rPr>
    </w:lvl>
    <w:lvl w:ilvl="2">
      <w:numFmt w:val="bullet"/>
      <w:lvlText w:val="•"/>
      <w:lvlJc w:val="left"/>
      <w:pPr>
        <w:ind w:left="3313" w:hanging="480"/>
      </w:pPr>
      <w:rPr>
        <w:rFonts w:hint="default"/>
        <w:lang w:val="en-US" w:eastAsia="en-US" w:bidi="ar-SA"/>
      </w:rPr>
    </w:lvl>
    <w:lvl w:ilvl="3">
      <w:numFmt w:val="bullet"/>
      <w:lvlText w:val="•"/>
      <w:lvlJc w:val="left"/>
      <w:pPr>
        <w:ind w:left="4279" w:hanging="480"/>
      </w:pPr>
      <w:rPr>
        <w:rFonts w:hint="default"/>
        <w:lang w:val="en-US" w:eastAsia="en-US" w:bidi="ar-SA"/>
      </w:rPr>
    </w:lvl>
    <w:lvl w:ilvl="4">
      <w:numFmt w:val="bullet"/>
      <w:lvlText w:val="•"/>
      <w:lvlJc w:val="left"/>
      <w:pPr>
        <w:ind w:left="5246" w:hanging="480"/>
      </w:pPr>
      <w:rPr>
        <w:rFonts w:hint="default"/>
        <w:lang w:val="en-US" w:eastAsia="en-US" w:bidi="ar-SA"/>
      </w:rPr>
    </w:lvl>
    <w:lvl w:ilvl="5">
      <w:numFmt w:val="bullet"/>
      <w:lvlText w:val="•"/>
      <w:lvlJc w:val="left"/>
      <w:pPr>
        <w:ind w:left="6212" w:hanging="480"/>
      </w:pPr>
      <w:rPr>
        <w:rFonts w:hint="default"/>
        <w:lang w:val="en-US" w:eastAsia="en-US" w:bidi="ar-SA"/>
      </w:rPr>
    </w:lvl>
    <w:lvl w:ilvl="6">
      <w:numFmt w:val="bullet"/>
      <w:lvlText w:val="•"/>
      <w:lvlJc w:val="left"/>
      <w:pPr>
        <w:ind w:left="7179" w:hanging="480"/>
      </w:pPr>
      <w:rPr>
        <w:rFonts w:hint="default"/>
        <w:lang w:val="en-US" w:eastAsia="en-US" w:bidi="ar-SA"/>
      </w:rPr>
    </w:lvl>
    <w:lvl w:ilvl="7">
      <w:numFmt w:val="bullet"/>
      <w:lvlText w:val="•"/>
      <w:lvlJc w:val="left"/>
      <w:pPr>
        <w:ind w:left="8145" w:hanging="480"/>
      </w:pPr>
      <w:rPr>
        <w:rFonts w:hint="default"/>
        <w:lang w:val="en-US" w:eastAsia="en-US" w:bidi="ar-SA"/>
      </w:rPr>
    </w:lvl>
    <w:lvl w:ilvl="8">
      <w:numFmt w:val="bullet"/>
      <w:lvlText w:val="•"/>
      <w:lvlJc w:val="left"/>
      <w:pPr>
        <w:ind w:left="9112" w:hanging="480"/>
      </w:pPr>
      <w:rPr>
        <w:rFonts w:hint="default"/>
        <w:lang w:val="en-US" w:eastAsia="en-US" w:bidi="ar-SA"/>
      </w:rPr>
    </w:lvl>
  </w:abstractNum>
  <w:abstractNum w:abstractNumId="27" w15:restartNumberingAfterBreak="0">
    <w:nsid w:val="701E01CD"/>
    <w:multiLevelType w:val="multilevel"/>
    <w:tmpl w:val="8230D61A"/>
    <w:lvl w:ilvl="0">
      <w:start w:val="1"/>
      <w:numFmt w:val="decimal"/>
      <w:lvlText w:val="%1."/>
      <w:lvlJc w:val="left"/>
      <w:pPr>
        <w:ind w:left="1574" w:hanging="195"/>
      </w:pPr>
      <w:rPr>
        <w:rFonts w:ascii="Trebuchet MS" w:eastAsia="Trebuchet MS" w:hAnsi="Trebuchet MS" w:cs="Trebuchet MS" w:hint="default"/>
        <w:color w:val="001647"/>
        <w:w w:val="88"/>
        <w:sz w:val="18"/>
        <w:szCs w:val="18"/>
        <w:lang w:val="en-US" w:eastAsia="en-US" w:bidi="ar-SA"/>
      </w:rPr>
    </w:lvl>
    <w:lvl w:ilvl="1">
      <w:start w:val="1"/>
      <w:numFmt w:val="decimal"/>
      <w:lvlText w:val="%1.%2"/>
      <w:lvlJc w:val="left"/>
      <w:pPr>
        <w:ind w:left="1679" w:hanging="300"/>
      </w:pPr>
      <w:rPr>
        <w:rFonts w:ascii="Trebuchet MS" w:eastAsia="Trebuchet MS" w:hAnsi="Trebuchet MS" w:cs="Trebuchet MS" w:hint="default"/>
        <w:color w:val="001647"/>
        <w:w w:val="97"/>
        <w:sz w:val="18"/>
        <w:szCs w:val="18"/>
        <w:lang w:val="en-US" w:eastAsia="en-US" w:bidi="ar-SA"/>
      </w:rPr>
    </w:lvl>
    <w:lvl w:ilvl="2">
      <w:numFmt w:val="bullet"/>
      <w:lvlText w:val="•"/>
      <w:lvlJc w:val="left"/>
      <w:pPr>
        <w:ind w:left="2720" w:hanging="300"/>
      </w:pPr>
      <w:rPr>
        <w:rFonts w:hint="default"/>
        <w:lang w:val="en-US" w:eastAsia="en-US" w:bidi="ar-SA"/>
      </w:rPr>
    </w:lvl>
    <w:lvl w:ilvl="3">
      <w:numFmt w:val="bullet"/>
      <w:lvlText w:val="•"/>
      <w:lvlJc w:val="left"/>
      <w:pPr>
        <w:ind w:left="3761" w:hanging="300"/>
      </w:pPr>
      <w:rPr>
        <w:rFonts w:hint="default"/>
        <w:lang w:val="en-US" w:eastAsia="en-US" w:bidi="ar-SA"/>
      </w:rPr>
    </w:lvl>
    <w:lvl w:ilvl="4">
      <w:numFmt w:val="bullet"/>
      <w:lvlText w:val="•"/>
      <w:lvlJc w:val="left"/>
      <w:pPr>
        <w:ind w:left="4801" w:hanging="300"/>
      </w:pPr>
      <w:rPr>
        <w:rFonts w:hint="default"/>
        <w:lang w:val="en-US" w:eastAsia="en-US" w:bidi="ar-SA"/>
      </w:rPr>
    </w:lvl>
    <w:lvl w:ilvl="5">
      <w:numFmt w:val="bullet"/>
      <w:lvlText w:val="•"/>
      <w:lvlJc w:val="left"/>
      <w:pPr>
        <w:ind w:left="5842" w:hanging="300"/>
      </w:pPr>
      <w:rPr>
        <w:rFonts w:hint="default"/>
        <w:lang w:val="en-US" w:eastAsia="en-US" w:bidi="ar-SA"/>
      </w:rPr>
    </w:lvl>
    <w:lvl w:ilvl="6">
      <w:numFmt w:val="bullet"/>
      <w:lvlText w:val="•"/>
      <w:lvlJc w:val="left"/>
      <w:pPr>
        <w:ind w:left="6883" w:hanging="300"/>
      </w:pPr>
      <w:rPr>
        <w:rFonts w:hint="default"/>
        <w:lang w:val="en-US" w:eastAsia="en-US" w:bidi="ar-SA"/>
      </w:rPr>
    </w:lvl>
    <w:lvl w:ilvl="7">
      <w:numFmt w:val="bullet"/>
      <w:lvlText w:val="•"/>
      <w:lvlJc w:val="left"/>
      <w:pPr>
        <w:ind w:left="7923" w:hanging="300"/>
      </w:pPr>
      <w:rPr>
        <w:rFonts w:hint="default"/>
        <w:lang w:val="en-US" w:eastAsia="en-US" w:bidi="ar-SA"/>
      </w:rPr>
    </w:lvl>
    <w:lvl w:ilvl="8">
      <w:numFmt w:val="bullet"/>
      <w:lvlText w:val="•"/>
      <w:lvlJc w:val="left"/>
      <w:pPr>
        <w:ind w:left="8964" w:hanging="300"/>
      </w:pPr>
      <w:rPr>
        <w:rFonts w:hint="default"/>
        <w:lang w:val="en-US" w:eastAsia="en-US" w:bidi="ar-SA"/>
      </w:rPr>
    </w:lvl>
  </w:abstractNum>
  <w:abstractNum w:abstractNumId="28" w15:restartNumberingAfterBreak="0">
    <w:nsid w:val="71104FA9"/>
    <w:multiLevelType w:val="hybridMultilevel"/>
    <w:tmpl w:val="A19E9F2E"/>
    <w:lvl w:ilvl="0" w:tplc="FFFFFFFF">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C443A7"/>
    <w:multiLevelType w:val="hybridMultilevel"/>
    <w:tmpl w:val="45E039D8"/>
    <w:lvl w:ilvl="0" w:tplc="9F1C9D1C">
      <w:start w:val="1"/>
      <w:numFmt w:val="decimal"/>
      <w:lvlText w:val="%1."/>
      <w:lvlJc w:val="left"/>
      <w:pPr>
        <w:ind w:left="540" w:hanging="320"/>
      </w:pPr>
      <w:rPr>
        <w:rFonts w:ascii="Trebuchet MS" w:eastAsia="Trebuchet MS" w:hAnsi="Trebuchet MS" w:cs="Trebuchet MS" w:hint="default"/>
        <w:color w:val="001647"/>
        <w:w w:val="91"/>
        <w:sz w:val="20"/>
        <w:szCs w:val="20"/>
        <w:lang w:val="en-US" w:eastAsia="en-US" w:bidi="ar-SA"/>
      </w:rPr>
    </w:lvl>
    <w:lvl w:ilvl="1" w:tplc="C7E8839C">
      <w:start w:val="1"/>
      <w:numFmt w:val="lowerLetter"/>
      <w:lvlText w:val="%2."/>
      <w:lvlJc w:val="left"/>
      <w:pPr>
        <w:ind w:left="940" w:hanging="180"/>
      </w:pPr>
      <w:rPr>
        <w:rFonts w:hint="default"/>
        <w:w w:val="84"/>
        <w:lang w:val="en-US" w:eastAsia="en-US" w:bidi="ar-SA"/>
      </w:rPr>
    </w:lvl>
    <w:lvl w:ilvl="2" w:tplc="993E63B0">
      <w:numFmt w:val="bullet"/>
      <w:lvlText w:val="•"/>
      <w:lvlJc w:val="left"/>
      <w:pPr>
        <w:ind w:left="1421" w:hanging="180"/>
      </w:pPr>
      <w:rPr>
        <w:rFonts w:hint="default"/>
        <w:lang w:val="en-US" w:eastAsia="en-US" w:bidi="ar-SA"/>
      </w:rPr>
    </w:lvl>
    <w:lvl w:ilvl="3" w:tplc="B8648680">
      <w:numFmt w:val="bullet"/>
      <w:lvlText w:val="•"/>
      <w:lvlJc w:val="left"/>
      <w:pPr>
        <w:ind w:left="1903" w:hanging="180"/>
      </w:pPr>
      <w:rPr>
        <w:rFonts w:hint="default"/>
        <w:lang w:val="en-US" w:eastAsia="en-US" w:bidi="ar-SA"/>
      </w:rPr>
    </w:lvl>
    <w:lvl w:ilvl="4" w:tplc="877E88A6">
      <w:numFmt w:val="bullet"/>
      <w:lvlText w:val="•"/>
      <w:lvlJc w:val="left"/>
      <w:pPr>
        <w:ind w:left="2385" w:hanging="180"/>
      </w:pPr>
      <w:rPr>
        <w:rFonts w:hint="default"/>
        <w:lang w:val="en-US" w:eastAsia="en-US" w:bidi="ar-SA"/>
      </w:rPr>
    </w:lvl>
    <w:lvl w:ilvl="5" w:tplc="C9B234BA">
      <w:numFmt w:val="bullet"/>
      <w:lvlText w:val="•"/>
      <w:lvlJc w:val="left"/>
      <w:pPr>
        <w:ind w:left="2866" w:hanging="180"/>
      </w:pPr>
      <w:rPr>
        <w:rFonts w:hint="default"/>
        <w:lang w:val="en-US" w:eastAsia="en-US" w:bidi="ar-SA"/>
      </w:rPr>
    </w:lvl>
    <w:lvl w:ilvl="6" w:tplc="0A247D6C">
      <w:numFmt w:val="bullet"/>
      <w:lvlText w:val="•"/>
      <w:lvlJc w:val="left"/>
      <w:pPr>
        <w:ind w:left="3348" w:hanging="180"/>
      </w:pPr>
      <w:rPr>
        <w:rFonts w:hint="default"/>
        <w:lang w:val="en-US" w:eastAsia="en-US" w:bidi="ar-SA"/>
      </w:rPr>
    </w:lvl>
    <w:lvl w:ilvl="7" w:tplc="2FBA5D6A">
      <w:numFmt w:val="bullet"/>
      <w:lvlText w:val="•"/>
      <w:lvlJc w:val="left"/>
      <w:pPr>
        <w:ind w:left="3830" w:hanging="180"/>
      </w:pPr>
      <w:rPr>
        <w:rFonts w:hint="default"/>
        <w:lang w:val="en-US" w:eastAsia="en-US" w:bidi="ar-SA"/>
      </w:rPr>
    </w:lvl>
    <w:lvl w:ilvl="8" w:tplc="01BCEB2E">
      <w:numFmt w:val="bullet"/>
      <w:lvlText w:val="•"/>
      <w:lvlJc w:val="left"/>
      <w:pPr>
        <w:ind w:left="4311" w:hanging="180"/>
      </w:pPr>
      <w:rPr>
        <w:rFonts w:hint="default"/>
        <w:lang w:val="en-US" w:eastAsia="en-US" w:bidi="ar-SA"/>
      </w:rPr>
    </w:lvl>
  </w:abstractNum>
  <w:num w:numId="1" w16cid:durableId="71850910">
    <w:abstractNumId w:val="20"/>
  </w:num>
  <w:num w:numId="2" w16cid:durableId="1530413280">
    <w:abstractNumId w:val="6"/>
  </w:num>
  <w:num w:numId="3" w16cid:durableId="1342396521">
    <w:abstractNumId w:val="3"/>
  </w:num>
  <w:num w:numId="4" w16cid:durableId="963464766">
    <w:abstractNumId w:val="14"/>
  </w:num>
  <w:num w:numId="5" w16cid:durableId="701511922">
    <w:abstractNumId w:val="10"/>
  </w:num>
  <w:num w:numId="6" w16cid:durableId="702512633">
    <w:abstractNumId w:val="12"/>
  </w:num>
  <w:num w:numId="7" w16cid:durableId="735011818">
    <w:abstractNumId w:val="24"/>
  </w:num>
  <w:num w:numId="8" w16cid:durableId="1912278064">
    <w:abstractNumId w:val="7"/>
  </w:num>
  <w:num w:numId="9" w16cid:durableId="81992576">
    <w:abstractNumId w:val="19"/>
  </w:num>
  <w:num w:numId="10" w16cid:durableId="1438138264">
    <w:abstractNumId w:val="4"/>
  </w:num>
  <w:num w:numId="11" w16cid:durableId="1155730043">
    <w:abstractNumId w:val="23"/>
  </w:num>
  <w:num w:numId="12" w16cid:durableId="1917933872">
    <w:abstractNumId w:val="18"/>
  </w:num>
  <w:num w:numId="13" w16cid:durableId="375159589">
    <w:abstractNumId w:val="11"/>
  </w:num>
  <w:num w:numId="14" w16cid:durableId="900140724">
    <w:abstractNumId w:val="2"/>
  </w:num>
  <w:num w:numId="15" w16cid:durableId="1666470324">
    <w:abstractNumId w:val="29"/>
  </w:num>
  <w:num w:numId="16" w16cid:durableId="806779940">
    <w:abstractNumId w:val="27"/>
  </w:num>
  <w:num w:numId="17" w16cid:durableId="1278756193">
    <w:abstractNumId w:val="21"/>
  </w:num>
  <w:num w:numId="18" w16cid:durableId="1166745965">
    <w:abstractNumId w:val="26"/>
  </w:num>
  <w:num w:numId="19" w16cid:durableId="343408997">
    <w:abstractNumId w:val="9"/>
  </w:num>
  <w:num w:numId="20" w16cid:durableId="808084872">
    <w:abstractNumId w:val="22"/>
  </w:num>
  <w:num w:numId="21" w16cid:durableId="543324448">
    <w:abstractNumId w:val="5"/>
  </w:num>
  <w:num w:numId="22" w16cid:durableId="580061527">
    <w:abstractNumId w:val="0"/>
  </w:num>
  <w:num w:numId="23" w16cid:durableId="994841941">
    <w:abstractNumId w:val="8"/>
  </w:num>
  <w:num w:numId="24" w16cid:durableId="1176770069">
    <w:abstractNumId w:val="15"/>
  </w:num>
  <w:num w:numId="25" w16cid:durableId="1165052480">
    <w:abstractNumId w:val="16"/>
  </w:num>
  <w:num w:numId="26" w16cid:durableId="1994605148">
    <w:abstractNumId w:val="1"/>
  </w:num>
  <w:num w:numId="27" w16cid:durableId="1682274498">
    <w:abstractNumId w:val="25"/>
  </w:num>
  <w:num w:numId="28" w16cid:durableId="810908502">
    <w:abstractNumId w:val="28"/>
  </w:num>
  <w:num w:numId="29" w16cid:durableId="752900663">
    <w:abstractNumId w:val="13"/>
  </w:num>
  <w:num w:numId="30" w16cid:durableId="202528218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077"/>
    <w:rsid w:val="00002263"/>
    <w:rsid w:val="00006190"/>
    <w:rsid w:val="00015984"/>
    <w:rsid w:val="00041C6D"/>
    <w:rsid w:val="00061675"/>
    <w:rsid w:val="00070503"/>
    <w:rsid w:val="00113D16"/>
    <w:rsid w:val="001520DA"/>
    <w:rsid w:val="001970DB"/>
    <w:rsid w:val="001B2393"/>
    <w:rsid w:val="001F3585"/>
    <w:rsid w:val="00222D1B"/>
    <w:rsid w:val="002F34D3"/>
    <w:rsid w:val="002F4471"/>
    <w:rsid w:val="00305D5C"/>
    <w:rsid w:val="00450EF7"/>
    <w:rsid w:val="004961C5"/>
    <w:rsid w:val="004C07DA"/>
    <w:rsid w:val="005A1B9B"/>
    <w:rsid w:val="006140FB"/>
    <w:rsid w:val="006C14A4"/>
    <w:rsid w:val="00753C06"/>
    <w:rsid w:val="007C0800"/>
    <w:rsid w:val="007E2298"/>
    <w:rsid w:val="008A6E71"/>
    <w:rsid w:val="008E06FE"/>
    <w:rsid w:val="00945DBA"/>
    <w:rsid w:val="00A0100F"/>
    <w:rsid w:val="00A05A07"/>
    <w:rsid w:val="00A15747"/>
    <w:rsid w:val="00AC0B1E"/>
    <w:rsid w:val="00B81077"/>
    <w:rsid w:val="00BB1954"/>
    <w:rsid w:val="00C90409"/>
    <w:rsid w:val="00CB447F"/>
    <w:rsid w:val="00D51E66"/>
    <w:rsid w:val="00D70C30"/>
    <w:rsid w:val="00D94F47"/>
    <w:rsid w:val="00DA475C"/>
    <w:rsid w:val="00DC2D87"/>
    <w:rsid w:val="00E0491F"/>
    <w:rsid w:val="00EA7AF2"/>
    <w:rsid w:val="00ED0183"/>
    <w:rsid w:val="00EE037A"/>
    <w:rsid w:val="00FC34B1"/>
    <w:rsid w:val="00FD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BD5FB"/>
  <w15:docId w15:val="{157157BD-6F97-4F9C-B842-04059802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A6E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2F34D3"/>
    <w:pPr>
      <w:widowControl w:val="0"/>
      <w:autoSpaceDE w:val="0"/>
      <w:autoSpaceDN w:val="0"/>
      <w:spacing w:after="0" w:line="240" w:lineRule="auto"/>
      <w:ind w:left="220"/>
      <w:outlineLvl w:val="1"/>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1077"/>
    <w:pPr>
      <w:widowControl w:val="0"/>
      <w:autoSpaceDE w:val="0"/>
      <w:autoSpaceDN w:val="0"/>
      <w:spacing w:after="0" w:line="240" w:lineRule="auto"/>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B81077"/>
    <w:rPr>
      <w:rFonts w:ascii="Trebuchet MS" w:eastAsia="Trebuchet MS" w:hAnsi="Trebuchet MS" w:cs="Trebuchet MS"/>
      <w:sz w:val="20"/>
      <w:szCs w:val="20"/>
      <w:lang w:val="en-US"/>
    </w:rPr>
  </w:style>
  <w:style w:type="paragraph" w:styleId="ListParagraph">
    <w:name w:val="List Paragraph"/>
    <w:basedOn w:val="Normal"/>
    <w:uiPriority w:val="1"/>
    <w:qFormat/>
    <w:rsid w:val="00B81077"/>
    <w:pPr>
      <w:widowControl w:val="0"/>
      <w:autoSpaceDE w:val="0"/>
      <w:autoSpaceDN w:val="0"/>
      <w:spacing w:before="68" w:after="0" w:line="240" w:lineRule="auto"/>
      <w:ind w:left="500" w:hanging="280"/>
    </w:pPr>
    <w:rPr>
      <w:rFonts w:ascii="Trebuchet MS" w:eastAsia="Trebuchet MS" w:hAnsi="Trebuchet MS" w:cs="Trebuchet MS"/>
      <w:lang w:val="en-US"/>
    </w:rPr>
  </w:style>
  <w:style w:type="character" w:customStyle="1" w:styleId="Heading2Char">
    <w:name w:val="Heading 2 Char"/>
    <w:basedOn w:val="DefaultParagraphFont"/>
    <w:link w:val="Heading2"/>
    <w:uiPriority w:val="1"/>
    <w:rsid w:val="002F34D3"/>
    <w:rPr>
      <w:rFonts w:ascii="Verdana" w:eastAsia="Verdana" w:hAnsi="Verdana" w:cs="Verdana"/>
      <w:b/>
      <w:bCs/>
      <w:sz w:val="20"/>
      <w:szCs w:val="20"/>
      <w:lang w:val="en-US"/>
    </w:rPr>
  </w:style>
  <w:style w:type="paragraph" w:styleId="TOC3">
    <w:name w:val="toc 3"/>
    <w:basedOn w:val="Normal"/>
    <w:uiPriority w:val="1"/>
    <w:qFormat/>
    <w:rsid w:val="002F34D3"/>
    <w:pPr>
      <w:widowControl w:val="0"/>
      <w:autoSpaceDE w:val="0"/>
      <w:autoSpaceDN w:val="0"/>
      <w:spacing w:after="0" w:line="206" w:lineRule="exact"/>
      <w:ind w:left="220"/>
    </w:pPr>
    <w:rPr>
      <w:rFonts w:ascii="Verdana" w:eastAsia="Verdana" w:hAnsi="Verdana" w:cs="Verdana"/>
      <w:b/>
      <w:bCs/>
      <w:sz w:val="18"/>
      <w:szCs w:val="18"/>
      <w:lang w:val="en-US"/>
    </w:rPr>
  </w:style>
  <w:style w:type="paragraph" w:customStyle="1" w:styleId="TableParagraph">
    <w:name w:val="Table Paragraph"/>
    <w:basedOn w:val="Normal"/>
    <w:uiPriority w:val="1"/>
    <w:qFormat/>
    <w:rsid w:val="00006190"/>
    <w:pPr>
      <w:widowControl w:val="0"/>
      <w:autoSpaceDE w:val="0"/>
      <w:autoSpaceDN w:val="0"/>
      <w:spacing w:after="0" w:line="240" w:lineRule="auto"/>
    </w:pPr>
    <w:rPr>
      <w:rFonts w:ascii="Trebuchet MS" w:eastAsia="Trebuchet MS" w:hAnsi="Trebuchet MS" w:cs="Trebuchet MS"/>
      <w:lang w:val="en-US"/>
    </w:rPr>
  </w:style>
  <w:style w:type="character" w:customStyle="1" w:styleId="Heading1Char">
    <w:name w:val="Heading 1 Char"/>
    <w:basedOn w:val="DefaultParagraphFont"/>
    <w:link w:val="Heading1"/>
    <w:uiPriority w:val="1"/>
    <w:rsid w:val="008A6E71"/>
    <w:rPr>
      <w:rFonts w:asciiTheme="majorHAnsi" w:eastAsiaTheme="majorEastAsia" w:hAnsiTheme="majorHAnsi" w:cstheme="majorBidi"/>
      <w:b/>
      <w:bCs/>
      <w:color w:val="365F91" w:themeColor="accent1" w:themeShade="BF"/>
      <w:sz w:val="28"/>
      <w:szCs w:val="28"/>
    </w:rPr>
  </w:style>
  <w:style w:type="paragraph" w:styleId="TOC1">
    <w:name w:val="toc 1"/>
    <w:basedOn w:val="Normal"/>
    <w:uiPriority w:val="1"/>
    <w:qFormat/>
    <w:rsid w:val="00BB1954"/>
    <w:pPr>
      <w:widowControl w:val="0"/>
      <w:autoSpaceDE w:val="0"/>
      <w:autoSpaceDN w:val="0"/>
      <w:spacing w:after="0" w:line="206" w:lineRule="exact"/>
      <w:ind w:left="219"/>
    </w:pPr>
    <w:rPr>
      <w:rFonts w:ascii="Verdana" w:eastAsia="Verdana" w:hAnsi="Verdana" w:cs="Verdana"/>
      <w:b/>
      <w:bCs/>
      <w:sz w:val="18"/>
      <w:szCs w:val="18"/>
      <w:lang w:val="en-US"/>
    </w:rPr>
  </w:style>
  <w:style w:type="paragraph" w:styleId="TOC2">
    <w:name w:val="toc 2"/>
    <w:basedOn w:val="Normal"/>
    <w:uiPriority w:val="1"/>
    <w:qFormat/>
    <w:rsid w:val="00BB1954"/>
    <w:pPr>
      <w:widowControl w:val="0"/>
      <w:autoSpaceDE w:val="0"/>
      <w:autoSpaceDN w:val="0"/>
      <w:spacing w:before="70" w:after="0" w:line="240" w:lineRule="auto"/>
      <w:ind w:left="220"/>
    </w:pPr>
    <w:rPr>
      <w:rFonts w:ascii="Verdana" w:eastAsia="Verdana" w:hAnsi="Verdana" w:cs="Verdana"/>
      <w:b/>
      <w:bCs/>
      <w:sz w:val="34"/>
      <w:szCs w:val="34"/>
      <w:lang w:val="en-US"/>
    </w:rPr>
  </w:style>
  <w:style w:type="paragraph" w:styleId="TOC4">
    <w:name w:val="toc 4"/>
    <w:basedOn w:val="Normal"/>
    <w:uiPriority w:val="1"/>
    <w:qFormat/>
    <w:rsid w:val="00BB1954"/>
    <w:pPr>
      <w:widowControl w:val="0"/>
      <w:autoSpaceDE w:val="0"/>
      <w:autoSpaceDN w:val="0"/>
      <w:spacing w:after="0" w:line="200" w:lineRule="exact"/>
      <w:ind w:left="900"/>
    </w:pPr>
    <w:rPr>
      <w:rFonts w:ascii="Trebuchet MS" w:eastAsia="Trebuchet MS" w:hAnsi="Trebuchet MS" w:cs="Trebuchet MS"/>
      <w:sz w:val="18"/>
      <w:szCs w:val="18"/>
      <w:lang w:val="en-US"/>
    </w:rPr>
  </w:style>
  <w:style w:type="paragraph" w:styleId="TOC5">
    <w:name w:val="toc 5"/>
    <w:basedOn w:val="Normal"/>
    <w:uiPriority w:val="1"/>
    <w:qFormat/>
    <w:rsid w:val="00BB1954"/>
    <w:pPr>
      <w:widowControl w:val="0"/>
      <w:autoSpaceDE w:val="0"/>
      <w:autoSpaceDN w:val="0"/>
      <w:spacing w:after="0" w:line="240" w:lineRule="auto"/>
      <w:ind w:left="1379"/>
    </w:pPr>
    <w:rPr>
      <w:rFonts w:ascii="Trebuchet MS" w:eastAsia="Trebuchet MS" w:hAnsi="Trebuchet MS" w:cs="Trebuchet MS"/>
      <w:sz w:val="18"/>
      <w:szCs w:val="18"/>
      <w:lang w:val="en-US"/>
    </w:rPr>
  </w:style>
  <w:style w:type="paragraph" w:styleId="Title">
    <w:name w:val="Title"/>
    <w:basedOn w:val="Normal"/>
    <w:link w:val="TitleChar"/>
    <w:uiPriority w:val="1"/>
    <w:qFormat/>
    <w:rsid w:val="00BB1954"/>
    <w:pPr>
      <w:widowControl w:val="0"/>
      <w:autoSpaceDE w:val="0"/>
      <w:autoSpaceDN w:val="0"/>
      <w:spacing w:before="343" w:after="0" w:line="240" w:lineRule="auto"/>
      <w:ind w:left="220" w:right="3968"/>
    </w:pPr>
    <w:rPr>
      <w:rFonts w:ascii="Verdana" w:eastAsia="Verdana" w:hAnsi="Verdana" w:cs="Verdana"/>
      <w:b/>
      <w:bCs/>
      <w:sz w:val="138"/>
      <w:szCs w:val="138"/>
      <w:lang w:val="en-US"/>
    </w:rPr>
  </w:style>
  <w:style w:type="character" w:customStyle="1" w:styleId="TitleChar">
    <w:name w:val="Title Char"/>
    <w:basedOn w:val="DefaultParagraphFont"/>
    <w:link w:val="Title"/>
    <w:uiPriority w:val="1"/>
    <w:rsid w:val="00BB1954"/>
    <w:rPr>
      <w:rFonts w:ascii="Verdana" w:eastAsia="Verdana" w:hAnsi="Verdana" w:cs="Verdana"/>
      <w:b/>
      <w:bCs/>
      <w:sz w:val="138"/>
      <w:szCs w:val="138"/>
      <w:lang w:val="en-US"/>
    </w:rPr>
  </w:style>
  <w:style w:type="paragraph" w:styleId="BalloonText">
    <w:name w:val="Balloon Text"/>
    <w:basedOn w:val="Normal"/>
    <w:link w:val="BalloonTextChar"/>
    <w:uiPriority w:val="99"/>
    <w:semiHidden/>
    <w:unhideWhenUsed/>
    <w:rsid w:val="00BB1954"/>
    <w:pPr>
      <w:widowControl w:val="0"/>
      <w:autoSpaceDE w:val="0"/>
      <w:autoSpaceDN w:val="0"/>
      <w:spacing w:after="0" w:line="240" w:lineRule="auto"/>
    </w:pPr>
    <w:rPr>
      <w:rFonts w:ascii="Tahoma" w:eastAsia="Trebuchet MS" w:hAnsi="Tahoma" w:cs="Tahoma"/>
      <w:sz w:val="16"/>
      <w:szCs w:val="16"/>
      <w:lang w:val="en-US"/>
    </w:rPr>
  </w:style>
  <w:style w:type="character" w:customStyle="1" w:styleId="BalloonTextChar">
    <w:name w:val="Balloon Text Char"/>
    <w:basedOn w:val="DefaultParagraphFont"/>
    <w:link w:val="BalloonText"/>
    <w:uiPriority w:val="99"/>
    <w:semiHidden/>
    <w:rsid w:val="00BB1954"/>
    <w:rPr>
      <w:rFonts w:ascii="Tahoma" w:eastAsia="Trebuchet MS" w:hAnsi="Tahoma" w:cs="Tahoma"/>
      <w:sz w:val="16"/>
      <w:szCs w:val="16"/>
      <w:lang w:val="en-US"/>
    </w:rPr>
  </w:style>
  <w:style w:type="paragraph" w:styleId="Header">
    <w:name w:val="header"/>
    <w:basedOn w:val="Normal"/>
    <w:link w:val="HeaderChar"/>
    <w:uiPriority w:val="99"/>
    <w:unhideWhenUsed/>
    <w:rsid w:val="00945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DBA"/>
  </w:style>
  <w:style w:type="paragraph" w:styleId="Footer">
    <w:name w:val="footer"/>
    <w:basedOn w:val="Normal"/>
    <w:link w:val="FooterChar"/>
    <w:uiPriority w:val="99"/>
    <w:unhideWhenUsed/>
    <w:rsid w:val="00945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DBA"/>
  </w:style>
  <w:style w:type="character" w:customStyle="1" w:styleId="1bodycopy10ptChar">
    <w:name w:val="1 body copy 10pt Char"/>
    <w:link w:val="1bodycopy10pt"/>
    <w:locked/>
    <w:rsid w:val="00945DBA"/>
    <w:rPr>
      <w:rFonts w:ascii="MS Mincho" w:eastAsia="MS Mincho"/>
      <w:szCs w:val="24"/>
    </w:rPr>
  </w:style>
  <w:style w:type="paragraph" w:customStyle="1" w:styleId="1bodycopy10pt">
    <w:name w:val="1 body copy 10pt"/>
    <w:basedOn w:val="Normal"/>
    <w:link w:val="1bodycopy10ptChar"/>
    <w:qFormat/>
    <w:rsid w:val="00945DBA"/>
    <w:pPr>
      <w:spacing w:after="120" w:line="240" w:lineRule="auto"/>
    </w:pPr>
    <w:rPr>
      <w:rFonts w:ascii="MS Mincho" w:eastAsia="MS Mincho"/>
      <w:szCs w:val="24"/>
    </w:rPr>
  </w:style>
  <w:style w:type="paragraph" w:customStyle="1" w:styleId="1bodycopy11pt">
    <w:name w:val="1 body copy 11pt"/>
    <w:autoRedefine/>
    <w:rsid w:val="00945DBA"/>
    <w:pPr>
      <w:spacing w:after="120" w:line="240" w:lineRule="auto"/>
      <w:ind w:right="850"/>
    </w:pPr>
    <w:rPr>
      <w:rFonts w:ascii="Arial" w:eastAsia="MS Mincho"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emf"/><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www.hs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customXml" Target="../customXml/item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Props1.xml><?xml version="1.0" encoding="utf-8"?>
<ds:datastoreItem xmlns:ds="http://schemas.openxmlformats.org/officeDocument/2006/customXml" ds:itemID="{2FCBD3FA-66CB-43EA-A080-542393547EFE}"/>
</file>

<file path=customXml/itemProps2.xml><?xml version="1.0" encoding="utf-8"?>
<ds:datastoreItem xmlns:ds="http://schemas.openxmlformats.org/officeDocument/2006/customXml" ds:itemID="{DB0AB302-4982-42ED-B679-4D3AEE487C8B}"/>
</file>

<file path=customXml/itemProps3.xml><?xml version="1.0" encoding="utf-8"?>
<ds:datastoreItem xmlns:ds="http://schemas.openxmlformats.org/officeDocument/2006/customXml" ds:itemID="{C0F432BC-2FB0-4A50-89FB-CEFFE940B2DC}"/>
</file>

<file path=docProps/app.xml><?xml version="1.0" encoding="utf-8"?>
<Properties xmlns="http://schemas.openxmlformats.org/officeDocument/2006/extended-properties" xmlns:vt="http://schemas.openxmlformats.org/officeDocument/2006/docPropsVTypes">
  <Template>Normal.dotm</Template>
  <TotalTime>19</TotalTime>
  <Pages>43</Pages>
  <Words>9000</Words>
  <Characters>51303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6</cp:revision>
  <cp:lastPrinted>2020-08-23T15:10:00Z</cp:lastPrinted>
  <dcterms:created xsi:type="dcterms:W3CDTF">2023-08-29T08:28:00Z</dcterms:created>
  <dcterms:modified xsi:type="dcterms:W3CDTF">2023-09-14T17:13:00Z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ies>
</file>